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66" w:rsidRDefault="00D40A66" w:rsidP="00D40A66">
      <w:pPr>
        <w:pStyle w:val="a3"/>
        <w:spacing w:before="322"/>
        <w:ind w:left="0" w:right="137" w:firstLine="0"/>
        <w:jc w:val="right"/>
      </w:pPr>
      <w:r>
        <w:rPr>
          <w:spacing w:val="-2"/>
        </w:rPr>
        <w:t>УТВЕРЖДЕНА</w:t>
      </w:r>
    </w:p>
    <w:p w:rsidR="00D40A66" w:rsidRDefault="00D40A66" w:rsidP="00D40A66">
      <w:pPr>
        <w:pStyle w:val="a3"/>
        <w:ind w:left="0" w:right="144" w:firstLine="0"/>
        <w:jc w:val="right"/>
      </w:pP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rPr>
          <w:spacing w:val="-2"/>
        </w:rPr>
        <w:t>просвещения</w:t>
      </w:r>
    </w:p>
    <w:p w:rsidR="00D40A66" w:rsidRPr="00291128" w:rsidRDefault="00D40A66" w:rsidP="00D40A66">
      <w:pPr>
        <w:pStyle w:val="a3"/>
        <w:tabs>
          <w:tab w:val="left" w:pos="7168"/>
          <w:tab w:val="left" w:pos="8423"/>
          <w:tab w:val="left" w:pos="9193"/>
          <w:tab w:val="left" w:pos="10415"/>
        </w:tabs>
        <w:ind w:left="6415" w:right="71" w:firstLine="1144"/>
        <w:jc w:val="right"/>
        <w:rPr>
          <w:lang w:val="ru-RU"/>
        </w:rPr>
      </w:pPr>
      <w:r>
        <w:t xml:space="preserve">Российской Федерации от </w:t>
      </w:r>
      <w:r>
        <w:rPr>
          <w:spacing w:val="-10"/>
        </w:rPr>
        <w:t>«</w:t>
      </w:r>
      <w:r w:rsidR="00291128">
        <w:rPr>
          <w:u w:val="single"/>
          <w:lang w:val="ru-RU"/>
        </w:rPr>
        <w:t>01</w:t>
      </w:r>
      <w:r>
        <w:t xml:space="preserve">» </w:t>
      </w:r>
      <w:r w:rsidR="00291128">
        <w:rPr>
          <w:u w:val="single"/>
          <w:lang w:val="ru-RU"/>
        </w:rPr>
        <w:t xml:space="preserve">июля </w:t>
      </w:r>
      <w:r>
        <w:rPr>
          <w:spacing w:val="-5"/>
        </w:rPr>
        <w:t>202</w:t>
      </w:r>
      <w:r w:rsidR="00291128">
        <w:rPr>
          <w:u w:val="single"/>
          <w:lang w:val="ru-RU"/>
        </w:rPr>
        <w:t>5</w:t>
      </w:r>
      <w:r>
        <w:t xml:space="preserve">г. № </w:t>
      </w:r>
      <w:r w:rsidR="00291128">
        <w:rPr>
          <w:u w:val="single"/>
          <w:lang w:val="ru-RU"/>
        </w:rPr>
        <w:t>505</w:t>
      </w:r>
    </w:p>
    <w:p w:rsidR="00D40A66" w:rsidRDefault="00D40A66" w:rsidP="00D40A66">
      <w:pPr>
        <w:spacing w:before="253"/>
        <w:ind w:left="4"/>
        <w:jc w:val="center"/>
        <w:rPr>
          <w:b/>
          <w:sz w:val="28"/>
        </w:rPr>
      </w:pPr>
      <w:r>
        <w:rPr>
          <w:b/>
          <w:spacing w:val="-2"/>
          <w:sz w:val="28"/>
          <w:lang w:val="ru-RU"/>
        </w:rPr>
        <w:t>П</w:t>
      </w:r>
      <w:r>
        <w:rPr>
          <w:b/>
          <w:spacing w:val="-2"/>
          <w:sz w:val="28"/>
        </w:rPr>
        <w:t>рограмма</w:t>
      </w:r>
    </w:p>
    <w:p w:rsidR="00D40A66" w:rsidRDefault="00D40A66" w:rsidP="00D40A66">
      <w:pPr>
        <w:spacing w:before="161" w:line="360" w:lineRule="auto"/>
        <w:ind w:left="1133" w:right="1129"/>
        <w:jc w:val="center"/>
        <w:rPr>
          <w:b/>
          <w:sz w:val="28"/>
        </w:rPr>
      </w:pPr>
      <w:r>
        <w:rPr>
          <w:b/>
          <w:sz w:val="28"/>
        </w:rPr>
        <w:t>профессиональной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водителей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транспортных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средств категории «Tb»</w:t>
      </w:r>
    </w:p>
    <w:p w:rsidR="00D40A66" w:rsidRDefault="00D40A66" w:rsidP="004027A3">
      <w:pPr>
        <w:pStyle w:val="a7"/>
        <w:numPr>
          <w:ilvl w:val="6"/>
          <w:numId w:val="3"/>
        </w:numPr>
        <w:tabs>
          <w:tab w:val="left" w:pos="3847"/>
        </w:tabs>
        <w:ind w:hanging="248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40A66" w:rsidRDefault="00D40A66" w:rsidP="00D40A66">
      <w:pPr>
        <w:pStyle w:val="a3"/>
        <w:spacing w:before="161" w:line="360" w:lineRule="auto"/>
        <w:ind w:right="145"/>
      </w:pPr>
      <w:r>
        <w:rPr>
          <w:lang w:val="ru-RU"/>
        </w:rPr>
        <w:t>П</w:t>
      </w:r>
      <w:r>
        <w:t>рограмма профессиональной подготовки водителей</w:t>
      </w:r>
      <w:r>
        <w:rPr>
          <w:spacing w:val="40"/>
        </w:rPr>
        <w:t xml:space="preserve"> </w:t>
      </w:r>
      <w:r>
        <w:t>транспортных средств категории «Tb»</w:t>
      </w:r>
      <w:r>
        <w:rPr>
          <w:lang w:val="ru-RU"/>
        </w:rPr>
        <w:t xml:space="preserve"> </w:t>
      </w:r>
      <w:r>
        <w:t>разработана в соответствии с требованиями Федерального закона от 10 декабря 1995 г. № 196-ФЗ</w:t>
      </w:r>
    </w:p>
    <w:p w:rsidR="00D40A66" w:rsidRDefault="00D40A66" w:rsidP="00D40A66">
      <w:pPr>
        <w:pStyle w:val="a3"/>
        <w:spacing w:line="360" w:lineRule="auto"/>
        <w:ind w:right="147" w:firstLine="0"/>
      </w:pPr>
      <w:r>
        <w:t>«О безопасности дорожного движения» (далее – Федеральный закон № 196-ФЗ), пунктом</w:t>
      </w:r>
      <w:r>
        <w:rPr>
          <w:spacing w:val="23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части</w:t>
      </w:r>
      <w:r>
        <w:rPr>
          <w:spacing w:val="23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статьи</w:t>
      </w:r>
      <w:r>
        <w:rPr>
          <w:spacing w:val="23"/>
        </w:rPr>
        <w:t xml:space="preserve"> </w:t>
      </w:r>
      <w:r>
        <w:t>12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</w:t>
      </w:r>
      <w:r>
        <w:rPr>
          <w:spacing w:val="23"/>
        </w:rPr>
        <w:t xml:space="preserve"> </w:t>
      </w:r>
      <w:r>
        <w:t>декабря</w:t>
      </w:r>
      <w:r>
        <w:rPr>
          <w:spacing w:val="23"/>
        </w:rPr>
        <w:t xml:space="preserve"> </w:t>
      </w:r>
      <w:r>
        <w:t>2012</w:t>
      </w:r>
      <w:r>
        <w:rPr>
          <w:spacing w:val="23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273-ФЗ</w:t>
      </w:r>
    </w:p>
    <w:p w:rsidR="00D40A66" w:rsidRDefault="00D40A66" w:rsidP="00D40A66">
      <w:pPr>
        <w:pStyle w:val="a3"/>
        <w:spacing w:line="360" w:lineRule="auto"/>
        <w:ind w:right="138" w:firstLine="0"/>
      </w:pPr>
      <w:r>
        <w:t>«Об образовании в Российской Федерации» (далее – Федеральный закон об образовании), пунктом 2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№ 980,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№ 438 (зарегистрирован Министерством юстиции Российской Федерации 11 сентября 2020 г., регистрационный №</w:t>
      </w:r>
      <w:r>
        <w:rPr>
          <w:spacing w:val="-2"/>
        </w:rPr>
        <w:t xml:space="preserve"> </w:t>
      </w:r>
      <w:r>
        <w:t>59784), Профессиональными и квалификационными требованиями,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«О безопасности дорожного движения», утвержденными приказом Министерства транспорта Российской Федерации от 31 июля 2020 г. № 282 (зарегистрирован Министерством юстиции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23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г.,</w:t>
      </w:r>
      <w:r>
        <w:rPr>
          <w:spacing w:val="40"/>
        </w:rPr>
        <w:t xml:space="preserve"> </w:t>
      </w:r>
      <w:r>
        <w:t>регистрационный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61070),</w:t>
      </w:r>
      <w:r>
        <w:rPr>
          <w:spacing w:val="40"/>
        </w:rPr>
        <w:t xml:space="preserve"> </w:t>
      </w:r>
      <w:r>
        <w:t>Перечнем</w:t>
      </w:r>
    </w:p>
    <w:p w:rsidR="00D40A66" w:rsidRDefault="00D40A66" w:rsidP="00D40A66">
      <w:pPr>
        <w:pStyle w:val="a3"/>
        <w:spacing w:line="360" w:lineRule="auto"/>
        <w:sectPr w:rsidR="00D40A66">
          <w:headerReference w:type="default" r:id="rId7"/>
          <w:footerReference w:type="default" r:id="rId8"/>
          <w:pgSz w:w="11910" w:h="16840"/>
          <w:pgMar w:top="1040" w:right="425" w:bottom="900" w:left="992" w:header="0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6" w:firstLine="0"/>
      </w:pPr>
      <w:r>
        <w:lastRenderedPageBreak/>
        <w:t>профессий рабочих, должностей служащих, по которым осуществляется профессиональное обучение, утвержденным приказом Министерства просвещения Российской Федерации от 14 июля 2023 г. № 534 (зарегистрирован Министерством юстиции Российской Федерации 14 августа 2023 г., регистрационный № 74776), Положением о практической подготовке обучающихся, утвержденным приказом Министерства науки и высшего образования Российской Федерации и</w:t>
      </w:r>
      <w:r>
        <w:rPr>
          <w:spacing w:val="40"/>
        </w:rPr>
        <w:t xml:space="preserve"> </w:t>
      </w:r>
      <w:r>
        <w:t>Министерства просвещения Российской Федерации от 5 августа 2020 г., № 885/390 (зарегистрирован Министерством юстиции Российской Федерации 11 сентября 2020 г., регистрационный № 59778), Порядком оказания первой помощи, утвержденным приказом Министерства здравоохранения Российской Федерации от 3 мая 2024 г. № 220н (зарегистрирован Министерством юстиции Российской Федерации 31 мая 2024 г., регистрационный № 78363).</w:t>
      </w:r>
    </w:p>
    <w:p w:rsidR="00D40A66" w:rsidRDefault="00D40A66" w:rsidP="00D40A66">
      <w:pPr>
        <w:pStyle w:val="a3"/>
        <w:spacing w:line="360" w:lineRule="auto"/>
        <w:ind w:right="143"/>
      </w:pPr>
      <w:r>
        <w:t>Содержание Программы представлено пояснительной запиской,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 методическими материалами, обеспечивающими реализацию Программы.</w:t>
      </w:r>
    </w:p>
    <w:p w:rsidR="00D40A66" w:rsidRDefault="00D40A66" w:rsidP="00D40A66">
      <w:pPr>
        <w:pStyle w:val="a3"/>
        <w:spacing w:line="360" w:lineRule="auto"/>
        <w:ind w:right="145"/>
      </w:pPr>
      <w:r>
        <w:rPr>
          <w:lang w:val="ru-RU"/>
        </w:rPr>
        <w:t>У</w:t>
      </w:r>
      <w:r>
        <w:t>чебный план содержит перечень учебных предметов базового, специального и профессионального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D40A66" w:rsidRDefault="00D40A66" w:rsidP="00D40A66">
      <w:pPr>
        <w:pStyle w:val="a3"/>
        <w:spacing w:before="1"/>
        <w:ind w:left="853" w:firstLine="0"/>
      </w:pPr>
      <w:r>
        <w:t>Базовый</w:t>
      </w:r>
      <w:r>
        <w:rPr>
          <w:spacing w:val="-4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предметы:</w:t>
      </w:r>
    </w:p>
    <w:p w:rsidR="00D40A66" w:rsidRDefault="00D40A66" w:rsidP="00D40A66">
      <w:pPr>
        <w:pStyle w:val="a3"/>
        <w:spacing w:before="161" w:line="360" w:lineRule="auto"/>
        <w:ind w:right="147"/>
      </w:pPr>
      <w:r>
        <w:t xml:space="preserve">«Основы законодательства Российской Федерации в сфере дорожного </w:t>
      </w:r>
      <w:r>
        <w:rPr>
          <w:spacing w:val="-2"/>
        </w:rPr>
        <w:t>движения»;</w:t>
      </w:r>
    </w:p>
    <w:p w:rsidR="00D40A66" w:rsidRDefault="00D40A66" w:rsidP="00D40A66">
      <w:pPr>
        <w:pStyle w:val="a3"/>
        <w:ind w:left="853" w:firstLine="0"/>
      </w:pPr>
      <w:r>
        <w:t>«Психофизиологические</w:t>
      </w:r>
      <w:r>
        <w:rPr>
          <w:spacing w:val="-13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водителя»;</w:t>
      </w:r>
    </w:p>
    <w:p w:rsidR="00D40A66" w:rsidRDefault="00D40A66" w:rsidP="00D40A66">
      <w:pPr>
        <w:pStyle w:val="a3"/>
        <w:spacing w:before="161" w:line="360" w:lineRule="auto"/>
        <w:ind w:right="152"/>
      </w:pPr>
      <w:r>
        <w:t xml:space="preserve">«Оказание первой помощи пострадавшим в дорожно-транспортном </w:t>
      </w:r>
      <w:r>
        <w:rPr>
          <w:spacing w:val="-2"/>
        </w:rPr>
        <w:t>происшествии».</w:t>
      </w:r>
    </w:p>
    <w:p w:rsidR="00D40A66" w:rsidRDefault="00D40A66" w:rsidP="00D40A66">
      <w:pPr>
        <w:pStyle w:val="a3"/>
        <w:ind w:left="853" w:firstLine="0"/>
      </w:pPr>
      <w:r>
        <w:t>Специальный</w:t>
      </w:r>
      <w:r>
        <w:rPr>
          <w:spacing w:val="-5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предметы:</w:t>
      </w:r>
    </w:p>
    <w:p w:rsidR="00D40A66" w:rsidRDefault="00D40A66" w:rsidP="00D40A66">
      <w:pPr>
        <w:pStyle w:val="a3"/>
        <w:spacing w:before="161" w:line="360" w:lineRule="auto"/>
        <w:ind w:right="144"/>
      </w:pPr>
      <w:r>
        <w:t>«Устройство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«Tb»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 их оборудование»;</w:t>
      </w:r>
    </w:p>
    <w:p w:rsidR="00D40A66" w:rsidRDefault="00D40A66" w:rsidP="00D40A66">
      <w:pPr>
        <w:pStyle w:val="a3"/>
        <w:spacing w:line="360" w:lineRule="auto"/>
        <w:sectPr w:rsidR="00D40A66">
          <w:headerReference w:type="default" r:id="rId9"/>
          <w:footerReference w:type="default" r:id="rId10"/>
          <w:pgSz w:w="11910" w:h="16840"/>
          <w:pgMar w:top="1000" w:right="425" w:bottom="900" w:left="992" w:header="769" w:footer="715" w:gutter="0"/>
          <w:pgNumType w:start="2"/>
          <w:cols w:space="720"/>
        </w:sectPr>
      </w:pPr>
    </w:p>
    <w:p w:rsidR="00D40A66" w:rsidRDefault="00D40A66" w:rsidP="00D40A66">
      <w:pPr>
        <w:pStyle w:val="a3"/>
        <w:spacing w:before="123"/>
        <w:ind w:left="853" w:firstLine="0"/>
        <w:jc w:val="left"/>
      </w:pPr>
      <w:r>
        <w:lastRenderedPageBreak/>
        <w:t>«Электроснабжение</w:t>
      </w:r>
      <w:r>
        <w:rPr>
          <w:spacing w:val="-17"/>
        </w:rPr>
        <w:t xml:space="preserve"> </w:t>
      </w:r>
      <w:r>
        <w:rPr>
          <w:spacing w:val="-2"/>
        </w:rPr>
        <w:t>троллейбусов»;</w:t>
      </w:r>
    </w:p>
    <w:p w:rsidR="00D40A66" w:rsidRDefault="00D40A66" w:rsidP="00D40A66">
      <w:pPr>
        <w:pStyle w:val="a3"/>
        <w:spacing w:before="161" w:line="360" w:lineRule="auto"/>
        <w:ind w:left="853" w:firstLine="0"/>
        <w:jc w:val="left"/>
      </w:pPr>
      <w:r>
        <w:t>«Основы</w:t>
      </w:r>
      <w:r>
        <w:rPr>
          <w:spacing w:val="-8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транспортными</w:t>
      </w:r>
      <w:r>
        <w:rPr>
          <w:spacing w:val="-8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«Tb». Профессиональный цикл включает учебные предметы:</w:t>
      </w:r>
    </w:p>
    <w:p w:rsidR="00D40A66" w:rsidRDefault="00D40A66" w:rsidP="00D40A66">
      <w:pPr>
        <w:pStyle w:val="a3"/>
        <w:ind w:left="853" w:firstLine="0"/>
        <w:jc w:val="left"/>
      </w:pPr>
      <w:r>
        <w:t>«Организация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rPr>
          <w:spacing w:val="-2"/>
        </w:rPr>
        <w:t>троллейбусов»;</w:t>
      </w:r>
    </w:p>
    <w:p w:rsidR="00D40A66" w:rsidRDefault="00D40A66" w:rsidP="00D40A66">
      <w:pPr>
        <w:pStyle w:val="a3"/>
        <w:spacing w:before="161"/>
        <w:ind w:left="853" w:firstLine="0"/>
      </w:pPr>
      <w:r>
        <w:t>«Культура</w:t>
      </w:r>
      <w:r>
        <w:rPr>
          <w:spacing w:val="-11"/>
        </w:rPr>
        <w:t xml:space="preserve"> </w:t>
      </w:r>
      <w:r>
        <w:t>обслуживания</w:t>
      </w:r>
      <w:r>
        <w:rPr>
          <w:spacing w:val="-8"/>
        </w:rPr>
        <w:t xml:space="preserve"> </w:t>
      </w:r>
      <w:r>
        <w:t>пассажиров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городском</w:t>
      </w:r>
      <w:r>
        <w:rPr>
          <w:spacing w:val="-8"/>
        </w:rPr>
        <w:t xml:space="preserve"> </w:t>
      </w:r>
      <w:r>
        <w:rPr>
          <w:spacing w:val="-2"/>
        </w:rPr>
        <w:t>электротранспорте»;</w:t>
      </w:r>
    </w:p>
    <w:p w:rsidR="00D40A66" w:rsidRDefault="00D40A66" w:rsidP="00D40A66">
      <w:pPr>
        <w:pStyle w:val="a3"/>
        <w:spacing w:before="161" w:line="360" w:lineRule="auto"/>
        <w:ind w:right="145"/>
      </w:pPr>
      <w:r>
        <w:t>«Основы трудового законодательства, охрана труда, электробезопасность, пожарная безопасность, охрана окружающей среды».</w:t>
      </w:r>
    </w:p>
    <w:p w:rsidR="00D40A66" w:rsidRDefault="00D40A66" w:rsidP="00D40A66">
      <w:pPr>
        <w:pStyle w:val="a3"/>
        <w:spacing w:line="360" w:lineRule="auto"/>
        <w:ind w:right="148"/>
      </w:pPr>
      <w:r>
        <w:t>Практическая подготовка включает учебный предмет «Вождение транспортных средств категории «Tb».</w:t>
      </w:r>
    </w:p>
    <w:p w:rsidR="00D40A66" w:rsidRDefault="00D40A66" w:rsidP="00D40A66">
      <w:pPr>
        <w:pStyle w:val="a3"/>
        <w:spacing w:line="360" w:lineRule="auto"/>
        <w:ind w:right="145"/>
      </w:pPr>
      <w:r>
        <w:rPr>
          <w:lang w:val="ru-RU"/>
        </w:rPr>
        <w:t>Р</w:t>
      </w:r>
      <w: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D40A66" w:rsidRDefault="00D40A66" w:rsidP="00D40A66">
      <w:pPr>
        <w:pStyle w:val="a3"/>
        <w:spacing w:line="360" w:lineRule="auto"/>
        <w:ind w:right="141"/>
      </w:pPr>
      <w:r>
        <w:t>Последовательность изучения разделов и тем учебных предметов</w:t>
      </w:r>
      <w:r>
        <w:rPr>
          <w:spacing w:val="40"/>
        </w:rPr>
        <w:t xml:space="preserve"> </w:t>
      </w:r>
      <w:r>
        <w:t>определяется образовательной программой профессиональной подготовки</w:t>
      </w:r>
      <w:r>
        <w:rPr>
          <w:spacing w:val="40"/>
        </w:rPr>
        <w:t xml:space="preserve"> </w:t>
      </w:r>
      <w:r>
        <w:t>водителей транспортных средств категории «Tb»,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образовании, и согласованной с Государственной инспекцией безопасности дорожного движения Министерства внутренних дел Российской Федерации согласно подпункту «в» пункта 5</w:t>
      </w:r>
      <w:r>
        <w:rPr>
          <w:spacing w:val="40"/>
        </w:rPr>
        <w:t xml:space="preserve"> </w:t>
      </w:r>
      <w:r>
        <w:t>Положения о лицензировании образовательной деятельности, утвержденного постановлением Правительства Российской Федерации от 18 сентября 2020 г. № 1490 (далее – образовательная программа).</w:t>
      </w:r>
    </w:p>
    <w:p w:rsidR="00D40A66" w:rsidRDefault="00D40A66" w:rsidP="00D40A66">
      <w:pPr>
        <w:pStyle w:val="a3"/>
        <w:spacing w:before="1" w:line="360" w:lineRule="auto"/>
        <w:ind w:right="142"/>
      </w:pPr>
      <w:r>
        <w:t>Условия реализации Программы включают организационно-педагогические условия и учебно-материальную базу организации, осуществляющей образовательную деятельность, включающую кадровые, информационно- методические и материально-технические условия, учебно-методические</w:t>
      </w:r>
      <w:r>
        <w:rPr>
          <w:spacing w:val="80"/>
        </w:rPr>
        <w:t xml:space="preserve"> </w:t>
      </w:r>
      <w:r>
        <w:rPr>
          <w:spacing w:val="-2"/>
        </w:rPr>
        <w:t>материалы.</w:t>
      </w:r>
    </w:p>
    <w:p w:rsidR="00D40A66" w:rsidRDefault="00D40A66" w:rsidP="00D40A66">
      <w:pPr>
        <w:pStyle w:val="a3"/>
        <w:spacing w:line="360" w:lineRule="auto"/>
        <w:ind w:right="150"/>
      </w:pPr>
      <w: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D40A66" w:rsidRDefault="002C5E16" w:rsidP="004027A3">
      <w:pPr>
        <w:pStyle w:val="a7"/>
        <w:numPr>
          <w:ilvl w:val="6"/>
          <w:numId w:val="3"/>
        </w:numPr>
        <w:tabs>
          <w:tab w:val="left" w:pos="4074"/>
        </w:tabs>
        <w:ind w:left="4074" w:hanging="357"/>
        <w:jc w:val="both"/>
        <w:rPr>
          <w:b/>
          <w:sz w:val="28"/>
        </w:rPr>
      </w:pPr>
      <w:r>
        <w:rPr>
          <w:b/>
          <w:sz w:val="28"/>
          <w:lang w:val="ru-RU"/>
        </w:rPr>
        <w:t>У</w:t>
      </w:r>
      <w:r w:rsidR="00D40A66">
        <w:rPr>
          <w:b/>
          <w:sz w:val="28"/>
        </w:rPr>
        <w:t>чебный</w:t>
      </w:r>
      <w:r w:rsidR="00D40A66">
        <w:rPr>
          <w:b/>
          <w:spacing w:val="-8"/>
          <w:sz w:val="28"/>
        </w:rPr>
        <w:t xml:space="preserve"> </w:t>
      </w:r>
      <w:r w:rsidR="00D40A66">
        <w:rPr>
          <w:b/>
          <w:spacing w:val="-4"/>
          <w:sz w:val="28"/>
        </w:rPr>
        <w:t>план</w:t>
      </w:r>
    </w:p>
    <w:p w:rsidR="00D40A66" w:rsidRDefault="00D40A66" w:rsidP="00D40A66">
      <w:pPr>
        <w:pStyle w:val="a7"/>
        <w:rPr>
          <w:b/>
          <w:sz w:val="28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/>
        <w:ind w:left="0" w:right="138" w:firstLine="0"/>
        <w:jc w:val="right"/>
      </w:pPr>
      <w:r>
        <w:lastRenderedPageBreak/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D40A66" w:rsidRDefault="00D40A66" w:rsidP="00D40A66">
      <w:pPr>
        <w:pStyle w:val="a3"/>
        <w:spacing w:before="10" w:after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1934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2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432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433" w:hanging="3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64" w:right="51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сфере дорожного движения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дорожно- транспортном происшествии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right="51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«Tb»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 объектов управления и их оборудование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средствами категории «Tb»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64" w:right="5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городском </w:t>
            </w:r>
            <w:r>
              <w:rPr>
                <w:spacing w:val="-2"/>
                <w:sz w:val="24"/>
              </w:rPr>
              <w:t>электротранспорте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1032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Основы трудового законодательства, охрана труда, электробезопасность,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охрана окружающей среды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59" w:right="5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«Tb»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64" w:right="51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478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</w:tr>
    </w:tbl>
    <w:p w:rsidR="00D40A66" w:rsidRDefault="00D40A66" w:rsidP="00D40A66">
      <w:pPr>
        <w:pStyle w:val="a3"/>
        <w:spacing w:before="164"/>
        <w:ind w:left="0" w:firstLine="0"/>
        <w:jc w:val="left"/>
      </w:pPr>
    </w:p>
    <w:p w:rsidR="00D40A66" w:rsidRDefault="00D40A66" w:rsidP="004027A3">
      <w:pPr>
        <w:pStyle w:val="a7"/>
        <w:numPr>
          <w:ilvl w:val="6"/>
          <w:numId w:val="3"/>
        </w:numPr>
        <w:tabs>
          <w:tab w:val="left" w:pos="2485"/>
        </w:tabs>
        <w:ind w:left="2485" w:hanging="466"/>
        <w:jc w:val="left"/>
        <w:rPr>
          <w:b/>
          <w:sz w:val="28"/>
        </w:rPr>
      </w:pPr>
      <w:r>
        <w:rPr>
          <w:b/>
          <w:sz w:val="28"/>
          <w:lang w:val="ru-RU"/>
        </w:rPr>
        <w:t>Р</w:t>
      </w:r>
      <w:r>
        <w:rPr>
          <w:b/>
          <w:sz w:val="28"/>
        </w:rPr>
        <w:t>абочие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предметов</w:t>
      </w:r>
    </w:p>
    <w:p w:rsidR="00D40A66" w:rsidRDefault="00D40A66" w:rsidP="004027A3">
      <w:pPr>
        <w:pStyle w:val="a7"/>
        <w:numPr>
          <w:ilvl w:val="1"/>
          <w:numId w:val="2"/>
        </w:numPr>
        <w:tabs>
          <w:tab w:val="left" w:pos="1173"/>
        </w:tabs>
        <w:spacing w:before="161"/>
        <w:ind w:left="1173"/>
        <w:jc w:val="left"/>
        <w:rPr>
          <w:b/>
          <w:sz w:val="28"/>
        </w:rPr>
      </w:pPr>
      <w:r>
        <w:rPr>
          <w:b/>
          <w:sz w:val="28"/>
        </w:rPr>
        <w:t>Базовый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цикл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402"/>
        </w:tabs>
        <w:spacing w:before="161"/>
        <w:ind w:left="1402" w:hanging="719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законодательства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:rsidR="00D40A66" w:rsidRDefault="00D40A66" w:rsidP="00D40A66">
      <w:pPr>
        <w:pStyle w:val="a7"/>
        <w:jc w:val="left"/>
        <w:rPr>
          <w:b/>
          <w:sz w:val="28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spacing w:before="123"/>
        <w:ind w:left="143"/>
        <w:rPr>
          <w:b/>
          <w:sz w:val="28"/>
        </w:rPr>
      </w:pPr>
      <w:r>
        <w:rPr>
          <w:b/>
          <w:sz w:val="28"/>
        </w:rPr>
        <w:lastRenderedPageBreak/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движения».</w:t>
      </w:r>
    </w:p>
    <w:p w:rsidR="00D40A66" w:rsidRDefault="00D40A66" w:rsidP="00D40A66">
      <w:pPr>
        <w:spacing w:before="161"/>
        <w:ind w:left="1"/>
        <w:jc w:val="center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D40A66" w:rsidRDefault="00D40A66" w:rsidP="00D40A66">
      <w:pPr>
        <w:pStyle w:val="a3"/>
        <w:spacing w:before="161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D40A66" w:rsidRDefault="00D40A66" w:rsidP="00D40A66">
      <w:pPr>
        <w:pStyle w:val="a3"/>
        <w:spacing w:before="1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2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61" w:right="51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 обеспечения безопасности дорожного движения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1032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Федерации, устанавливающее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сфере дорожного движения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1031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дорожного движения, утвержденные постановлением Совета Министров – Правительства Российской Федерации от 23 октября 1993 г. № 1090 (далее – Правила дорожного </w:t>
            </w:r>
            <w:r>
              <w:rPr>
                <w:spacing w:val="-2"/>
                <w:sz w:val="24"/>
              </w:rPr>
              <w:t>движения)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термины, используемые в Правилах дорожного движения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1032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нормы времени управления транспортным средством и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 на проезжей части, скорость движения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A66" w:rsidTr="000A396C">
        <w:trPr>
          <w:trHeight w:val="1031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Остановка и стоянка транспортных средств, 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знака аварийной остановки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перекрестков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остановок маршрутных транспортных средств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железнодорожные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автомагистралям, в жилых зонах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40A66" w:rsidRDefault="00D40A66" w:rsidP="00D40A66">
      <w:pPr>
        <w:pStyle w:val="TableParagraph"/>
        <w:rPr>
          <w:sz w:val="24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звуковых сигналов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Буксировка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грузов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техническому состоянию транспортных средств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6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2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D40A66" w:rsidRDefault="00D40A66" w:rsidP="00D40A66">
      <w:pPr>
        <w:pStyle w:val="a3"/>
        <w:spacing w:before="161"/>
        <w:ind w:left="0" w:firstLine="0"/>
        <w:jc w:val="left"/>
      </w:pP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901"/>
        </w:tabs>
        <w:spacing w:line="360" w:lineRule="auto"/>
        <w:ind w:left="143" w:right="145" w:firstLine="709"/>
        <w:jc w:val="both"/>
        <w:rPr>
          <w:b/>
          <w:sz w:val="28"/>
        </w:rPr>
      </w:pPr>
      <w:r>
        <w:rPr>
          <w:b/>
          <w:sz w:val="28"/>
        </w:rPr>
        <w:t xml:space="preserve">Законодательство Российской Федерации в сфере дорожного </w:t>
      </w:r>
      <w:r>
        <w:rPr>
          <w:b/>
          <w:spacing w:val="-2"/>
          <w:sz w:val="28"/>
        </w:rPr>
        <w:t>движения.</w:t>
      </w:r>
    </w:p>
    <w:p w:rsidR="00D40A66" w:rsidRDefault="00D40A66" w:rsidP="00D40A66">
      <w:pPr>
        <w:pStyle w:val="a3"/>
        <w:spacing w:line="360" w:lineRule="auto"/>
        <w:ind w:right="145"/>
      </w:pPr>
      <w:r>
        <w:t>Законодательство Российской Федерации в сфере обеспечения безопасности дорожного движения: Федеральный закон № 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:rsidR="00D40A66" w:rsidRDefault="00D40A66" w:rsidP="00D40A66">
      <w:pPr>
        <w:pStyle w:val="a3"/>
        <w:spacing w:before="1" w:line="360" w:lineRule="auto"/>
        <w:ind w:right="145"/>
      </w:pPr>
      <w:r>
        <w:t>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Федерации: дисциплинарная ответственность.</w:t>
      </w: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ind w:left="1763" w:hanging="910"/>
        <w:jc w:val="both"/>
        <w:rPr>
          <w:b/>
          <w:sz w:val="28"/>
        </w:rPr>
      </w:pPr>
      <w:r>
        <w:rPr>
          <w:b/>
          <w:sz w:val="28"/>
        </w:rPr>
        <w:t xml:space="preserve">Правила дорожного </w:t>
      </w:r>
      <w:r>
        <w:rPr>
          <w:b/>
          <w:spacing w:val="-2"/>
          <w:sz w:val="28"/>
        </w:rPr>
        <w:t>движения.</w:t>
      </w:r>
    </w:p>
    <w:p w:rsidR="00D40A66" w:rsidRDefault="00D40A66" w:rsidP="00D40A66">
      <w:pPr>
        <w:pStyle w:val="a3"/>
        <w:spacing w:before="161" w:line="360" w:lineRule="auto"/>
        <w:ind w:right="148"/>
      </w:pPr>
      <w:r>
        <w:t>Общие положения, основные понятия и термины, используемые в Правилах дорожного движения; значение Правил дорожного движения в обеспечении единого порядка</w:t>
      </w:r>
      <w:r>
        <w:rPr>
          <w:spacing w:val="38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безопасности</w:t>
      </w:r>
      <w:r>
        <w:rPr>
          <w:spacing w:val="38"/>
        </w:rPr>
        <w:t xml:space="preserve">  </w:t>
      </w:r>
      <w:r>
        <w:t>дорожного</w:t>
      </w:r>
      <w:r>
        <w:rPr>
          <w:spacing w:val="38"/>
        </w:rPr>
        <w:t xml:space="preserve">  </w:t>
      </w:r>
      <w:r>
        <w:t>движения;</w:t>
      </w:r>
      <w:r>
        <w:rPr>
          <w:spacing w:val="38"/>
        </w:rPr>
        <w:t xml:space="preserve">  </w:t>
      </w:r>
      <w:r>
        <w:t>структура</w:t>
      </w:r>
      <w:r>
        <w:rPr>
          <w:spacing w:val="38"/>
        </w:rPr>
        <w:t xml:space="preserve">  </w:t>
      </w:r>
      <w:r>
        <w:t>Правил</w:t>
      </w:r>
      <w:r>
        <w:rPr>
          <w:spacing w:val="38"/>
        </w:rPr>
        <w:t xml:space="preserve">  </w:t>
      </w:r>
      <w:r>
        <w:t>дорожного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9" w:firstLine="0"/>
      </w:pPr>
      <w:r>
        <w:lastRenderedPageBreak/>
        <w:t>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автомагистрали;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:rsidR="00D40A66" w:rsidRDefault="00D40A66" w:rsidP="00D40A66">
      <w:pPr>
        <w:pStyle w:val="a3"/>
        <w:spacing w:line="360" w:lineRule="auto"/>
        <w:ind w:right="143"/>
      </w:pPr>
      <w:r>
        <w:t>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световозвращающими полосами; лица, которым предоставлено право остановки транспортных средств; обязанности водителей, причастных к дорожно- транспортному</w:t>
      </w:r>
      <w:r>
        <w:rPr>
          <w:spacing w:val="40"/>
        </w:rPr>
        <w:t xml:space="preserve">  </w:t>
      </w:r>
      <w:r>
        <w:t>происшествию;</w:t>
      </w:r>
      <w:r>
        <w:rPr>
          <w:spacing w:val="40"/>
        </w:rPr>
        <w:t xml:space="preserve">  </w:t>
      </w:r>
      <w:r>
        <w:t>порядок</w:t>
      </w:r>
      <w:r>
        <w:rPr>
          <w:spacing w:val="40"/>
        </w:rPr>
        <w:t xml:space="preserve">  </w:t>
      </w:r>
      <w:r>
        <w:t>оформления</w:t>
      </w:r>
      <w:r>
        <w:rPr>
          <w:spacing w:val="40"/>
        </w:rPr>
        <w:t xml:space="preserve">  </w:t>
      </w:r>
      <w:r>
        <w:t>документов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дорожно-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4" w:firstLine="0"/>
      </w:pPr>
      <w:r>
        <w:lastRenderedPageBreak/>
        <w:t>транспортном происшествии без участия уполномоченных на то сотрудников полиции; запретительные требования, предъявляемые к водителям: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 xml:space="preserve">транспортным средством и отдыха. Практическая работа по оформлению документов о дорожно- транспортном происшествии без участия уполномоченных на то сотрудников </w:t>
      </w:r>
      <w:r>
        <w:rPr>
          <w:spacing w:val="-2"/>
        </w:rPr>
        <w:t>полиции.</w:t>
      </w:r>
    </w:p>
    <w:p w:rsidR="00D40A66" w:rsidRDefault="00D40A66" w:rsidP="00D40A66">
      <w:pPr>
        <w:pStyle w:val="a3"/>
        <w:spacing w:line="360" w:lineRule="auto"/>
        <w:ind w:right="145"/>
      </w:pPr>
      <w: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</w:t>
      </w:r>
      <w:r>
        <w:rPr>
          <w:spacing w:val="40"/>
        </w:rPr>
        <w:t xml:space="preserve"> </w:t>
      </w:r>
      <w:r>
        <w:t>знаков; название, значение и порядок их установки; распространение действия запрещающих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t>средств;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</w:t>
      </w:r>
      <w:r>
        <w:rPr>
          <w:spacing w:val="80"/>
        </w:rPr>
        <w:t xml:space="preserve">  </w:t>
      </w:r>
      <w:r>
        <w:t>действия</w:t>
      </w:r>
      <w:r>
        <w:rPr>
          <w:spacing w:val="80"/>
        </w:rPr>
        <w:t xml:space="preserve">  </w:t>
      </w:r>
      <w:r>
        <w:t>предписывающих</w:t>
      </w:r>
      <w:r>
        <w:rPr>
          <w:spacing w:val="80"/>
        </w:rPr>
        <w:t xml:space="preserve">  </w:t>
      </w:r>
      <w:r>
        <w:t>знаков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различные</w:t>
      </w:r>
      <w:r>
        <w:rPr>
          <w:spacing w:val="80"/>
        </w:rPr>
        <w:t xml:space="preserve">  </w:t>
      </w:r>
      <w:r>
        <w:t>виды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5" w:firstLine="0"/>
      </w:pPr>
      <w:r>
        <w:lastRenderedPageBreak/>
        <w:t>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 Решение ситуационных задач.</w:t>
      </w:r>
    </w:p>
    <w:p w:rsidR="00D40A66" w:rsidRDefault="00D40A66" w:rsidP="00D40A66">
      <w:pPr>
        <w:pStyle w:val="a3"/>
        <w:spacing w:line="360" w:lineRule="auto"/>
        <w:ind w:right="150"/>
      </w:pPr>
      <w:r>
        <w:t>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:rsidR="00D40A66" w:rsidRDefault="00D40A66" w:rsidP="00D40A66">
      <w:pPr>
        <w:pStyle w:val="a3"/>
        <w:spacing w:line="360" w:lineRule="auto"/>
        <w:ind w:right="144"/>
      </w:pPr>
      <w: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4" w:firstLine="0"/>
      </w:pPr>
      <w:r>
        <w:lastRenderedPageBreak/>
        <w:t>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движения; запрещения водителям, связанные со скоростью движения;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D40A66" w:rsidRDefault="00D40A66" w:rsidP="00D40A66">
      <w:pPr>
        <w:pStyle w:val="a3"/>
        <w:spacing w:before="1" w:line="360" w:lineRule="auto"/>
        <w:ind w:right="147"/>
      </w:pPr>
      <w: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3"/>
      </w:pPr>
      <w:r>
        <w:lastRenderedPageBreak/>
        <w:t>Регулирование дорожного движения: 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 лиц, использующих средства индивидуальной мобильности; порядок остановки при сигналах светофора или регулировщика,</w:t>
      </w:r>
      <w:r>
        <w:rPr>
          <w:spacing w:val="-4"/>
        </w:rPr>
        <w:t xml:space="preserve"> </w:t>
      </w:r>
      <w:r>
        <w:t>запрещающих</w:t>
      </w:r>
      <w:r>
        <w:rPr>
          <w:spacing w:val="-4"/>
        </w:rPr>
        <w:t xml:space="preserve"> </w:t>
      </w:r>
      <w:r>
        <w:t>движение;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 в случаях, когда указания регулировщика противоречат сигналам светофора, дорожным знакам и разметке. Решение ситуационных задач.</w:t>
      </w:r>
    </w:p>
    <w:p w:rsidR="00D40A66" w:rsidRDefault="00D40A66" w:rsidP="00D40A66">
      <w:pPr>
        <w:pStyle w:val="a3"/>
        <w:spacing w:line="360" w:lineRule="auto"/>
        <w:ind w:right="146"/>
      </w:pPr>
      <w: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D40A66" w:rsidRDefault="00D40A66" w:rsidP="00D40A66">
      <w:pPr>
        <w:pStyle w:val="a3"/>
        <w:spacing w:before="1" w:line="360" w:lineRule="auto"/>
        <w:ind w:right="144"/>
      </w:pPr>
      <w:r>
        <w:t>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«Перевозка детей» при посадке детей в транспортное средство</w:t>
      </w:r>
      <w:r>
        <w:rPr>
          <w:spacing w:val="24"/>
        </w:rPr>
        <w:t xml:space="preserve">  </w:t>
      </w:r>
      <w:r>
        <w:t>и</w:t>
      </w:r>
      <w:r>
        <w:rPr>
          <w:spacing w:val="24"/>
        </w:rPr>
        <w:t xml:space="preserve">  </w:t>
      </w:r>
      <w:r>
        <w:t>высадке</w:t>
      </w:r>
      <w:r>
        <w:rPr>
          <w:spacing w:val="25"/>
        </w:rPr>
        <w:t xml:space="preserve">  </w:t>
      </w:r>
      <w:r>
        <w:t>из</w:t>
      </w:r>
      <w:r>
        <w:rPr>
          <w:spacing w:val="24"/>
        </w:rPr>
        <w:t xml:space="preserve">  </w:t>
      </w:r>
      <w:r>
        <w:t>него,</w:t>
      </w:r>
      <w:r>
        <w:rPr>
          <w:spacing w:val="24"/>
        </w:rPr>
        <w:t xml:space="preserve">  </w:t>
      </w:r>
      <w:r>
        <w:t>а</w:t>
      </w:r>
      <w:r>
        <w:rPr>
          <w:spacing w:val="25"/>
        </w:rPr>
        <w:t xml:space="preserve">  </w:t>
      </w:r>
      <w:r>
        <w:t>также</w:t>
      </w:r>
      <w:r>
        <w:rPr>
          <w:spacing w:val="24"/>
        </w:rPr>
        <w:t xml:space="preserve">  </w:t>
      </w:r>
      <w:r>
        <w:t>водителей,</w:t>
      </w:r>
      <w:r>
        <w:rPr>
          <w:spacing w:val="24"/>
        </w:rPr>
        <w:t xml:space="preserve">  </w:t>
      </w:r>
      <w:r>
        <w:t>приближающихся</w:t>
      </w:r>
      <w:r>
        <w:rPr>
          <w:spacing w:val="25"/>
        </w:rPr>
        <w:t xml:space="preserve">  </w:t>
      </w:r>
      <w:r>
        <w:t>к</w:t>
      </w:r>
      <w:r>
        <w:rPr>
          <w:spacing w:val="24"/>
        </w:rPr>
        <w:t xml:space="preserve">  </w:t>
      </w:r>
      <w:r>
        <w:rPr>
          <w:spacing w:val="-2"/>
        </w:rPr>
        <w:t>такому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3" w:firstLine="0"/>
      </w:pPr>
      <w:r>
        <w:lastRenderedPageBreak/>
        <w:t>транспортному средству; ответственность водителей за нарушения правил проезда пешеходных переходов, мест остановок маршрутных транспортных средств. Решение ситуационных задач.</w:t>
      </w:r>
    </w:p>
    <w:p w:rsidR="00D40A66" w:rsidRDefault="00D40A66" w:rsidP="00D40A66">
      <w:pPr>
        <w:pStyle w:val="a3"/>
        <w:spacing w:line="360" w:lineRule="auto"/>
        <w:ind w:right="148"/>
      </w:pPr>
      <w:r>
        <w:t>Движение через железнодорожные пути, по автомагистралям, в жилых зонах: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автомагистралям: 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знаком 5.3;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Решение ситуационных задач.</w:t>
      </w:r>
    </w:p>
    <w:p w:rsidR="00D40A66" w:rsidRDefault="00D40A66" w:rsidP="00D40A66">
      <w:pPr>
        <w:pStyle w:val="a3"/>
        <w:spacing w:line="360" w:lineRule="auto"/>
        <w:ind w:right="148"/>
      </w:pPr>
      <w: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 искателя, фары-прожектора; порядок применения звуковых сигналов в различных условиях движения.</w:t>
      </w:r>
    </w:p>
    <w:p w:rsidR="00D40A66" w:rsidRDefault="00D40A66" w:rsidP="00D40A66">
      <w:pPr>
        <w:pStyle w:val="a3"/>
        <w:spacing w:before="1" w:line="360" w:lineRule="auto"/>
        <w:ind w:right="147"/>
      </w:pPr>
      <w:r>
        <w:t>Буксировка транспортных средств, перевозка людей и грузов: условия и порядок</w:t>
      </w:r>
      <w:r>
        <w:rPr>
          <w:spacing w:val="-3"/>
        </w:rPr>
        <w:t xml:space="preserve"> </w:t>
      </w:r>
      <w:r>
        <w:t>буксировки</w:t>
      </w:r>
      <w:r>
        <w:rPr>
          <w:spacing w:val="-3"/>
        </w:rPr>
        <w:t xml:space="preserve"> </w:t>
      </w:r>
      <w:r>
        <w:t>механических</w:t>
      </w:r>
      <w:r>
        <w:rPr>
          <w:spacing w:val="-3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гибкой</w:t>
      </w:r>
      <w:r>
        <w:rPr>
          <w:spacing w:val="-3"/>
        </w:rPr>
        <w:t xml:space="preserve"> </w:t>
      </w:r>
      <w:r>
        <w:t>сцепке,</w:t>
      </w:r>
      <w:r>
        <w:rPr>
          <w:spacing w:val="-3"/>
        </w:rPr>
        <w:t xml:space="preserve"> </w:t>
      </w:r>
      <w:r>
        <w:t>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</w:t>
      </w:r>
      <w:r>
        <w:rPr>
          <w:spacing w:val="75"/>
        </w:rPr>
        <w:t xml:space="preserve"> </w:t>
      </w:r>
      <w:r>
        <w:t>к</w:t>
      </w:r>
      <w:r>
        <w:rPr>
          <w:spacing w:val="75"/>
        </w:rPr>
        <w:t xml:space="preserve"> </w:t>
      </w:r>
      <w:r>
        <w:t>перевозке</w:t>
      </w:r>
      <w:r>
        <w:rPr>
          <w:spacing w:val="75"/>
        </w:rPr>
        <w:t xml:space="preserve"> </w:t>
      </w:r>
      <w:r>
        <w:t>людей;</w:t>
      </w:r>
      <w:r>
        <w:rPr>
          <w:spacing w:val="75"/>
        </w:rPr>
        <w:t xml:space="preserve"> </w:t>
      </w:r>
      <w:r>
        <w:t>обязанности</w:t>
      </w:r>
      <w:r>
        <w:rPr>
          <w:spacing w:val="75"/>
        </w:rPr>
        <w:t xml:space="preserve"> </w:t>
      </w:r>
      <w:r>
        <w:t>водителя</w:t>
      </w:r>
      <w:r>
        <w:rPr>
          <w:spacing w:val="75"/>
        </w:rPr>
        <w:t xml:space="preserve"> </w:t>
      </w:r>
      <w:r>
        <w:t>перед</w:t>
      </w:r>
      <w:r>
        <w:rPr>
          <w:spacing w:val="75"/>
        </w:rPr>
        <w:t xml:space="preserve"> </w:t>
      </w:r>
      <w:r>
        <w:t>началом</w:t>
      </w:r>
      <w:r>
        <w:rPr>
          <w:spacing w:val="75"/>
        </w:rPr>
        <w:t xml:space="preserve"> </w:t>
      </w:r>
      <w:r>
        <w:t>движения;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9" w:firstLine="0"/>
      </w:pPr>
      <w:r>
        <w:lastRenderedPageBreak/>
        <w:t>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:rsidR="00D40A66" w:rsidRDefault="00D40A66" w:rsidP="00D40A66">
      <w:pPr>
        <w:pStyle w:val="a3"/>
        <w:spacing w:line="360" w:lineRule="auto"/>
        <w:ind w:right="143"/>
      </w:pPr>
      <w: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 Решение ситуационных задач.</w:t>
      </w: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658"/>
        </w:tabs>
        <w:spacing w:line="360" w:lineRule="auto"/>
        <w:ind w:left="143" w:right="148" w:firstLine="709"/>
        <w:jc w:val="both"/>
        <w:rPr>
          <w:b/>
          <w:sz w:val="28"/>
        </w:rPr>
      </w:pPr>
      <w:r>
        <w:rPr>
          <w:b/>
          <w:sz w:val="28"/>
        </w:rPr>
        <w:t xml:space="preserve">Учебный предмет «Психофизиологические основы деятельности </w:t>
      </w:r>
      <w:r>
        <w:rPr>
          <w:b/>
          <w:spacing w:val="-2"/>
          <w:sz w:val="28"/>
        </w:rPr>
        <w:t>водителя».</w:t>
      </w:r>
    </w:p>
    <w:p w:rsidR="00D40A66" w:rsidRDefault="00D40A66" w:rsidP="00D40A66">
      <w:pPr>
        <w:ind w:left="1"/>
        <w:jc w:val="center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D40A66" w:rsidRDefault="00D40A66" w:rsidP="00D40A66">
      <w:pPr>
        <w:pStyle w:val="a3"/>
        <w:spacing w:before="161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D40A66" w:rsidRDefault="00D40A66" w:rsidP="00D40A66">
      <w:pPr>
        <w:pStyle w:val="a3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2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психомоторные навыки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профилактика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Саморегуляция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 (психологический практикум)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D40A66" w:rsidRDefault="00D40A66" w:rsidP="00D40A66">
      <w:pPr>
        <w:pStyle w:val="a3"/>
        <w:spacing w:before="162"/>
        <w:ind w:left="0" w:firstLine="0"/>
        <w:jc w:val="left"/>
      </w:pPr>
    </w:p>
    <w:p w:rsidR="00D40A66" w:rsidRDefault="00D40A66" w:rsidP="00D40A66">
      <w:pPr>
        <w:pStyle w:val="a3"/>
        <w:ind w:left="853" w:firstLine="0"/>
        <w:jc w:val="left"/>
      </w:pPr>
      <w:r>
        <w:t>Познавательные</w:t>
      </w:r>
      <w:r>
        <w:rPr>
          <w:spacing w:val="60"/>
          <w:w w:val="150"/>
        </w:rPr>
        <w:t xml:space="preserve"> </w:t>
      </w:r>
      <w:r>
        <w:t>функции,</w:t>
      </w:r>
      <w:r>
        <w:rPr>
          <w:spacing w:val="60"/>
          <w:w w:val="150"/>
        </w:rPr>
        <w:t xml:space="preserve"> </w:t>
      </w:r>
      <w:r>
        <w:t>системы</w:t>
      </w:r>
      <w:r>
        <w:rPr>
          <w:spacing w:val="61"/>
          <w:w w:val="150"/>
        </w:rPr>
        <w:t xml:space="preserve"> </w:t>
      </w:r>
      <w:r>
        <w:t>восприятия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психомоторные</w:t>
      </w:r>
      <w:r>
        <w:rPr>
          <w:spacing w:val="61"/>
          <w:w w:val="150"/>
        </w:rPr>
        <w:t xml:space="preserve"> </w:t>
      </w:r>
      <w:r>
        <w:rPr>
          <w:spacing w:val="-2"/>
        </w:rPr>
        <w:t>навыки:</w:t>
      </w:r>
    </w:p>
    <w:p w:rsidR="00D40A66" w:rsidRDefault="00D40A66" w:rsidP="00D40A66">
      <w:pPr>
        <w:pStyle w:val="a3"/>
        <w:jc w:val="left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4" w:firstLine="0"/>
      </w:pPr>
      <w:r>
        <w:lastRenderedPageBreak/>
        <w:t>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</w:t>
      </w:r>
      <w:r>
        <w:rPr>
          <w:spacing w:val="40"/>
        </w:rPr>
        <w:t xml:space="preserve"> </w:t>
      </w:r>
      <w:r>
        <w:t>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D40A66" w:rsidRDefault="00D40A66" w:rsidP="00D40A66">
      <w:pPr>
        <w:pStyle w:val="a3"/>
        <w:spacing w:before="1" w:line="360" w:lineRule="auto"/>
        <w:ind w:right="151"/>
      </w:pPr>
      <w:r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поведение</w:t>
      </w:r>
      <w:r>
        <w:rPr>
          <w:spacing w:val="80"/>
        </w:rPr>
        <w:t xml:space="preserve"> </w:t>
      </w:r>
      <w:r>
        <w:t>водителя;</w:t>
      </w:r>
      <w:r>
        <w:rPr>
          <w:spacing w:val="80"/>
        </w:rPr>
        <w:t xml:space="preserve"> </w:t>
      </w:r>
      <w:r>
        <w:t>ложное</w:t>
      </w:r>
      <w:r>
        <w:rPr>
          <w:spacing w:val="80"/>
        </w:rPr>
        <w:t xml:space="preserve"> </w:t>
      </w:r>
      <w:r>
        <w:t>чувство</w:t>
      </w:r>
      <w:r>
        <w:rPr>
          <w:spacing w:val="80"/>
        </w:rPr>
        <w:t xml:space="preserve"> </w:t>
      </w:r>
      <w:r>
        <w:t>безопасности;</w:t>
      </w:r>
      <w:r>
        <w:rPr>
          <w:spacing w:val="80"/>
        </w:rPr>
        <w:t xml:space="preserve"> </w:t>
      </w:r>
      <w:r>
        <w:t>влияние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9" w:firstLine="0"/>
      </w:pPr>
      <w:r>
        <w:lastRenderedPageBreak/>
        <w:t>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</w:t>
      </w:r>
      <w:r>
        <w:rPr>
          <w:spacing w:val="-1"/>
        </w:rPr>
        <w:t xml:space="preserve"> </w:t>
      </w:r>
      <w:r>
        <w:t>требующие</w:t>
      </w:r>
      <w:r>
        <w:rPr>
          <w:spacing w:val="-1"/>
        </w:rPr>
        <w:t xml:space="preserve"> </w:t>
      </w:r>
      <w:r>
        <w:t>особого</w:t>
      </w:r>
      <w:r>
        <w:rPr>
          <w:spacing w:val="-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(пешеходы,</w:t>
      </w:r>
      <w:r>
        <w:rPr>
          <w:spacing w:val="-1"/>
        </w:rPr>
        <w:t xml:space="preserve"> </w:t>
      </w:r>
      <w:r>
        <w:t>велосипедисты,</w:t>
      </w:r>
      <w:r>
        <w:rPr>
          <w:spacing w:val="-1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D40A66" w:rsidRDefault="00D40A66" w:rsidP="00D40A66">
      <w:pPr>
        <w:pStyle w:val="a3"/>
        <w:spacing w:line="360" w:lineRule="auto"/>
        <w:ind w:right="146"/>
      </w:pPr>
      <w:r>
        <w:t xml:space="preserve"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«эффекты»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</w:t>
      </w:r>
      <w:r>
        <w:rPr>
          <w:spacing w:val="-2"/>
        </w:rPr>
        <w:t>общения.</w:t>
      </w:r>
    </w:p>
    <w:p w:rsidR="00D40A66" w:rsidRDefault="00D40A66" w:rsidP="00D40A66">
      <w:pPr>
        <w:pStyle w:val="a3"/>
        <w:spacing w:line="360" w:lineRule="auto"/>
        <w:ind w:right="148"/>
      </w:pPr>
      <w:r>
        <w:t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D40A66" w:rsidRDefault="00D40A66" w:rsidP="00D40A66">
      <w:pPr>
        <w:pStyle w:val="a3"/>
        <w:spacing w:before="1" w:line="360" w:lineRule="auto"/>
        <w:ind w:right="149"/>
      </w:pPr>
      <w:r>
        <w:t>Саморегуляция и профилактика конфликтов: приобретение практического опыта</w:t>
      </w:r>
      <w:r>
        <w:rPr>
          <w:spacing w:val="70"/>
        </w:rPr>
        <w:t xml:space="preserve">  </w:t>
      </w:r>
      <w:r>
        <w:t>оценки</w:t>
      </w:r>
      <w:r>
        <w:rPr>
          <w:spacing w:val="71"/>
        </w:rPr>
        <w:t xml:space="preserve">  </w:t>
      </w:r>
      <w:r>
        <w:t>собственного</w:t>
      </w:r>
      <w:r>
        <w:rPr>
          <w:spacing w:val="71"/>
        </w:rPr>
        <w:t xml:space="preserve">  </w:t>
      </w:r>
      <w:r>
        <w:t>психического</w:t>
      </w:r>
      <w:r>
        <w:rPr>
          <w:spacing w:val="71"/>
        </w:rPr>
        <w:t xml:space="preserve">  </w:t>
      </w:r>
      <w:r>
        <w:t>состояния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поведения,</w:t>
      </w:r>
      <w:r>
        <w:rPr>
          <w:spacing w:val="71"/>
        </w:rPr>
        <w:t xml:space="preserve">  </w:t>
      </w:r>
      <w:r>
        <w:rPr>
          <w:spacing w:val="-2"/>
        </w:rPr>
        <w:t>опыта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7" w:firstLine="0"/>
      </w:pPr>
      <w:r>
        <w:lastRenderedPageBreak/>
        <w:t>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528"/>
        </w:tabs>
        <w:spacing w:line="360" w:lineRule="auto"/>
        <w:ind w:left="143" w:right="149" w:firstLine="540"/>
        <w:jc w:val="both"/>
        <w:rPr>
          <w:b/>
          <w:sz w:val="28"/>
        </w:rPr>
      </w:pPr>
      <w:bookmarkStart w:id="0" w:name="3.1.3._Учебный_предмет_«Оказание_первой_"/>
      <w:bookmarkEnd w:id="0"/>
      <w:r>
        <w:rPr>
          <w:b/>
          <w:sz w:val="28"/>
        </w:rPr>
        <w:t>Учебный предмет «Оказание первой помощи пострадавшим в дорожно-транспортном происшествии».</w:t>
      </w:r>
    </w:p>
    <w:p w:rsidR="00D40A66" w:rsidRDefault="00D40A66" w:rsidP="00D40A66">
      <w:pPr>
        <w:ind w:left="2000"/>
        <w:jc w:val="both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D40A66" w:rsidRDefault="00D40A66" w:rsidP="00D40A66">
      <w:pPr>
        <w:pStyle w:val="a3"/>
        <w:spacing w:before="161"/>
        <w:ind w:left="0" w:right="137" w:firstLine="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:rsidR="00D40A66" w:rsidRDefault="00D40A66" w:rsidP="00D40A66">
      <w:pPr>
        <w:pStyle w:val="a3"/>
        <w:spacing w:before="1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6"/>
        <w:gridCol w:w="1644"/>
        <w:gridCol w:w="1644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2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88" w:type="dxa"/>
            <w:gridSpan w:val="2"/>
          </w:tcPr>
          <w:p w:rsidR="00D40A66" w:rsidRDefault="00D40A66" w:rsidP="000A396C">
            <w:pPr>
              <w:pStyle w:val="TableParagraph"/>
              <w:spacing w:before="102"/>
              <w:ind w:left="102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430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431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Организационно-правовые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076" w:type="dxa"/>
          </w:tcPr>
          <w:p w:rsidR="00D40A66" w:rsidRDefault="00D40A66" w:rsidP="000A396C">
            <w:pPr>
              <w:pStyle w:val="TableParagraph"/>
              <w:spacing w:before="10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наружных </w:t>
            </w:r>
            <w:r>
              <w:rPr>
                <w:spacing w:val="-2"/>
                <w:sz w:val="24"/>
              </w:rPr>
              <w:t>кровотечениях</w:t>
            </w:r>
          </w:p>
        </w:tc>
        <w:tc>
          <w:tcPr>
            <w:tcW w:w="1076" w:type="dxa"/>
          </w:tcPr>
          <w:p w:rsidR="00D40A66" w:rsidRDefault="00D40A66" w:rsidP="000A396C">
            <w:pPr>
              <w:pStyle w:val="TableParagraph"/>
              <w:spacing w:before="10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сознания, остановке дыхания и кровообращения</w:t>
            </w:r>
          </w:p>
        </w:tc>
        <w:tc>
          <w:tcPr>
            <w:tcW w:w="1076" w:type="dxa"/>
          </w:tcPr>
          <w:p w:rsidR="00D40A66" w:rsidRDefault="00D40A66" w:rsidP="000A396C">
            <w:pPr>
              <w:pStyle w:val="TableParagraph"/>
              <w:spacing w:before="10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поражениях, прочих состояниях</w:t>
            </w:r>
          </w:p>
        </w:tc>
        <w:tc>
          <w:tcPr>
            <w:tcW w:w="1076" w:type="dxa"/>
          </w:tcPr>
          <w:p w:rsidR="00D40A66" w:rsidRDefault="00D40A66" w:rsidP="000A396C">
            <w:pPr>
              <w:pStyle w:val="TableParagraph"/>
              <w:spacing w:before="10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6" w:type="dxa"/>
          </w:tcPr>
          <w:p w:rsidR="00D40A66" w:rsidRDefault="00D40A66" w:rsidP="000A396C">
            <w:pPr>
              <w:pStyle w:val="TableParagraph"/>
              <w:spacing w:before="10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40A66" w:rsidRDefault="00D40A66" w:rsidP="00D40A66">
      <w:pPr>
        <w:pStyle w:val="a3"/>
        <w:spacing w:before="162"/>
        <w:ind w:left="0" w:firstLine="0"/>
        <w:jc w:val="left"/>
      </w:pPr>
    </w:p>
    <w:p w:rsidR="00D40A66" w:rsidRDefault="00D40A66" w:rsidP="00D40A66">
      <w:pPr>
        <w:pStyle w:val="a3"/>
        <w:spacing w:line="360" w:lineRule="auto"/>
        <w:ind w:right="141"/>
      </w:pPr>
      <w:r>
        <w:t>Организационно-правовые аспекты оказания первой помощи: понятие о видах ДТП,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дорожно-транспортного</w:t>
      </w:r>
      <w:r>
        <w:rPr>
          <w:spacing w:val="-4"/>
        </w:rPr>
        <w:t xml:space="preserve"> </w:t>
      </w:r>
      <w:r>
        <w:t>травматизма;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ДТП;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</w:rPr>
        <w:t xml:space="preserve"> </w:t>
      </w:r>
      <w:r>
        <w:t>безопасных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>первой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7" w:firstLine="0"/>
      </w:pPr>
      <w:r>
        <w:lastRenderedPageBreak/>
        <w:t>помощи; простейшие меры профилактики инфекционных заболеваний при оказании первой помощи; способы извлечения пострадавших из автомобиля и их перемещения в безопасное место; приоритетность оказания первой помощи; основные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вызова</w:t>
      </w:r>
      <w:r>
        <w:rPr>
          <w:spacing w:val="-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служб, сотрудники которых принимают участие в ликвидации последствий ДТП.</w:t>
      </w:r>
    </w:p>
    <w:p w:rsidR="00D40A66" w:rsidRDefault="00D40A66" w:rsidP="00D40A66">
      <w:pPr>
        <w:pStyle w:val="a3"/>
        <w:spacing w:line="360" w:lineRule="auto"/>
        <w:ind w:right="138"/>
      </w:pPr>
      <w:r>
        <w:t>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:rsidR="00D40A66" w:rsidRDefault="00D40A66" w:rsidP="00D40A66">
      <w:pPr>
        <w:pStyle w:val="a3"/>
        <w:spacing w:line="360" w:lineRule="auto"/>
        <w:ind w:right="147"/>
      </w:pPr>
      <w:r>
        <w:t>Практическое занятие: отработка проведения обзорного осмотра пострадавшего; отработка последовательности и приемов временной остановки наружного кровотечения при ранении головы, шеи, груди, живота, конечностей и смежных зон с помощью прямого давления; отработка наложения давящей повязки при</w:t>
      </w:r>
      <w:r>
        <w:rPr>
          <w:spacing w:val="-2"/>
        </w:rPr>
        <w:t xml:space="preserve"> </w:t>
      </w:r>
      <w:r>
        <w:t>ранении</w:t>
      </w:r>
      <w:r>
        <w:rPr>
          <w:spacing w:val="-2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груди,</w:t>
      </w:r>
      <w:r>
        <w:rPr>
          <w:spacing w:val="-2"/>
        </w:rPr>
        <w:t xml:space="preserve"> </w:t>
      </w:r>
      <w:r>
        <w:t>живота,</w:t>
      </w:r>
      <w:r>
        <w:rPr>
          <w:spacing w:val="-2"/>
        </w:rPr>
        <w:t xml:space="preserve"> </w:t>
      </w:r>
      <w:r>
        <w:t>конечностей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</w:t>
      </w:r>
      <w:r>
        <w:rPr>
          <w:spacing w:val="-2"/>
        </w:rPr>
        <w:t xml:space="preserve"> </w:t>
      </w:r>
      <w:r>
        <w:t>зон;</w:t>
      </w:r>
      <w:r>
        <w:rPr>
          <w:spacing w:val="-2"/>
        </w:rPr>
        <w:t xml:space="preserve"> </w:t>
      </w:r>
      <w:r>
        <w:t>отработка</w:t>
      </w:r>
      <w:r>
        <w:rPr>
          <w:spacing w:val="-2"/>
        </w:rPr>
        <w:t xml:space="preserve"> </w:t>
      </w:r>
      <w:r>
        <w:t>приемов наложения табельных и импровизированных кровоостанавливающих жгутов разных конструкций при ранении конечностей; отработка приемов наложения давящей повязки с фиксацией инородного предмета в ране живота, груди, конечностей.</w:t>
      </w:r>
    </w:p>
    <w:p w:rsidR="00D40A66" w:rsidRDefault="00D40A66" w:rsidP="00D40A66">
      <w:pPr>
        <w:pStyle w:val="a3"/>
        <w:spacing w:before="1" w:line="360" w:lineRule="auto"/>
        <w:ind w:right="138"/>
      </w:pPr>
      <w:r>
        <w:t>Оказание первой помощи при отсутствии сознания, остановке дыхания и кровообращения: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</w:t>
      </w:r>
      <w:r>
        <w:rPr>
          <w:spacing w:val="40"/>
        </w:rPr>
        <w:t xml:space="preserve"> </w:t>
      </w:r>
      <w:r>
        <w:t>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 нарушение проходимости</w:t>
      </w:r>
      <w:r>
        <w:rPr>
          <w:spacing w:val="70"/>
        </w:rPr>
        <w:t xml:space="preserve">  </w:t>
      </w:r>
      <w:r>
        <w:t>верхних</w:t>
      </w:r>
      <w:r>
        <w:rPr>
          <w:spacing w:val="70"/>
        </w:rPr>
        <w:t xml:space="preserve">  </w:t>
      </w:r>
      <w:r>
        <w:t>дыхательных</w:t>
      </w:r>
      <w:r>
        <w:rPr>
          <w:spacing w:val="70"/>
        </w:rPr>
        <w:t xml:space="preserve">  </w:t>
      </w:r>
      <w:r>
        <w:t>путей,</w:t>
      </w:r>
      <w:r>
        <w:rPr>
          <w:spacing w:val="71"/>
        </w:rPr>
        <w:t xml:space="preserve">  </w:t>
      </w:r>
      <w:r>
        <w:t>вызванном</w:t>
      </w:r>
      <w:r>
        <w:rPr>
          <w:spacing w:val="70"/>
        </w:rPr>
        <w:t xml:space="preserve">  </w:t>
      </w:r>
      <w:r>
        <w:t>инородным</w:t>
      </w:r>
      <w:r>
        <w:rPr>
          <w:spacing w:val="70"/>
        </w:rPr>
        <w:t xml:space="preserve">  </w:t>
      </w:r>
      <w:r>
        <w:rPr>
          <w:spacing w:val="-2"/>
        </w:rPr>
        <w:t>телом,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6" w:firstLine="0"/>
      </w:pPr>
      <w:r>
        <w:lastRenderedPageBreak/>
        <w:t>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:rsidR="00D40A66" w:rsidRDefault="00D40A66" w:rsidP="00D40A66">
      <w:pPr>
        <w:pStyle w:val="a3"/>
        <w:spacing w:line="360" w:lineRule="auto"/>
        <w:ind w:right="145"/>
      </w:pPr>
      <w:r>
        <w:t>Практическое занятие: отработка последовательности выполнения реанимационных мероприятий; оценка обстановки на месте ДТП; отработка</w:t>
      </w:r>
      <w:r>
        <w:rPr>
          <w:spacing w:val="40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пострадавшего;</w:t>
      </w:r>
      <w:r>
        <w:rPr>
          <w:spacing w:val="-3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восстановления проходимости верхних дыхательных путей; оценка признаков жизни у пострадавшего; отработка вызова скорой медицинской помощи, других</w:t>
      </w:r>
      <w:r>
        <w:rPr>
          <w:spacing w:val="40"/>
        </w:rPr>
        <w:t xml:space="preserve"> </w:t>
      </w:r>
      <w:r>
        <w:t>специальных служб; отработка приёмов давления руками на грудину</w:t>
      </w:r>
      <w:r>
        <w:rPr>
          <w:spacing w:val="40"/>
        </w:rPr>
        <w:t xml:space="preserve"> </w:t>
      </w:r>
      <w:r>
        <w:t>пострадавшего; отработка приёмов искусственного дыхания «рот ко рту», «рот к носу» с применением устройств для искусственного дыхания; отработка приёма перевода пострадавшего в устойчивое боковое положение; отработка применения автоматического наружного дефибриллятора; отработка приемов удаления инородного тела из верхних дыхательных путей пострадавшего.</w:t>
      </w:r>
    </w:p>
    <w:p w:rsidR="00D40A66" w:rsidRDefault="00D40A66" w:rsidP="00D40A66">
      <w:pPr>
        <w:pStyle w:val="a3"/>
        <w:spacing w:line="360" w:lineRule="auto"/>
        <w:ind w:right="147"/>
      </w:pPr>
      <w:r>
        <w:t>Оказание первой помощи при травмах, ранениях и поражениях, прочих состояниях: цель, последовательность и техника подробного осмотра и 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окклюзионной (герметизирующей) повязки; травмы живота и 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</w:t>
      </w:r>
      <w:r>
        <w:rPr>
          <w:spacing w:val="-1"/>
        </w:rPr>
        <w:t xml:space="preserve"> </w:t>
      </w:r>
      <w:r>
        <w:t>электрическими</w:t>
      </w:r>
      <w:r>
        <w:rPr>
          <w:spacing w:val="-1"/>
        </w:rPr>
        <w:t xml:space="preserve"> </w:t>
      </w:r>
      <w:r>
        <w:t>факторами;</w:t>
      </w:r>
      <w:r>
        <w:rPr>
          <w:spacing w:val="-1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излучения;</w:t>
      </w:r>
      <w:r>
        <w:rPr>
          <w:spacing w:val="-1"/>
        </w:rPr>
        <w:t xml:space="preserve"> </w:t>
      </w:r>
      <w:r>
        <w:t>отравления;</w:t>
      </w:r>
      <w:r>
        <w:rPr>
          <w:spacing w:val="-1"/>
        </w:rPr>
        <w:t xml:space="preserve"> </w:t>
      </w:r>
      <w:r>
        <w:t>укусы</w:t>
      </w:r>
      <w:r>
        <w:rPr>
          <w:spacing w:val="-1"/>
        </w:rPr>
        <w:t xml:space="preserve"> </w:t>
      </w:r>
      <w:r>
        <w:t>и ужаливания ядовитых животных; судорожный приступ с 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</w:t>
      </w:r>
      <w:r>
        <w:rPr>
          <w:spacing w:val="40"/>
        </w:rPr>
        <w:t xml:space="preserve">  </w:t>
      </w:r>
      <w:r>
        <w:t>психологическая</w:t>
      </w:r>
      <w:r>
        <w:rPr>
          <w:spacing w:val="40"/>
        </w:rPr>
        <w:t xml:space="preserve">  </w:t>
      </w:r>
      <w:r>
        <w:t>поддержка</w:t>
      </w:r>
      <w:r>
        <w:rPr>
          <w:spacing w:val="40"/>
        </w:rPr>
        <w:t xml:space="preserve">  </w:t>
      </w:r>
      <w:r>
        <w:t>пострадавшего;</w:t>
      </w:r>
      <w:r>
        <w:rPr>
          <w:spacing w:val="40"/>
        </w:rPr>
        <w:t xml:space="preserve">  </w:t>
      </w:r>
      <w:r>
        <w:t>транспортировка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8" w:firstLine="0"/>
      </w:pPr>
      <w:r>
        <w:lastRenderedPageBreak/>
        <w:t>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:rsidR="00D40A66" w:rsidRDefault="00D40A66" w:rsidP="00D40A66">
      <w:pPr>
        <w:pStyle w:val="a3"/>
        <w:spacing w:line="360" w:lineRule="auto"/>
        <w:ind w:right="144"/>
      </w:pPr>
      <w:r>
        <w:t>Практическое занятие: проведение подробного осмотра пострадавшего; отработка наложения окклюзионной (герметизирующей) повязки при ранении грудной клетки; отработка приемов наложения повязок при наличии инородного 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ране</w:t>
      </w:r>
      <w:r>
        <w:rPr>
          <w:spacing w:val="-4"/>
        </w:rPr>
        <w:t xml:space="preserve"> </w:t>
      </w:r>
      <w:r>
        <w:t>живота,</w:t>
      </w:r>
      <w:r>
        <w:rPr>
          <w:spacing w:val="-3"/>
        </w:rPr>
        <w:t xml:space="preserve"> </w:t>
      </w:r>
      <w:r>
        <w:t>груди,</w:t>
      </w:r>
      <w:r>
        <w:rPr>
          <w:spacing w:val="-3"/>
        </w:rPr>
        <w:t xml:space="preserve"> </w:t>
      </w:r>
      <w:r>
        <w:t>конечностей;</w:t>
      </w:r>
      <w:r>
        <w:rPr>
          <w:spacing w:val="-4"/>
        </w:rPr>
        <w:t xml:space="preserve"> </w:t>
      </w:r>
      <w:r>
        <w:t>отработка</w:t>
      </w:r>
      <w:r>
        <w:rPr>
          <w:spacing w:val="-4"/>
        </w:rPr>
        <w:t xml:space="preserve"> </w:t>
      </w:r>
      <w:r>
        <w:t>приёмов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 переломах, иммобилизация (подручными средствами, аутоиммобилизация, с использованием медицинских изделий); отработка приемов фиксации шейного отдела позвоночника; отработка приемов наложения повязок при ожогах различных областей тела, применение местного охлаждения; отработка приемов наложения термоизолирующей повязки при отморожениях; 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приемов экстренного</w:t>
      </w:r>
      <w:r>
        <w:rPr>
          <w:spacing w:val="-4"/>
        </w:rPr>
        <w:t xml:space="preserve"> </w:t>
      </w:r>
      <w:r>
        <w:t>извлечения</w:t>
      </w:r>
      <w:r>
        <w:rPr>
          <w:spacing w:val="-4"/>
        </w:rPr>
        <w:t xml:space="preserve"> </w:t>
      </w:r>
      <w:r>
        <w:t>пострадавшего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автомобиля,</w:t>
      </w:r>
      <w:r>
        <w:rPr>
          <w:spacing w:val="-4"/>
        </w:rPr>
        <w:t xml:space="preserve"> </w:t>
      </w:r>
      <w:r>
        <w:t>отработка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приёмов (пострадавший в сознании, пострадавший без сознания); отработка приемов перемещения пострадавших на руках одним, двумя и более участниками оказания первой помощи, отработка приемов перемещения пострадавших с травмами головы, шеи, груди, живота, таза, конечностей и позвоночника; отработка приемов оказания психологической поддержки пострадавшим при различных острых стрессовых реакциях, способы самопомощи в экстремальных ситуациях; решение</w:t>
      </w:r>
      <w:r>
        <w:rPr>
          <w:spacing w:val="40"/>
        </w:rPr>
        <w:t xml:space="preserve"> </w:t>
      </w:r>
      <w:r>
        <w:t>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:rsidR="00D40A66" w:rsidRDefault="00D40A66" w:rsidP="004027A3">
      <w:pPr>
        <w:pStyle w:val="a7"/>
        <w:numPr>
          <w:ilvl w:val="1"/>
          <w:numId w:val="2"/>
        </w:numPr>
        <w:tabs>
          <w:tab w:val="left" w:pos="1343"/>
        </w:tabs>
        <w:spacing w:before="1"/>
        <w:ind w:left="1343"/>
        <w:jc w:val="both"/>
        <w:rPr>
          <w:b/>
          <w:sz w:val="28"/>
        </w:rPr>
      </w:pPr>
      <w:r>
        <w:rPr>
          <w:b/>
          <w:sz w:val="28"/>
        </w:rPr>
        <w:t>Специальный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цикл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639"/>
        </w:tabs>
        <w:spacing w:before="161"/>
        <w:ind w:left="1639" w:hanging="786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«Устройство</w:t>
      </w:r>
      <w:r>
        <w:rPr>
          <w:b/>
          <w:spacing w:val="48"/>
          <w:w w:val="150"/>
          <w:sz w:val="28"/>
        </w:rPr>
        <w:t xml:space="preserve"> </w:t>
      </w:r>
      <w:r>
        <w:rPr>
          <w:b/>
          <w:sz w:val="28"/>
        </w:rPr>
        <w:t>транспортных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48"/>
          <w:w w:val="150"/>
          <w:sz w:val="28"/>
        </w:rPr>
        <w:t xml:space="preserve"> </w:t>
      </w:r>
      <w:r>
        <w:rPr>
          <w:b/>
          <w:spacing w:val="-2"/>
          <w:sz w:val="28"/>
        </w:rPr>
        <w:t>категории</w:t>
      </w:r>
    </w:p>
    <w:p w:rsidR="00D40A66" w:rsidRDefault="00D40A66" w:rsidP="00D40A66">
      <w:pPr>
        <w:spacing w:before="161"/>
        <w:ind w:left="143"/>
        <w:jc w:val="both"/>
        <w:rPr>
          <w:b/>
          <w:sz w:val="28"/>
        </w:rPr>
      </w:pPr>
      <w:r>
        <w:rPr>
          <w:b/>
          <w:sz w:val="28"/>
        </w:rPr>
        <w:t>«Tb»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оборудование».</w:t>
      </w:r>
    </w:p>
    <w:p w:rsidR="00D40A66" w:rsidRDefault="00D40A66" w:rsidP="00D40A66">
      <w:pPr>
        <w:spacing w:before="161"/>
        <w:ind w:left="2354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D40A66" w:rsidRDefault="00D40A66" w:rsidP="00D40A66">
      <w:pPr>
        <w:rPr>
          <w:b/>
          <w:sz w:val="28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/>
        <w:ind w:left="0" w:right="137" w:firstLine="0"/>
        <w:jc w:val="right"/>
      </w:pPr>
      <w:r>
        <w:lastRenderedPageBreak/>
        <w:t>Таблица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:rsidR="00D40A66" w:rsidRDefault="00D40A66" w:rsidP="00D40A66">
      <w:pPr>
        <w:pStyle w:val="a3"/>
        <w:spacing w:before="10" w:after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2"/>
              <w:ind w:left="83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59" w:right="51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механики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Ходовая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Подвеска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Рулевое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79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Карданная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тормозные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Дверной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привод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Штангоуловители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(намотчики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веревки)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59" w:right="51"/>
              <w:rPr>
                <w:sz w:val="24"/>
              </w:rPr>
            </w:pPr>
            <w:r>
              <w:rPr>
                <w:sz w:val="24"/>
              </w:rPr>
              <w:t>Пневматическое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пневматического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Компрессоры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Электропневматический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регулятор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клапаны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пневмосистемы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Влагомаслоотделитель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осушитель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резервуары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аппаратура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Пневматический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штангоуловитель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Тормозные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камеры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Привод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дверьми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Пневматическая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подвеска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кузова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пневмооборудования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D40A66" w:rsidRDefault="00D40A66" w:rsidP="00D40A66">
      <w:pPr>
        <w:pStyle w:val="TableParagraph"/>
        <w:rPr>
          <w:sz w:val="24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1"/>
              <w:ind w:left="58" w:right="51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троллейбусом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Электропривод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Токоприемники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Тяговый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Тормозные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реостаты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Контакторы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реле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электропривода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пуске,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торможении 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индикация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высоковольтных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низковольтных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Аккумуляторные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Бортовой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преобразователь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высоковольтных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цепей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Вспомогательные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высоковольтные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Сервисные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D40A66" w:rsidRDefault="00D40A66" w:rsidP="00D40A66">
      <w:pPr>
        <w:pStyle w:val="a3"/>
        <w:spacing w:before="160"/>
        <w:ind w:left="0" w:firstLine="0"/>
        <w:jc w:val="left"/>
      </w:pP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ind w:left="1763" w:hanging="910"/>
        <w:jc w:val="both"/>
        <w:rPr>
          <w:b/>
          <w:sz w:val="28"/>
        </w:rPr>
      </w:pPr>
      <w:r>
        <w:rPr>
          <w:b/>
          <w:sz w:val="28"/>
        </w:rPr>
        <w:t>Механическое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оборудование.</w:t>
      </w:r>
    </w:p>
    <w:p w:rsidR="00D40A66" w:rsidRDefault="00D40A66" w:rsidP="00D40A66">
      <w:pPr>
        <w:pStyle w:val="a3"/>
        <w:spacing w:before="161" w:line="360" w:lineRule="auto"/>
        <w:ind w:right="150"/>
      </w:pPr>
      <w:r>
        <w:t>Основные сведения из механики: общие понятия о движении тела; масса, инерция, сила, скорость, ускорение, сила трения и смазка; передача усилий; типы подшипников и передач, применяемых в механическом оборудовании троллейбуса.</w:t>
      </w:r>
    </w:p>
    <w:p w:rsidR="00D40A66" w:rsidRDefault="00D40A66" w:rsidP="00D40A66">
      <w:pPr>
        <w:pStyle w:val="a3"/>
        <w:spacing w:line="360" w:lineRule="auto"/>
        <w:ind w:right="149"/>
      </w:pPr>
      <w:r>
        <w:t>Общая характеристика устройства троллейбуса: технические характеристики троллейбусов, эксплуатируемых в данном городе; общее устройство; назначение и устройство</w:t>
      </w:r>
      <w:r>
        <w:rPr>
          <w:spacing w:val="80"/>
        </w:rPr>
        <w:t xml:space="preserve"> </w:t>
      </w:r>
      <w:r>
        <w:t>кузова,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отопления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вентиляции;</w:t>
      </w:r>
      <w:r>
        <w:rPr>
          <w:spacing w:val="80"/>
        </w:rPr>
        <w:t xml:space="preserve"> </w:t>
      </w:r>
      <w:r>
        <w:t>конструкция</w:t>
      </w:r>
      <w:r>
        <w:rPr>
          <w:spacing w:val="80"/>
        </w:rPr>
        <w:t xml:space="preserve"> </w:t>
      </w:r>
      <w:r>
        <w:t>шасси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3" w:firstLine="0"/>
      </w:pPr>
      <w:r>
        <w:lastRenderedPageBreak/>
        <w:t>основных</w:t>
      </w:r>
      <w:r>
        <w:rPr>
          <w:spacing w:val="-1"/>
        </w:rPr>
        <w:t xml:space="preserve"> </w:t>
      </w:r>
      <w:r>
        <w:t>элементов;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расположением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агрегатов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узлов</w:t>
      </w:r>
      <w:r>
        <w:rPr>
          <w:spacing w:val="-1"/>
        </w:rPr>
        <w:t xml:space="preserve"> </w:t>
      </w:r>
      <w:r>
        <w:t>на раме троллейбуса.</w:t>
      </w:r>
    </w:p>
    <w:p w:rsidR="00D40A66" w:rsidRDefault="00D40A66" w:rsidP="00D40A66">
      <w:pPr>
        <w:pStyle w:val="a3"/>
        <w:spacing w:line="360" w:lineRule="auto"/>
        <w:ind w:right="147"/>
      </w:pPr>
      <w:r>
        <w:t xml:space="preserve">Ходовая часть: назначение и устройство переднего моста троллейбуса; установка передних управляемых колес (развал и сходимость колес); назначение и устройство заднего моста; основные неисправности переднего и заднего мостов; устройство колеса и шины; основные неисправности колес и шин и причины их </w:t>
      </w:r>
      <w:r>
        <w:rPr>
          <w:spacing w:val="-2"/>
        </w:rPr>
        <w:t>возникновения.</w:t>
      </w:r>
    </w:p>
    <w:p w:rsidR="00D40A66" w:rsidRDefault="00D40A66" w:rsidP="00D40A66">
      <w:pPr>
        <w:pStyle w:val="a3"/>
        <w:spacing w:line="360" w:lineRule="auto"/>
        <w:ind w:right="152"/>
      </w:pPr>
      <w:r>
        <w:t>Подвеска троллейбуса: назначение подвески троллейбуса; типы подвесок; устройство подвески переднего и заднего мостов троллейбуса; элементы механической части подвески троллейбуса и их назначение и устройство (реактивные штанги, гидравлический амортизатор); неисправности подвески.</w:t>
      </w:r>
    </w:p>
    <w:p w:rsidR="00D40A66" w:rsidRDefault="00D40A66" w:rsidP="00D40A66">
      <w:pPr>
        <w:pStyle w:val="a3"/>
        <w:spacing w:line="360" w:lineRule="auto"/>
        <w:ind w:right="146"/>
      </w:pPr>
      <w:r>
        <w:t>Рулевое управление: назначение, устройство и работа рулевых механизмов с гидроусилителем; неисправности рулевого механизма; назначение и устройство рулевого привода; рулевая трапеция; устройство рулевых тяг и шарнирных соединений; проверка люфта руля; неисправности рулевого привода.</w:t>
      </w:r>
    </w:p>
    <w:p w:rsidR="00D40A66" w:rsidRDefault="00D40A66" w:rsidP="00D40A66">
      <w:pPr>
        <w:pStyle w:val="a3"/>
        <w:spacing w:line="360" w:lineRule="auto"/>
        <w:ind w:right="148"/>
      </w:pPr>
      <w:r>
        <w:t>Карданная и главная передачи: назначение и устройство карданного вала и его неисправности; назначение главной передачи; передача крутящего момента от тягового</w:t>
      </w:r>
      <w:r>
        <w:rPr>
          <w:spacing w:val="-4"/>
        </w:rPr>
        <w:t xml:space="preserve"> </w:t>
      </w:r>
      <w:r>
        <w:t>электродвигателя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ведущие</w:t>
      </w:r>
      <w:r>
        <w:rPr>
          <w:spacing w:val="-4"/>
        </w:rPr>
        <w:t xml:space="preserve"> </w:t>
      </w:r>
      <w:r>
        <w:t>колеса;</w:t>
      </w:r>
      <w:r>
        <w:rPr>
          <w:spacing w:val="-4"/>
        </w:rPr>
        <w:t xml:space="preserve"> </w:t>
      </w:r>
      <w:r>
        <w:t>полуоси;</w:t>
      </w:r>
      <w:r>
        <w:rPr>
          <w:spacing w:val="-4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неисправности бортовых редукторов; назначение, устройство и работа дифференциала; неисправности дифференциала.</w:t>
      </w:r>
    </w:p>
    <w:p w:rsidR="00D40A66" w:rsidRDefault="00D40A66" w:rsidP="00D40A66">
      <w:pPr>
        <w:pStyle w:val="a3"/>
        <w:spacing w:before="1" w:line="360" w:lineRule="auto"/>
        <w:ind w:right="148"/>
      </w:pPr>
      <w:r>
        <w:t>Механические тормозные устройства: устройство и работа колесных тормозных механизмов и их приводов; регулировка тормозов; характерные неисправности тормозов.</w:t>
      </w:r>
    </w:p>
    <w:p w:rsidR="00D40A66" w:rsidRDefault="00D40A66" w:rsidP="00D40A66">
      <w:pPr>
        <w:pStyle w:val="a3"/>
        <w:spacing w:line="360" w:lineRule="auto"/>
        <w:ind w:right="147"/>
      </w:pPr>
      <w:r>
        <w:t>Дверной привод: устройство электромеханического дверного привода; неисправности дверных приводов.</w:t>
      </w:r>
    </w:p>
    <w:p w:rsidR="00D40A66" w:rsidRDefault="00D40A66" w:rsidP="00D40A66">
      <w:pPr>
        <w:pStyle w:val="a3"/>
        <w:spacing w:line="360" w:lineRule="auto"/>
        <w:ind w:right="144"/>
      </w:pPr>
      <w:r>
        <w:t>Штангоуловители (намотчики веревки): назначение, устройство, работа штангоуловителей (намотчиков верёвки) и характерные неисправности.</w:t>
      </w:r>
    </w:p>
    <w:p w:rsidR="00D40A66" w:rsidRDefault="00D40A66" w:rsidP="00D40A66">
      <w:pPr>
        <w:pStyle w:val="a3"/>
        <w:spacing w:line="360" w:lineRule="auto"/>
        <w:ind w:right="145"/>
      </w:pPr>
      <w:r>
        <w:t>Неисправности механического оборудования: характерные неисправности механического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троллейбуса,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запрещен</w:t>
      </w:r>
      <w:r>
        <w:rPr>
          <w:spacing w:val="-4"/>
        </w:rPr>
        <w:t xml:space="preserve"> </w:t>
      </w:r>
      <w:r>
        <w:t>выход</w:t>
      </w:r>
      <w:r>
        <w:rPr>
          <w:spacing w:val="-4"/>
        </w:rPr>
        <w:t xml:space="preserve"> </w:t>
      </w:r>
      <w:r>
        <w:t>троллейбуса на</w:t>
      </w:r>
      <w:r>
        <w:rPr>
          <w:spacing w:val="39"/>
        </w:rPr>
        <w:t xml:space="preserve"> </w:t>
      </w:r>
      <w:r>
        <w:t>линию;</w:t>
      </w:r>
      <w:r>
        <w:rPr>
          <w:spacing w:val="39"/>
        </w:rPr>
        <w:t xml:space="preserve"> </w:t>
      </w:r>
      <w:r>
        <w:t>определение</w:t>
      </w:r>
      <w:r>
        <w:rPr>
          <w:spacing w:val="39"/>
        </w:rPr>
        <w:t xml:space="preserve"> </w:t>
      </w:r>
      <w:r>
        <w:t>неисправностей</w:t>
      </w:r>
      <w:r>
        <w:rPr>
          <w:spacing w:val="39"/>
        </w:rPr>
        <w:t xml:space="preserve"> </w:t>
      </w:r>
      <w:r>
        <w:t>отдельных</w:t>
      </w:r>
      <w:r>
        <w:rPr>
          <w:spacing w:val="39"/>
        </w:rPr>
        <w:t xml:space="preserve"> </w:t>
      </w:r>
      <w:r>
        <w:t>узлов</w:t>
      </w:r>
      <w:r>
        <w:rPr>
          <w:spacing w:val="39"/>
        </w:rPr>
        <w:t xml:space="preserve"> </w:t>
      </w:r>
      <w:r>
        <w:t>во</w:t>
      </w:r>
      <w:r>
        <w:rPr>
          <w:spacing w:val="39"/>
        </w:rPr>
        <w:t xml:space="preserve"> </w:t>
      </w:r>
      <w:r>
        <w:t>время</w:t>
      </w:r>
      <w:r>
        <w:rPr>
          <w:spacing w:val="39"/>
        </w:rPr>
        <w:t xml:space="preserve"> </w:t>
      </w:r>
      <w:r>
        <w:t>движения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3" w:firstLine="0"/>
      </w:pPr>
      <w:r>
        <w:lastRenderedPageBreak/>
        <w:t xml:space="preserve">стоянке по характерным признакам; влияние состояния механического оборудования на работоспособность других агрегатов и узлов и на безопасность </w:t>
      </w:r>
      <w:r>
        <w:rPr>
          <w:spacing w:val="-2"/>
        </w:rPr>
        <w:t>движения.</w:t>
      </w: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ind w:left="1763" w:hanging="910"/>
        <w:jc w:val="both"/>
        <w:rPr>
          <w:b/>
          <w:sz w:val="28"/>
        </w:rPr>
      </w:pPr>
      <w:bookmarkStart w:id="1" w:name="3.2.1.2._Пневматическое_оборудование."/>
      <w:bookmarkEnd w:id="1"/>
      <w:r>
        <w:rPr>
          <w:b/>
          <w:sz w:val="28"/>
        </w:rPr>
        <w:t>Пневматическое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оборудование.</w:t>
      </w:r>
    </w:p>
    <w:p w:rsidR="00D40A66" w:rsidRDefault="00D40A66" w:rsidP="00D40A66">
      <w:pPr>
        <w:pStyle w:val="a3"/>
        <w:spacing w:before="161" w:line="360" w:lineRule="auto"/>
        <w:ind w:right="149"/>
      </w:pPr>
      <w:r>
        <w:t>Общая характеристика пневматического оборудования троллейбусов: состав сжатого воздуха; единицы измерения давления; манометр, его устройство и действие; компоновка и монтаж пневматического оборудования троллейбусов; порядок заполнения воздухом пневмосистем троллейбусов; знакомство с</w:t>
      </w:r>
      <w:r>
        <w:rPr>
          <w:spacing w:val="40"/>
        </w:rPr>
        <w:t xml:space="preserve"> </w:t>
      </w:r>
      <w:r>
        <w:t>аппаратами пневмооборудования напорной, тормозной и вспомогательной систем.</w:t>
      </w:r>
    </w:p>
    <w:p w:rsidR="00D40A66" w:rsidRDefault="00D40A66" w:rsidP="00D40A66">
      <w:pPr>
        <w:pStyle w:val="a3"/>
        <w:spacing w:line="360" w:lineRule="auto"/>
        <w:ind w:right="149"/>
      </w:pPr>
      <w:r>
        <w:t>Компрессоры: основные технические данные и устройство компрессора; характерные неисправности; их признаки, причины; действия водителя при обнаружении неисправностей компрессора.</w:t>
      </w:r>
    </w:p>
    <w:p w:rsidR="00D40A66" w:rsidRDefault="00D40A66" w:rsidP="00D40A66">
      <w:pPr>
        <w:pStyle w:val="a3"/>
        <w:spacing w:line="360" w:lineRule="auto"/>
        <w:ind w:right="142"/>
      </w:pPr>
      <w:r>
        <w:t>Электропневматический регулятор давления: назначение, устройство,</w:t>
      </w:r>
      <w:r>
        <w:rPr>
          <w:spacing w:val="40"/>
        </w:rPr>
        <w:t xml:space="preserve"> </w:t>
      </w:r>
      <w:r>
        <w:t>принцип работы регулятора давления; характерные неисправности; их признаки; действия водителя при обнаружении неисправностей электропневматического регулятора давления; назначение и устройство датчиков - сигнализаторов максимального давления.</w:t>
      </w:r>
    </w:p>
    <w:p w:rsidR="00D40A66" w:rsidRDefault="00D40A66" w:rsidP="00D40A66">
      <w:pPr>
        <w:pStyle w:val="a3"/>
        <w:spacing w:line="360" w:lineRule="auto"/>
        <w:ind w:right="151"/>
      </w:pPr>
      <w:r>
        <w:t>Основные клапаны пневмосистемы: назначение и устройство; проверка их исправности; пломбирование предохранительного клапана; характерные неисправности, их признаки.</w:t>
      </w:r>
    </w:p>
    <w:p w:rsidR="00D40A66" w:rsidRDefault="00D40A66" w:rsidP="00D40A66">
      <w:pPr>
        <w:pStyle w:val="a3"/>
        <w:spacing w:before="1" w:line="360" w:lineRule="auto"/>
        <w:ind w:right="149"/>
      </w:pPr>
      <w:r>
        <w:t xml:space="preserve">Влагомаслоотделитель и осушитель воздуха: назначение, устройство и работа; порядок слива конденсата; характерные неисправности осушителя воздуха и </w:t>
      </w:r>
      <w:r>
        <w:rPr>
          <w:spacing w:val="-2"/>
        </w:rPr>
        <w:t>влагомаслоотделителя.</w:t>
      </w:r>
    </w:p>
    <w:p w:rsidR="00D40A66" w:rsidRDefault="00D40A66" w:rsidP="00D40A66">
      <w:pPr>
        <w:pStyle w:val="a3"/>
        <w:spacing w:line="360" w:lineRule="auto"/>
        <w:ind w:right="151"/>
      </w:pPr>
      <w:r>
        <w:t>Воздушные резервуары и защитная аппаратура: устройство воздушных резервуаров; проверка их состояния гидравлическим способом; назначение и конструкция сливных кранов; назначение и устройство клапанов защитных (одинарного и двойного).</w:t>
      </w:r>
    </w:p>
    <w:p w:rsidR="00D40A66" w:rsidRDefault="00D40A66" w:rsidP="00D40A66">
      <w:pPr>
        <w:pStyle w:val="a3"/>
        <w:spacing w:line="360" w:lineRule="auto"/>
        <w:ind w:right="149"/>
      </w:pPr>
      <w:r>
        <w:t>Пневматический штангоуловитель: назначение ПШУ, устройство, принцип работы, характерные неисправности.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7"/>
      </w:pPr>
      <w:r>
        <w:lastRenderedPageBreak/>
        <w:t>Тормозные краны и камеры: назначение, устройство и принцип действия тормозного крана; взаимодействие механического и электродинамического тормозов; назначение и устройство тормозных камер (тормозных камер с пружинным энергоаккумулятором); характерные неисправности тормозных кранов</w:t>
      </w:r>
      <w:r>
        <w:rPr>
          <w:spacing w:val="40"/>
        </w:rPr>
        <w:t xml:space="preserve"> </w:t>
      </w:r>
      <w:r>
        <w:t>и камер, регулировка разрыва между механическим и электрическим тормозом; признаки неисправностей; устройство и работа стояночного тормоза;</w:t>
      </w:r>
      <w:r>
        <w:rPr>
          <w:spacing w:val="40"/>
        </w:rPr>
        <w:t xml:space="preserve"> </w:t>
      </w:r>
      <w:r>
        <w:t>ускорительный клапан, его устройство и работа.</w:t>
      </w:r>
    </w:p>
    <w:p w:rsidR="00D40A66" w:rsidRDefault="00D40A66" w:rsidP="00D40A66">
      <w:pPr>
        <w:pStyle w:val="a3"/>
        <w:spacing w:line="360" w:lineRule="auto"/>
        <w:ind w:right="147"/>
      </w:pPr>
      <w:r>
        <w:t>Привод управления дверьми: назначение, устройство и работа дверного пневматического привода; характерные неисправности дверных пневматических цилиндров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электропневматических</w:t>
      </w:r>
      <w:r>
        <w:rPr>
          <w:spacing w:val="-2"/>
        </w:rPr>
        <w:t xml:space="preserve"> </w:t>
      </w:r>
      <w:r>
        <w:t>клапанов;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обнаружении неисправностей элементов дверного привода.</w:t>
      </w:r>
    </w:p>
    <w:p w:rsidR="00D40A66" w:rsidRDefault="00D40A66" w:rsidP="00D40A66">
      <w:pPr>
        <w:pStyle w:val="a3"/>
        <w:spacing w:line="360" w:lineRule="auto"/>
        <w:ind w:right="150"/>
      </w:pPr>
      <w:r>
        <w:t>Пневматическая подвеска кузова: назначение и устройство элементов пневматической</w:t>
      </w:r>
      <w:r>
        <w:rPr>
          <w:spacing w:val="-3"/>
        </w:rPr>
        <w:t xml:space="preserve"> </w:t>
      </w:r>
      <w:r>
        <w:t>подвески</w:t>
      </w:r>
      <w:r>
        <w:rPr>
          <w:spacing w:val="-3"/>
        </w:rPr>
        <w:t xml:space="preserve"> </w:t>
      </w:r>
      <w:r>
        <w:t>кузова,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резинокордной</w:t>
      </w:r>
      <w:r>
        <w:rPr>
          <w:spacing w:val="-3"/>
        </w:rPr>
        <w:t xml:space="preserve"> </w:t>
      </w:r>
      <w:r>
        <w:t>оболочки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регулятора уровня кузова; места их установки и крепления; регулировка; характерные неисправности; электронная система управления уровнем пола; блок магнитных клапанов и его работа.</w:t>
      </w:r>
    </w:p>
    <w:p w:rsidR="00D40A66" w:rsidRDefault="00D40A66" w:rsidP="00D40A66">
      <w:pPr>
        <w:pStyle w:val="a3"/>
        <w:spacing w:line="360" w:lineRule="auto"/>
        <w:ind w:right="143"/>
      </w:pPr>
      <w:r>
        <w:t>Неисправности пневмооборудования: неисправности пневматического оборудования, с которыми запрещается выпуск троллейбусов на линию; определение неисправностей по характерным признакам; влияние неисправностей пневматического оборудования на работоспособность других агрегатов и безопасность движения троллейбусов.</w:t>
      </w: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spacing w:before="1"/>
        <w:ind w:left="1763" w:hanging="910"/>
        <w:jc w:val="both"/>
        <w:rPr>
          <w:b/>
          <w:sz w:val="28"/>
        </w:rPr>
      </w:pPr>
      <w:bookmarkStart w:id="2" w:name="3.2.1.3._Электрическое_оборудование."/>
      <w:bookmarkEnd w:id="2"/>
      <w:r>
        <w:rPr>
          <w:b/>
          <w:sz w:val="28"/>
        </w:rPr>
        <w:t>Электрическое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оборудование.</w:t>
      </w:r>
    </w:p>
    <w:p w:rsidR="00D40A66" w:rsidRDefault="00D40A66" w:rsidP="00D40A66">
      <w:pPr>
        <w:pStyle w:val="a3"/>
        <w:spacing w:before="161" w:line="360" w:lineRule="auto"/>
        <w:ind w:right="151"/>
      </w:pPr>
      <w:r>
        <w:t>Системы управления троллейбусом: обзор развития систем управления троллейбусами, их краткие характеристики; разделение оборудования на высоковольтные (далее – ВВ) и низковольтные (далее – НВ) цепи, источники их питания; назначение аппаратов и оборудования ВВ и НВ цепей.</w:t>
      </w:r>
    </w:p>
    <w:p w:rsidR="00D40A66" w:rsidRDefault="00D40A66" w:rsidP="00D40A66">
      <w:pPr>
        <w:pStyle w:val="a3"/>
        <w:spacing w:line="360" w:lineRule="auto"/>
        <w:ind w:right="147"/>
      </w:pPr>
      <w:r>
        <w:t>Электропривод современного троллейбуса: назначение тягового электропривода, его структурная схема и функции основных компонентов; режимы работы тягового электропривода троллейбуса.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8"/>
      </w:pPr>
      <w:r>
        <w:lastRenderedPageBreak/>
        <w:t>Токоприёмники: назначение, технические параметры, устройство штанговых токоприемников; неисправности токоприемников, их признаки; действия водителя по обслуживания токоприёмников при работе на линии и при обнаружении их неисправностей; назначение и устройство реакторов радиопомех.</w:t>
      </w:r>
    </w:p>
    <w:p w:rsidR="00D40A66" w:rsidRDefault="00D40A66" w:rsidP="00D40A66">
      <w:pPr>
        <w:pStyle w:val="a3"/>
        <w:spacing w:line="360" w:lineRule="auto"/>
        <w:ind w:right="146"/>
      </w:pPr>
      <w:r>
        <w:t>Тяговый электродвигатель: принцип работы, и устройство тягового асинхронного двигателя (далее – ТАД); назначение, технические параметры, расположение и подвеска ТАД на троллейбусе, его характерные неисправности; действия водителя при обнаружении неисправности ТАД.</w:t>
      </w:r>
    </w:p>
    <w:p w:rsidR="00D40A66" w:rsidRDefault="00D40A66" w:rsidP="00D40A66">
      <w:pPr>
        <w:pStyle w:val="a3"/>
        <w:spacing w:line="360" w:lineRule="auto"/>
        <w:ind w:right="147"/>
      </w:pPr>
      <w:r>
        <w:t>Тормозные реостаты (далее – БТР): назначение, технические параметры и устройство БТР; условия включение БТР в электрическую цепь при торможении; характерные неисправности БТР и их признаки.</w:t>
      </w:r>
    </w:p>
    <w:p w:rsidR="00D40A66" w:rsidRDefault="00D40A66" w:rsidP="00D40A66">
      <w:pPr>
        <w:pStyle w:val="a3"/>
        <w:spacing w:line="360" w:lineRule="auto"/>
        <w:ind w:right="151"/>
      </w:pPr>
      <w:r>
        <w:t>Контакторы и реле: принцип работы электромагнитного привода контакторов и реле, их назначение и характерные неисправности; действия водителя при обнаружении неисправностей контакторов и реле.</w:t>
      </w:r>
    </w:p>
    <w:p w:rsidR="00D40A66" w:rsidRDefault="00D40A66" w:rsidP="00D40A66">
      <w:pPr>
        <w:pStyle w:val="a3"/>
        <w:spacing w:line="360" w:lineRule="auto"/>
        <w:ind w:right="152"/>
      </w:pPr>
      <w:r>
        <w:t>Пуск, разгон и торможение троллейбуса: способы регулирования скорости вращения и крутящего момента ротора ТАД; условия перехода ТАД в генераторный режим; реостатное и рекуперативное электродинамическое торможение, их преимущества и недостатки; комбинация электро- и пневмотормоза; тяговый преобразователь,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структура,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назначение;</w:t>
      </w:r>
      <w:r>
        <w:rPr>
          <w:spacing w:val="-1"/>
        </w:rPr>
        <w:t xml:space="preserve"> </w:t>
      </w:r>
      <w:r>
        <w:t>назначение, функции и режимы работы тягового привода троллейбуса, виды обеспечиваемых защит; алгоритм работы комплекта электропривода троллейбуса; основные производители электронных тяговых приводов.</w:t>
      </w:r>
    </w:p>
    <w:p w:rsidR="00D40A66" w:rsidRDefault="00D40A66" w:rsidP="00D40A66">
      <w:pPr>
        <w:pStyle w:val="a3"/>
        <w:spacing w:before="1" w:line="360" w:lineRule="auto"/>
        <w:ind w:right="150"/>
      </w:pPr>
      <w:r>
        <w:t>Органы управления и индикация: расположение аппаратов в кабине водителя, компоновка выключателей и индикаторов на панели управления; педальный узел; последовательность включения НВ аппаратов управления и ВВ потребителей для подготовки троллейбуса к пуску; микропроцессорный блок управления тяговым приводом (БУП), его назначение, функции и основные структурные элементы; распределённая система управления; CAN-шина, её устройство и назначение; действия водителя при обнаружении неисправностей органов управления.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8"/>
      </w:pPr>
      <w:r>
        <w:lastRenderedPageBreak/>
        <w:t>Защита ВВ цепей троллейбуса: назначение и устройство ВВ автоматического выключателя; назначение и работа ВВ быстродействующего автоматического выключателя с дистанционным управлением (АВДУ); срабатывание защит тягового преобразователя и их восстановление.</w:t>
      </w:r>
    </w:p>
    <w:p w:rsidR="00D40A66" w:rsidRDefault="00D40A66" w:rsidP="00D40A66">
      <w:pPr>
        <w:pStyle w:val="a3"/>
        <w:spacing w:line="360" w:lineRule="auto"/>
        <w:ind w:right="148"/>
      </w:pPr>
      <w:r>
        <w:t>Защита НВ цепей троллейбуса: назначение, конструкция и принцип работы плавких предохранителей (ПП); назначение и принцип работы биметаллических автоматов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НВ</w:t>
      </w:r>
      <w:r>
        <w:rPr>
          <w:spacing w:val="-1"/>
        </w:rPr>
        <w:t xml:space="preserve"> </w:t>
      </w:r>
      <w:r>
        <w:t>цепей</w:t>
      </w:r>
      <w:r>
        <w:rPr>
          <w:spacing w:val="-1"/>
        </w:rPr>
        <w:t xml:space="preserve"> </w:t>
      </w:r>
      <w:r>
        <w:t>(АЗС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АЗР);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водителя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срабатывании</w:t>
      </w:r>
      <w:r>
        <w:rPr>
          <w:spacing w:val="-1"/>
        </w:rPr>
        <w:t xml:space="preserve"> </w:t>
      </w:r>
      <w:r>
        <w:t>ПП, АЗС и АЗР.</w:t>
      </w:r>
    </w:p>
    <w:p w:rsidR="00D40A66" w:rsidRDefault="00D40A66" w:rsidP="00D40A66">
      <w:pPr>
        <w:pStyle w:val="a3"/>
        <w:spacing w:line="360" w:lineRule="auto"/>
        <w:ind w:right="148"/>
      </w:pPr>
      <w:r>
        <w:t>Аккумуляторные батареи (далее – АКБ): устройство аккумулятора;</w:t>
      </w:r>
      <w:r>
        <w:rPr>
          <w:spacing w:val="40"/>
        </w:rPr>
        <w:t xml:space="preserve"> </w:t>
      </w:r>
      <w:r>
        <w:t>назначение и технические параметры кислотных и литий-ионных АКБ, применяемых на троллейбусе; циклический и буферный режимы работы АКБ; характерные неисправности АКБ, их признаки; действия водителя при обнаружении неисправности АКБ.</w:t>
      </w:r>
    </w:p>
    <w:p w:rsidR="00D40A66" w:rsidRDefault="00D40A66" w:rsidP="00D40A66">
      <w:pPr>
        <w:pStyle w:val="a3"/>
        <w:spacing w:line="360" w:lineRule="auto"/>
        <w:ind w:right="146"/>
      </w:pPr>
      <w:r>
        <w:t>Бортовой преобразователь напряжения (далее – БПН): устройство, принцип работы и технические характеристики БПН для питания НВ цепей и подзаряда АКБ собственных нужд; защита БПН и его возможные неисправности.</w:t>
      </w:r>
    </w:p>
    <w:p w:rsidR="00D40A66" w:rsidRDefault="00D40A66" w:rsidP="00D40A66">
      <w:pPr>
        <w:pStyle w:val="a3"/>
        <w:spacing w:line="360" w:lineRule="auto"/>
        <w:ind w:right="146"/>
      </w:pPr>
      <w:r>
        <w:t>Особые режимы работы троллейбуса: пуск троллейбуса на автономном ходу; троллейбус с увеличенным автономным ходом (ТУАХ); назначение, устройство и технические характеристики тяговой литий-ионной аккумуляторной батареи (ТАБ); система управления батареей (BMS), контроль тока, напряжения, температуры, выравнивание заряда (балансировка ячеек).</w:t>
      </w:r>
    </w:p>
    <w:p w:rsidR="00D40A66" w:rsidRDefault="00D40A66" w:rsidP="00D40A66">
      <w:pPr>
        <w:pStyle w:val="a3"/>
        <w:spacing w:before="1" w:line="360" w:lineRule="auto"/>
        <w:ind w:right="153"/>
      </w:pPr>
      <w:r>
        <w:t>Контроль состояния изоляции ВВ цепей: причины появления и допустимые нормы токов утечки на корпус троллейбуса; система контроля тока утечки (СКТУ); действия водителя при сигналах СКТУ; блок автоматического контроля состояния изоляции (БАКСИ).</w:t>
      </w:r>
    </w:p>
    <w:p w:rsidR="00D40A66" w:rsidRDefault="00D40A66" w:rsidP="00D40A66">
      <w:pPr>
        <w:pStyle w:val="a3"/>
        <w:spacing w:line="360" w:lineRule="auto"/>
        <w:ind w:right="154"/>
      </w:pPr>
      <w:r>
        <w:t>Вспомогательные ВВ потребители: асинхронные двигатели компрессора и кондиционера; отопители салона и кабины; характерные неисправности в ВВ цепях и их признаки; действия водителя при обнаружении неисправностей.</w:t>
      </w:r>
    </w:p>
    <w:p w:rsidR="00D40A66" w:rsidRDefault="00D40A66" w:rsidP="00D40A66">
      <w:pPr>
        <w:pStyle w:val="a3"/>
        <w:spacing w:line="360" w:lineRule="auto"/>
        <w:ind w:right="150"/>
      </w:pPr>
      <w:r>
        <w:t>Сервисные системы троллейбуса: назначение, устройство и принцип функционирования</w:t>
      </w:r>
      <w:r>
        <w:rPr>
          <w:spacing w:val="40"/>
        </w:rPr>
        <w:t xml:space="preserve">  </w:t>
      </w:r>
      <w:r>
        <w:t>систем:</w:t>
      </w:r>
      <w:r>
        <w:rPr>
          <w:spacing w:val="40"/>
        </w:rPr>
        <w:t xml:space="preserve">  </w:t>
      </w:r>
      <w:r>
        <w:t>автоинформирования</w:t>
      </w:r>
      <w:r>
        <w:rPr>
          <w:spacing w:val="40"/>
        </w:rPr>
        <w:t xml:space="preserve">  </w:t>
      </w:r>
      <w:r>
        <w:t>пассажиров</w:t>
      </w:r>
      <w:r>
        <w:rPr>
          <w:spacing w:val="40"/>
        </w:rPr>
        <w:t xml:space="preserve">  </w:t>
      </w:r>
      <w:r>
        <w:t>об</w:t>
      </w:r>
      <w:r>
        <w:rPr>
          <w:spacing w:val="40"/>
        </w:rPr>
        <w:t xml:space="preserve">  </w:t>
      </w:r>
      <w:r>
        <w:t>остановках;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2" w:firstLine="0"/>
      </w:pPr>
      <w:r>
        <w:lastRenderedPageBreak/>
        <w:t>информирования водителя о маломобильных пассажирах на остановках, электронного контроля оплаты проезда; спутниковой системы навигации; устройство</w:t>
      </w:r>
      <w:r>
        <w:rPr>
          <w:spacing w:val="-2"/>
        </w:rPr>
        <w:t xml:space="preserve"> </w:t>
      </w:r>
      <w:r>
        <w:t>вызова</w:t>
      </w:r>
      <w:r>
        <w:rPr>
          <w:spacing w:val="-2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оперативных</w:t>
      </w:r>
      <w:r>
        <w:rPr>
          <w:spacing w:val="-2"/>
        </w:rPr>
        <w:t xml:space="preserve"> </w:t>
      </w:r>
      <w:r>
        <w:t>служб;</w:t>
      </w:r>
      <w:r>
        <w:rPr>
          <w:spacing w:val="-2"/>
        </w:rPr>
        <w:t xml:space="preserve"> </w:t>
      </w:r>
      <w:r>
        <w:t>автоматического</w:t>
      </w:r>
      <w:r>
        <w:rPr>
          <w:spacing w:val="-2"/>
        </w:rPr>
        <w:t xml:space="preserve"> </w:t>
      </w:r>
      <w:r>
        <w:t>обнаружения</w:t>
      </w:r>
      <w:r>
        <w:rPr>
          <w:spacing w:val="-2"/>
        </w:rPr>
        <w:t xml:space="preserve"> </w:t>
      </w:r>
      <w:r>
        <w:t>и тушения пожара; систем видеонаблюдения; систем безопасности пассажиров (антизажим, блокировка хода).</w:t>
      </w: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384"/>
          <w:tab w:val="left" w:pos="2000"/>
        </w:tabs>
        <w:spacing w:line="360" w:lineRule="auto"/>
        <w:ind w:left="2000" w:right="1996" w:hanging="1316"/>
        <w:jc w:val="both"/>
        <w:rPr>
          <w:b/>
          <w:sz w:val="28"/>
        </w:rPr>
      </w:pPr>
      <w:r>
        <w:rPr>
          <w:b/>
          <w:sz w:val="28"/>
        </w:rPr>
        <w:t>Учебный предмет «Электроснабжение троллейбусов». 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темам</w:t>
      </w:r>
    </w:p>
    <w:p w:rsidR="00D40A66" w:rsidRDefault="00D40A66" w:rsidP="00D40A66">
      <w:pPr>
        <w:pStyle w:val="a3"/>
        <w:ind w:left="0" w:right="137" w:firstLine="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:rsidR="00D40A66" w:rsidRDefault="00D40A66" w:rsidP="00D40A66">
      <w:pPr>
        <w:pStyle w:val="a3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1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1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1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1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D40A66" w:rsidRDefault="00D40A66" w:rsidP="00D40A66">
      <w:pPr>
        <w:pStyle w:val="a3"/>
        <w:spacing w:before="23"/>
        <w:ind w:left="0" w:firstLine="0"/>
        <w:jc w:val="left"/>
      </w:pPr>
    </w:p>
    <w:p w:rsidR="00D40A66" w:rsidRDefault="00D40A66" w:rsidP="00D40A66">
      <w:pPr>
        <w:pStyle w:val="a3"/>
        <w:spacing w:line="360" w:lineRule="auto"/>
        <w:ind w:right="150"/>
      </w:pPr>
      <w:r>
        <w:t>Производство и передача электрической энергии: современные электрические станции и линии электропередачи; уровни напряжений для передачи</w:t>
      </w:r>
      <w:r>
        <w:rPr>
          <w:spacing w:val="40"/>
        </w:rPr>
        <w:t xml:space="preserve"> </w:t>
      </w:r>
      <w:r>
        <w:t>электроэнергии на большие расстояния; классификация потребителей электроэнергии по уровню обеспечения бесперебойного электроснабжения.</w:t>
      </w:r>
    </w:p>
    <w:p w:rsidR="00D40A66" w:rsidRDefault="00D40A66" w:rsidP="00D40A66">
      <w:pPr>
        <w:pStyle w:val="a3"/>
        <w:spacing w:line="360" w:lineRule="auto"/>
        <w:ind w:right="153"/>
      </w:pPr>
      <w:r>
        <w:t xml:space="preserve">Системы питания контактной сети троллейбуса: назначение тяговых подстанций; виды защиты контактной сети и кабелей 600 В от токов короткого замыкания и замыкания на землю; резервирование электроснабжения контактной </w:t>
      </w:r>
      <w:r>
        <w:rPr>
          <w:spacing w:val="-2"/>
        </w:rPr>
        <w:t>сети.</w:t>
      </w:r>
    </w:p>
    <w:p w:rsidR="00D40A66" w:rsidRDefault="00D40A66" w:rsidP="00D40A66">
      <w:pPr>
        <w:pStyle w:val="a3"/>
        <w:spacing w:before="1" w:line="360" w:lineRule="auto"/>
        <w:ind w:right="151"/>
      </w:pPr>
      <w:r>
        <w:t>Устройство контактной сети троллейбуса: основные элементы контактной</w:t>
      </w:r>
      <w:r>
        <w:rPr>
          <w:spacing w:val="40"/>
        </w:rPr>
        <w:t xml:space="preserve"> </w:t>
      </w:r>
      <w:r>
        <w:t>сети троллейбуса; применение системы подвески контактного провода на троллейбусных путях; схемы питания и секционирования контактной сети троллейбуса; особенности проезда спецчастей контактной сети; основные неисправности контактной сети.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552"/>
        </w:tabs>
        <w:spacing w:before="123" w:line="360" w:lineRule="auto"/>
        <w:ind w:left="143" w:right="229" w:firstLine="709"/>
        <w:jc w:val="left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транспортными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средствами категории «Tb».</w:t>
      </w:r>
    </w:p>
    <w:p w:rsidR="00D40A66" w:rsidRDefault="00D40A66" w:rsidP="00D40A66">
      <w:pPr>
        <w:ind w:left="2354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D40A66" w:rsidRDefault="00D40A66" w:rsidP="00D40A66">
      <w:pPr>
        <w:pStyle w:val="a3"/>
        <w:spacing w:before="161"/>
        <w:ind w:left="0" w:right="137" w:firstLine="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:rsidR="00D40A66" w:rsidRDefault="00D40A66" w:rsidP="00D40A66">
      <w:pPr>
        <w:pStyle w:val="a3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1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1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1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1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безопасности дорожного движения в организациях,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перевозку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Дорожно-транспортные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происшествия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 движения. Оценка тормозного и остановочного пути.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троллейбусом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 вождения троллейбуса в сложных условиях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безопасность движения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нештатных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D40A66" w:rsidRDefault="00D40A66" w:rsidP="00D40A66">
      <w:pPr>
        <w:pStyle w:val="a3"/>
        <w:spacing w:before="161"/>
        <w:ind w:left="0" w:firstLine="0"/>
        <w:jc w:val="left"/>
      </w:pPr>
    </w:p>
    <w:p w:rsidR="00D40A66" w:rsidRDefault="00D40A66" w:rsidP="00D40A66">
      <w:pPr>
        <w:pStyle w:val="a3"/>
        <w:spacing w:line="360" w:lineRule="auto"/>
        <w:ind w:right="146"/>
      </w:pPr>
      <w:r>
        <w:t>Обеспечение безопасности дорожного движения в организациях, осуществляющих перевозку пассажиров: общие положения; задачи и основные требования к организации деятельности по обеспечению безопасности дорожного движения в организациях, осуществляющих перевозки пассажиров; организация работы по обеспечению безопасности движения в троллейбусных организациях; контроль технического состояния выпускаемого на линию троллейбуса; инструктирование водительского состава по вопросам обеспечения безопасности движения; ответственность за нарушение требований безопасности движения.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0"/>
      </w:pPr>
      <w:r>
        <w:lastRenderedPageBreak/>
        <w:t>Основы теории движения троллейбуса: силы, действующие на троллейбус при неподвижном состоянии и в движении на горизонтальном участке и на уклоне; инерция; возможные опасные явления (смещение пассажиров); составляющие режима движения троллейбуса на перегоне: пуск, разгон, тяговый режим, выбег и торможение;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характеристики;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коэффициенте</w:t>
      </w:r>
      <w:r>
        <w:rPr>
          <w:spacing w:val="-3"/>
        </w:rPr>
        <w:t xml:space="preserve"> </w:t>
      </w:r>
      <w:r>
        <w:t>сцепления</w:t>
      </w:r>
      <w:r>
        <w:rPr>
          <w:spacing w:val="-3"/>
        </w:rPr>
        <w:t xml:space="preserve"> </w:t>
      </w:r>
      <w:r>
        <w:t>шин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дорогой; изменение</w:t>
      </w:r>
      <w:r>
        <w:rPr>
          <w:spacing w:val="-3"/>
        </w:rPr>
        <w:t xml:space="preserve"> </w:t>
      </w:r>
      <w:r>
        <w:t>коэффициента</w:t>
      </w:r>
      <w:r>
        <w:rPr>
          <w:spacing w:val="-3"/>
        </w:rPr>
        <w:t xml:space="preserve"> </w:t>
      </w:r>
      <w:r>
        <w:t>сцепления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дороги,</w:t>
      </w:r>
      <w:r>
        <w:rPr>
          <w:spacing w:val="-3"/>
        </w:rPr>
        <w:t xml:space="preserve"> </w:t>
      </w:r>
      <w:r>
        <w:t>погодных</w:t>
      </w:r>
      <w:r>
        <w:rPr>
          <w:spacing w:val="-3"/>
        </w:rPr>
        <w:t xml:space="preserve"> </w:t>
      </w:r>
      <w:r>
        <w:t>и метеорологических условий; зависимость между силой тяги и силой сцепления; центр тяжести троллейбуса; понятие о «юзе», причины его возникновения; меры борьбы с буксованием и «юзом»; остановочный путь троллейбуса; тормозной путь и факторы, влияющие на его величину; силы, действующие на токоприемники троллейбуса при проезде кривых участков контактной сети малого радиуса; ограничение скорости движения троллейбуса на спусках в зависимости от крутизны уклонов и нахождения в конце уклона кривой.</w:t>
      </w:r>
    </w:p>
    <w:p w:rsidR="00D40A66" w:rsidRDefault="00D40A66" w:rsidP="00D40A66">
      <w:pPr>
        <w:pStyle w:val="a3"/>
        <w:spacing w:line="360" w:lineRule="auto"/>
        <w:ind w:right="143"/>
      </w:pPr>
      <w:r>
        <w:t>Дорожно-транспортные происшествия и их причины: понятие о дорожно- транспортном происшествии (далее - ДТП); виды и классификация ДТП; причины дорожно-транспортных происшествий: нарушение правил дорожного движения, технические неисправности троллейбуса, недостаточная квалификация, недисциплинированность, невнимательность и ошибки водителей, неправильное поведение других участников движения; «пассивная» и «активная» безопасность транспортного средства; влияние дорожных условий на безопасность движения; основные элементы безопасности дороги; распределение аварийности по сезонам, дням недели, времени суток, и другим факторам; опасные участки на маршрутах троллейбуса; характерные случаи ДТП; анализ конкретных случаев; изучение маршрута и особенностей проезда участков с тяжелыми условиями движения.</w:t>
      </w:r>
    </w:p>
    <w:p w:rsidR="00D40A66" w:rsidRDefault="00D40A66" w:rsidP="00D40A66">
      <w:pPr>
        <w:pStyle w:val="a3"/>
        <w:spacing w:before="1" w:line="360" w:lineRule="auto"/>
        <w:ind w:right="146"/>
      </w:pPr>
      <w:r>
        <w:t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</w:t>
      </w:r>
      <w:r>
        <w:rPr>
          <w:spacing w:val="-5"/>
        </w:rPr>
        <w:t xml:space="preserve"> </w:t>
      </w:r>
      <w:r>
        <w:t>средством;</w:t>
      </w:r>
      <w:r>
        <w:rPr>
          <w:spacing w:val="-5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информации;</w:t>
      </w:r>
      <w:r>
        <w:rPr>
          <w:spacing w:val="-5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с безопасными значениями, сформированными в памяти водителя, в процессе обучения и накопления опыта; влияние стажа и возраста водителя на время его реакции; влияние скорости на вынос взора и размеры поля концентрации внимания;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4" w:firstLine="0"/>
      </w:pPr>
      <w:r>
        <w:lastRenderedPageBreak/>
        <w:t>влияние личностных качеств водителя на надежность управления транспортным средством; влияние конструктивных характеристик троллейбуса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троллейбусом;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D40A66" w:rsidRDefault="00D40A66" w:rsidP="00D40A66">
      <w:pPr>
        <w:pStyle w:val="a3"/>
        <w:spacing w:line="360" w:lineRule="auto"/>
        <w:ind w:right="146"/>
      </w:pPr>
      <w:r>
        <w:t>Скорость и ее значение для обеспечения безопасности движения. Оценка тормозного и остановочного пути: скорость, ускорение и их влияние на безопасность движения; основные факторы, влияющие на восприятие водителем скорости движения: тип, габарит, окраска и другие особенности транспортного средства, ширина и состояние проезжей части, интенсивность транспортного</w:t>
      </w:r>
      <w:r>
        <w:rPr>
          <w:spacing w:val="40"/>
        </w:rPr>
        <w:t xml:space="preserve"> </w:t>
      </w:r>
      <w:r>
        <w:t>потока; оценка водителем скоростных режимов в различных условиях: в темное время суток, во время ливня и снегопада, при сближении со встречным</w:t>
      </w:r>
      <w:r>
        <w:rPr>
          <w:spacing w:val="40"/>
        </w:rPr>
        <w:t xml:space="preserve"> </w:t>
      </w:r>
      <w:r>
        <w:t>транспортом; время реакции водителя; безопасная дистанция в секундах и метрах; способы контроля безопасной дистанции; время и пространство, требуемые на торможение и остановку при различных скоростях и условиях движения; безопасный боковой интервал; опасность последствий неправильного выбора скорости движения или несоблюдения скоростных ограничений; способы минимизации и разделения опасности; принятие компромиссных решений в сложных дорожных ситуациях.</w:t>
      </w:r>
    </w:p>
    <w:p w:rsidR="00D40A66" w:rsidRDefault="00D40A66" w:rsidP="00D40A66">
      <w:pPr>
        <w:pStyle w:val="a3"/>
        <w:spacing w:before="1" w:line="360" w:lineRule="auto"/>
        <w:ind w:right="148"/>
      </w:pPr>
      <w:r>
        <w:t>Техника управления троллейбусом и особенности вождения троллейбуса в сложных условиях: посадка водителя за рулем; использование регулировок положения сиденья и органов управления для принятия оптимальной рабочей позы; методы безопасного управления троллейбусом; оценка дорожной обстановки в зависимости от конкретных дорожных условий: при начале движения и остановке, при различном состоянии дорожного покрытия, на поворотах и кривых контактной сети в условиях ограниченной видимости, при обгоне, объезде и встречном разъезде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3" w:firstLine="0"/>
      </w:pPr>
      <w:r>
        <w:lastRenderedPageBreak/>
        <w:t>с другими транспортными средствами (определение бокового интервала), при проезде перекрестков и площадей, при проезде участков, где производятся ремонтные работы на дороге и контактной сети; особенности проезда при встрече с автомобилями, снабженными специальными сигналами; при буксировке троллейбуса; обеспечение безопасности пешеходов, велосипедистов и участников движения на средствах индивидуальной мобильности; взаимное уважение между водителями транспортных средств; особенности движения и обеспечение безопасности в темное время суток, на заснеженной и мокрой или скользкой дороге; опасные гидрометеорологические условия и их влияние на работу горэлектротранспорта; особо опасные гидрометеорологические явления и их оценка с точки зрения безопасности движения; признаки изменений гидрометеорологических условий, влияющих на безопасность движения; мероприятия, направленные на предупреждение ДТП в неблагоприятных погодных и дорожных условиях.</w:t>
      </w:r>
    </w:p>
    <w:p w:rsidR="00D40A66" w:rsidRDefault="00D40A66" w:rsidP="00D40A66">
      <w:pPr>
        <w:pStyle w:val="a3"/>
        <w:spacing w:line="360" w:lineRule="auto"/>
        <w:ind w:right="144"/>
      </w:pPr>
      <w:r>
        <w:t>Влияние технического состояния троллейбуса на безопасность движения: техническая неисправность транспортных средств - непосредственная или сопутствующая причина возникновения ДТП; влияние технического состояния и эффективности работы тормозной системы троллейбуса на безопасность движения; признаки и методы определения неисправностей электродинамического, пневматического и ручного тормозов; силовой передачи, токоприемников, пневматического оборудования; специальное оборудование, повышающее безопасность движения: зеркала обзорности, стеклоочистители, внешняя сигнализация и другие опасные последствия эксплуатации троллейбуса с техническими неисправностями; рассмотрение наиболее характерных случаев дорожно-транспортных происшествий и нарушений движения, возникших из-за технической неисправности подвижного состава; ответственность водителя за эксплуатацию троллейбуса.</w:t>
      </w:r>
    </w:p>
    <w:p w:rsidR="00D40A66" w:rsidRDefault="00D40A66" w:rsidP="00D40A66">
      <w:pPr>
        <w:pStyle w:val="a3"/>
        <w:spacing w:before="1" w:line="360" w:lineRule="auto"/>
        <w:ind w:right="152"/>
      </w:pPr>
      <w:r>
        <w:t>Предупреждение детского травматизма на дорогах: особенности детской психологии и поведения детей на дорогах; анализ ДТП, связанных с детским травматизмом;</w:t>
      </w:r>
      <w:r>
        <w:rPr>
          <w:spacing w:val="80"/>
          <w:w w:val="150"/>
        </w:rPr>
        <w:t xml:space="preserve"> </w:t>
      </w:r>
      <w:r>
        <w:t>случаи</w:t>
      </w:r>
      <w:r>
        <w:rPr>
          <w:spacing w:val="80"/>
          <w:w w:val="150"/>
        </w:rPr>
        <w:t xml:space="preserve"> </w:t>
      </w:r>
      <w:r>
        <w:t>детского</w:t>
      </w:r>
      <w:r>
        <w:rPr>
          <w:spacing w:val="80"/>
          <w:w w:val="150"/>
        </w:rPr>
        <w:t xml:space="preserve"> </w:t>
      </w:r>
      <w:r>
        <w:t>травматизма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переходе</w:t>
      </w:r>
      <w:r>
        <w:rPr>
          <w:spacing w:val="80"/>
          <w:w w:val="150"/>
        </w:rPr>
        <w:t xml:space="preserve"> </w:t>
      </w:r>
      <w:r>
        <w:t>проезжей</w:t>
      </w:r>
      <w:r>
        <w:rPr>
          <w:spacing w:val="80"/>
          <w:w w:val="150"/>
        </w:rPr>
        <w:t xml:space="preserve"> </w:t>
      </w:r>
      <w:r>
        <w:t>части</w:t>
      </w:r>
      <w:r>
        <w:rPr>
          <w:spacing w:val="80"/>
          <w:w w:val="150"/>
        </w:rPr>
        <w:t xml:space="preserve"> </w:t>
      </w:r>
      <w:r>
        <w:t>в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9" w:firstLine="0"/>
      </w:pPr>
      <w:r>
        <w:lastRenderedPageBreak/>
        <w:t>неустановленном месте, перед близко движущимся транспортом; игры детей на проезжей части или вблизи ее и опасные последствия; неосторожное поведение детей при езде на велосипедах и средствах индивидуальной мобильности;</w:t>
      </w:r>
      <w:r>
        <w:rPr>
          <w:spacing w:val="40"/>
        </w:rPr>
        <w:t xml:space="preserve"> </w:t>
      </w:r>
      <w:r>
        <w:t>внезапный выход детей на проезжую часть из-за стоящего транспорта; опасные ситуации, возникающие с детьми, оставленными без присмотра взрослых на дороге; организованные и неорганизованные группы детей и обязанности водителей; меры предосторожности при дорожном знаке «Осторожно, дети!» особое внимание водителя при посадке и выходе детей из троллейбуса; меры предосторожности при выходе на проезжую часть пешеходов с детьми на руках, в колясках и санках; сезон, климатические условия, время суток, при которых водители должны соблюдать особую осторожность во избежание детского травматизма.</w:t>
      </w:r>
    </w:p>
    <w:p w:rsidR="00D40A66" w:rsidRDefault="00D40A66" w:rsidP="00D40A66">
      <w:pPr>
        <w:pStyle w:val="a3"/>
        <w:spacing w:line="360" w:lineRule="auto"/>
        <w:ind w:right="154"/>
      </w:pPr>
      <w:r>
        <w:t>Действия водителя в нештатных ситуациях: штатные и нештатные ситуации; действия водителя при ДТП; действия водителя при сходе токоприемников и повреждении контактной сети; действия водителя при возгорании в троллейбусе; действия водителя при токоутечке на корпус троллейбуса; действия водителя по эвакуации пассажиров из транспортного средства.</w:t>
      </w:r>
    </w:p>
    <w:p w:rsidR="00D40A66" w:rsidRDefault="00D40A66" w:rsidP="004027A3">
      <w:pPr>
        <w:pStyle w:val="a7"/>
        <w:numPr>
          <w:ilvl w:val="1"/>
          <w:numId w:val="2"/>
        </w:numPr>
        <w:tabs>
          <w:tab w:val="left" w:pos="1343"/>
        </w:tabs>
        <w:ind w:left="1343"/>
        <w:jc w:val="both"/>
        <w:rPr>
          <w:b/>
          <w:sz w:val="28"/>
        </w:rPr>
      </w:pPr>
      <w:r>
        <w:rPr>
          <w:b/>
          <w:sz w:val="28"/>
        </w:rPr>
        <w:t>Профессиональный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цикл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553"/>
          <w:tab w:val="left" w:pos="2354"/>
        </w:tabs>
        <w:spacing w:before="161" w:line="360" w:lineRule="auto"/>
        <w:ind w:left="2354" w:right="1426" w:hanging="1501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троллейбусов». Распределение учебных часов по разделам и темам</w:t>
      </w:r>
    </w:p>
    <w:p w:rsidR="00D40A66" w:rsidRDefault="00D40A66" w:rsidP="00D40A66">
      <w:pPr>
        <w:pStyle w:val="a3"/>
        <w:ind w:left="0" w:right="137" w:firstLine="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8</w:t>
      </w:r>
    </w:p>
    <w:p w:rsidR="00D40A66" w:rsidRDefault="00D40A66" w:rsidP="00D40A66">
      <w:pPr>
        <w:pStyle w:val="a3"/>
        <w:spacing w:before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1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1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1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1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1"/>
              <w:ind w:left="58" w:right="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троллейбусов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маршруте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79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Требования,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сооружениям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наземным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пассажирским </w:t>
            </w:r>
            <w:r>
              <w:rPr>
                <w:spacing w:val="-2"/>
                <w:sz w:val="24"/>
              </w:rPr>
              <w:t>транспортном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D40A66" w:rsidRDefault="00D40A66" w:rsidP="00D40A66">
      <w:pPr>
        <w:pStyle w:val="TableParagraph"/>
        <w:rPr>
          <w:sz w:val="24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1"/>
              <w:ind w:left="61" w:right="51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водителей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Явка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выезд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депо, нулевой рейс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депо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скорость движения и дистанция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ind w:right="84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проезда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спецчастей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сигналы и знаки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1032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Особенности работы в сложных условиях осенне- зимнего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весенне-летнего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 </w:t>
            </w:r>
            <w:r>
              <w:rPr>
                <w:spacing w:val="-2"/>
                <w:sz w:val="24"/>
              </w:rPr>
              <w:t>видимости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Особенности эксплуатации троллейбусов на маршрутах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буксировка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электроэнергии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1"/>
              <w:ind w:left="59" w:right="5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Содержание, осмотр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ремонт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троллейбусу,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выпускаемому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линию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троллейбусов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D40A66" w:rsidRDefault="00D40A66" w:rsidP="00D40A66">
      <w:pPr>
        <w:pStyle w:val="a3"/>
        <w:spacing w:before="26"/>
        <w:ind w:left="0" w:firstLine="0"/>
        <w:jc w:val="left"/>
      </w:pP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ind w:left="1763" w:hanging="910"/>
        <w:jc w:val="both"/>
        <w:rPr>
          <w:b/>
          <w:sz w:val="28"/>
        </w:rPr>
      </w:pPr>
      <w:bookmarkStart w:id="3" w:name="3.3.1.1._Организация_движения_троллейбус"/>
      <w:bookmarkEnd w:id="3"/>
      <w:r>
        <w:rPr>
          <w:b/>
          <w:sz w:val="28"/>
        </w:rPr>
        <w:t xml:space="preserve">Организация движения </w:t>
      </w:r>
      <w:r>
        <w:rPr>
          <w:b/>
          <w:spacing w:val="-2"/>
          <w:sz w:val="28"/>
        </w:rPr>
        <w:t>троллейбусов.</w:t>
      </w:r>
    </w:p>
    <w:p w:rsidR="00D40A66" w:rsidRDefault="00D40A66" w:rsidP="00D40A66">
      <w:pPr>
        <w:pStyle w:val="a3"/>
        <w:spacing w:before="161" w:line="360" w:lineRule="auto"/>
        <w:ind w:right="152"/>
      </w:pPr>
      <w:r>
        <w:t>Принципы организации движения троллейбусов: понятие о пассажиропотоках и пассажироперевозках; изменение пассажиропотоков по времени суток, дням недели и времени года; маршрутная схема городского транспорта; распределение подвижного состава по маршрутам; паспорт маршрута; регулярность движения троллейбусов; факторы, влияющие на регулярность движения; значение скорости и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1" w:firstLine="0"/>
      </w:pPr>
      <w:r>
        <w:lastRenderedPageBreak/>
        <w:t>регулярности движения троллейбусов в обеспечении населения перевозками; отдел эксплуатации троллейбусного депо, служба движения троллейбусной организации и их производственные функции.</w:t>
      </w:r>
    </w:p>
    <w:p w:rsidR="00D40A66" w:rsidRDefault="00D40A66" w:rsidP="00D40A66">
      <w:pPr>
        <w:pStyle w:val="a3"/>
        <w:spacing w:line="360" w:lineRule="auto"/>
        <w:ind w:right="152"/>
      </w:pPr>
      <w:r>
        <w:t>Организация движения троллейбусов на маршруте: расписание движения троллейбусов, их виды, назначение и принцип составления; учет и контроль выполнения расписания движения троллейбусов; функции диспетчеров; автоматизированная система управления движением (далее - АСУД); обязанности службы движения по восстановлению движения на маршруте; функции работников отдела безопасности движения и линейного контроля.</w:t>
      </w:r>
    </w:p>
    <w:p w:rsidR="00D40A66" w:rsidRDefault="00D40A66" w:rsidP="00D40A66">
      <w:pPr>
        <w:pStyle w:val="a3"/>
        <w:spacing w:line="360" w:lineRule="auto"/>
        <w:ind w:right="152"/>
      </w:pPr>
      <w:r>
        <w:t>Требования, предъявляемые к линейным сооружениям: выбор места расположения остановочных пунктов; виды остановочных пунктов; назначение и оборудование конечных станций.</w:t>
      </w:r>
    </w:p>
    <w:p w:rsidR="00D40A66" w:rsidRDefault="00D40A66" w:rsidP="00D40A66">
      <w:pPr>
        <w:pStyle w:val="a3"/>
        <w:spacing w:line="360" w:lineRule="auto"/>
        <w:ind w:right="153"/>
      </w:pPr>
      <w:r>
        <w:t>Правила пользования наземным пассажирским транспортом: права и обязанности пассажиров; взаимоотношения водителя с пассажирами и сотрудниками полиции.</w:t>
      </w: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ind w:left="1763" w:hanging="910"/>
        <w:jc w:val="both"/>
        <w:rPr>
          <w:b/>
          <w:sz w:val="28"/>
        </w:rPr>
      </w:pPr>
      <w:r>
        <w:rPr>
          <w:b/>
          <w:sz w:val="28"/>
        </w:rPr>
        <w:t>Должностные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водителей.</w:t>
      </w:r>
    </w:p>
    <w:p w:rsidR="00D40A66" w:rsidRDefault="00D40A66" w:rsidP="00D40A66">
      <w:pPr>
        <w:pStyle w:val="a3"/>
        <w:spacing w:before="161" w:line="360" w:lineRule="auto"/>
        <w:ind w:right="151"/>
      </w:pPr>
      <w:r>
        <w:t>Общие обязанности водителя троллейбуса: водитель - ведущая профессия на городском электрическом транспорте; система подготовки и повышения квалификации водителей; прием на работу и техническая проверка знаний водителей троллейбуса; основные обязанности водителя при работе на линии; передача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троллейбусом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лицам;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водителя,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которых запрещается управлять троллейбусом, последствия несоблюдения этих запретов; документы, необходимые водителю для управления.</w:t>
      </w:r>
    </w:p>
    <w:p w:rsidR="00D40A66" w:rsidRDefault="00D40A66" w:rsidP="00D40A66">
      <w:pPr>
        <w:pStyle w:val="a3"/>
        <w:spacing w:before="1" w:line="360" w:lineRule="auto"/>
        <w:ind w:right="150"/>
      </w:pPr>
      <w:r>
        <w:t>Явка на работу, приемка троллейбуса и выезд из депо, нулевой рейс: явка на работу; правила оформления путевого листа; прохождение предрейсового медосмотра, получение экипировки троллейбуса; получение и проверка книги троллейбуса; прохождение предрейсового инструктажа, ознакомление с приказами, распоряжениями и оперативными указаниями; приемка троллейбуса в депо; выезд</w:t>
      </w:r>
      <w:r>
        <w:rPr>
          <w:spacing w:val="40"/>
        </w:rPr>
        <w:t xml:space="preserve"> </w:t>
      </w:r>
      <w:r>
        <w:t>из осмотровых помещений и движение по территории депо; нулевой рейс; действия водителя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нулевом</w:t>
      </w:r>
      <w:r>
        <w:rPr>
          <w:spacing w:val="80"/>
          <w:w w:val="150"/>
        </w:rPr>
        <w:t xml:space="preserve"> </w:t>
      </w:r>
      <w:r>
        <w:t>рейсе;</w:t>
      </w:r>
      <w:r>
        <w:rPr>
          <w:spacing w:val="80"/>
          <w:w w:val="150"/>
        </w:rPr>
        <w:t xml:space="preserve"> </w:t>
      </w:r>
      <w:r>
        <w:t>проверка</w:t>
      </w:r>
      <w:r>
        <w:rPr>
          <w:spacing w:val="80"/>
          <w:w w:val="150"/>
        </w:rPr>
        <w:t xml:space="preserve"> </w:t>
      </w:r>
      <w:r>
        <w:t>исправности</w:t>
      </w:r>
      <w:r>
        <w:rPr>
          <w:spacing w:val="80"/>
          <w:w w:val="150"/>
        </w:rPr>
        <w:t xml:space="preserve"> </w:t>
      </w:r>
      <w:r>
        <w:t>тормозов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оборудования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0" w:firstLine="0"/>
      </w:pPr>
      <w:r>
        <w:lastRenderedPageBreak/>
        <w:t xml:space="preserve">троллейбусов; действия водителя при обнаружении технических неисправностей подвижного состава при приемке троллейбуса и на нулевом рейсе; порядок движения до конечной станции маршрута; оформление книги троллейбуса после нулевого рейса; оформление путевого листа у диспетчера конечной станции </w:t>
      </w:r>
      <w:r>
        <w:rPr>
          <w:spacing w:val="-2"/>
        </w:rPr>
        <w:t>маршрута.</w:t>
      </w:r>
    </w:p>
    <w:p w:rsidR="00D40A66" w:rsidRDefault="00D40A66" w:rsidP="00D40A66">
      <w:pPr>
        <w:pStyle w:val="a3"/>
        <w:spacing w:line="360" w:lineRule="auto"/>
        <w:ind w:right="151"/>
      </w:pPr>
      <w:r>
        <w:t>Смена водителей на линии и возврат троллейбуса в депо: место и время смены бригад; правила сдачи и приемки троллейбуса во время смены водителей; оформление путевого листа и книги троллейбуса; обязанности водителя при неявке сменщика; порядок снятия троллейбуса с маршрута и следования в депо после окончания работы на линии или, в случае технической неисправности троллейбуса; заезд на территорию депо и постановка троллейбуса на отстой; оформление заявок на устранение технических неисправностей троллейбуса; сдача и оформление путевого листа, книги троллейбуса и экипировки троллейбуса.</w:t>
      </w:r>
    </w:p>
    <w:p w:rsidR="00D40A66" w:rsidRDefault="00D40A66" w:rsidP="00D40A66">
      <w:pPr>
        <w:pStyle w:val="a3"/>
        <w:spacing w:line="360" w:lineRule="auto"/>
        <w:ind w:right="151"/>
      </w:pPr>
      <w:r>
        <w:t>Обязанности водителя при работе на линии, скорости движения и дистанция: обязанности водителя при начале движения троллейбуса с остановки, и подъезде к остановке;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перегоне;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регламентация режимов движения на перегоне; скорость движения и факторы, влияющие на выбор скорости; установленные ограничения скорости до 3 км/ч, 5 км/час, 10 км/час, 15 км/час, 20 км/час; осуществление контроля водителем за дорогой, контактной сетью и окружающей обстановкой; виды торможения; дорожная обстановка, требующая остановки служебным тормозом или путем экстренного торможения; действия водителя при вынужденной остановке на перегоне; изменение направления движения троллейбуса и следование укороченным рейсом; прибытие троллейбуса</w:t>
      </w:r>
      <w:r>
        <w:rPr>
          <w:spacing w:val="40"/>
        </w:rPr>
        <w:t xml:space="preserve"> </w:t>
      </w:r>
      <w:r>
        <w:t>на конечную станцию маршрута после выполнения оборотного рейса; наружный осмотр троллейбуса; проведение технической стоянки; действия водителя при выходе из кабины; дистанция безопасности в зависимости от скорости движения; случаи, требующие от водителя остановки троллейбуса, проявление особой осторожности в движении; правила подъезда к впереди стоящему троллейбусу, при приближении к перекресткам, площадям, пешеходным переходам.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1"/>
      </w:pPr>
      <w:r>
        <w:lastRenderedPageBreak/>
        <w:t>Правила проезда спецчастей контактной сети, сигналы и знаки: особенности проезда спецчастей контактной сети; скорости движения; последствия несоблюдения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проезда</w:t>
      </w:r>
      <w:r>
        <w:rPr>
          <w:spacing w:val="-3"/>
        </w:rPr>
        <w:t xml:space="preserve"> </w:t>
      </w:r>
      <w:r>
        <w:t>спецчастей</w:t>
      </w:r>
      <w:r>
        <w:rPr>
          <w:spacing w:val="-3"/>
        </w:rPr>
        <w:t xml:space="preserve"> </w:t>
      </w:r>
      <w:r>
        <w:t>контактной</w:t>
      </w:r>
      <w:r>
        <w:rPr>
          <w:spacing w:val="-3"/>
        </w:rPr>
        <w:t xml:space="preserve"> </w:t>
      </w:r>
      <w:r>
        <w:t>сети;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сигналов и их значение; сигналы и знаки, установленные троллейбусной организацией; значение звуковых сигналов, порядок их применения; сигналы и порядок их применения при маневрировании.</w:t>
      </w:r>
    </w:p>
    <w:p w:rsidR="00D40A66" w:rsidRDefault="00D40A66" w:rsidP="00D40A66">
      <w:pPr>
        <w:pStyle w:val="a3"/>
        <w:spacing w:line="360" w:lineRule="auto"/>
        <w:ind w:right="145"/>
      </w:pPr>
      <w:r>
        <w:t>Особенности работы в сложных условиях осенне-зимнего и весенне-летнего периода и ограниченной видимости: особенности подготовки и приемки</w:t>
      </w:r>
      <w:r>
        <w:rPr>
          <w:spacing w:val="40"/>
        </w:rPr>
        <w:t xml:space="preserve"> </w:t>
      </w:r>
      <w:r>
        <w:t>подвижного состава перед выездом на линию в осенне-зимний и весенне-летний период; особенности управления троллейбусом в осенне-зимних и весенне-летних условиях; особый (специальный) режим движения; оперативные положения; выбор скорости при введении особого режима движения; обязанности водителя в случае вынужденной остановки на линии, в условиях ограниченной видимости.</w:t>
      </w:r>
    </w:p>
    <w:p w:rsidR="00D40A66" w:rsidRDefault="00D40A66" w:rsidP="00D40A66">
      <w:pPr>
        <w:pStyle w:val="a3"/>
        <w:spacing w:line="360" w:lineRule="auto"/>
        <w:ind w:right="142"/>
      </w:pPr>
      <w:r>
        <w:t>Особенности эксплуатации троллейбусов на маршрутах с тяжелыми условиями движения: классификация маршрута; порядок допуска водителей к работе на маршрутах с тяжелыми условиями движения в зависимости от класса и стажа работы; требования к подвижному составу; дистанция безопасности при движении на уклонах; начало движения с остановки, расположенной на подъеме; действия водителя при вынужденной остановке на подъеме или уклоне; опасные последствия при нарушении правил проезда уклонов и подъемов.</w:t>
      </w:r>
    </w:p>
    <w:p w:rsidR="00D40A66" w:rsidRDefault="00D40A66" w:rsidP="00D40A66">
      <w:pPr>
        <w:pStyle w:val="a3"/>
        <w:spacing w:before="1" w:line="360" w:lineRule="auto"/>
        <w:ind w:right="152"/>
      </w:pPr>
      <w:r>
        <w:t>Устранение неисправностей на линии, буксировка троллейбусов: действия водителя при возникновении неисправностей на линии; неисправности, которые водитель обязан устранить самостоятельно; буксировка троллейбусов; случаи, при которых троллейбус необходимо буксировать в депо.</w:t>
      </w:r>
    </w:p>
    <w:p w:rsidR="00D40A66" w:rsidRDefault="00D40A66" w:rsidP="00D40A66">
      <w:pPr>
        <w:pStyle w:val="a3"/>
        <w:spacing w:line="360" w:lineRule="auto"/>
        <w:ind w:right="153"/>
      </w:pPr>
      <w:r>
        <w:t>Основные требования по экономии электроэнергии: значение экономии электроэнергии; влияние технического состояния на расход электроэнергии; использование выбега; лишние пуски и торможения; расход электроэнергии на вспомогательные нужды троллейбуса: отопление, освещение, вентиляцию.</w:t>
      </w: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ind w:left="1763" w:hanging="910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эксплуатации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троллейбуса.</w:t>
      </w:r>
    </w:p>
    <w:p w:rsidR="00D40A66" w:rsidRDefault="00D40A66" w:rsidP="00D40A66">
      <w:pPr>
        <w:pStyle w:val="a7"/>
        <w:rPr>
          <w:b/>
          <w:sz w:val="28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5"/>
      </w:pPr>
      <w:r>
        <w:lastRenderedPageBreak/>
        <w:t>Содержание, осмотр и ремонт троллейбусов: предрейсовый контроль технического состояния троллейбуса; периодичность технического обслуживания; книга троллейбуса и правила её ведения; повторные заявки.</w:t>
      </w:r>
    </w:p>
    <w:p w:rsidR="00D40A66" w:rsidRDefault="00D40A66" w:rsidP="00D40A66">
      <w:pPr>
        <w:pStyle w:val="a3"/>
        <w:spacing w:line="360" w:lineRule="auto"/>
        <w:ind w:right="143"/>
      </w:pPr>
      <w:r>
        <w:t>Требования к троллейбусу, выпускаемому на линию: основные виды неисправностей механического, электрического и пневматического оборудования, при наличии которых запрещается выпуск троллейбуса на линию.</w:t>
      </w:r>
    </w:p>
    <w:p w:rsidR="00D40A66" w:rsidRDefault="00D40A66" w:rsidP="00D40A66">
      <w:pPr>
        <w:pStyle w:val="a3"/>
        <w:spacing w:line="360" w:lineRule="auto"/>
        <w:ind w:right="154"/>
      </w:pPr>
      <w:r>
        <w:t>Техническое обслуживание троллейбусов на линии: организация линейных ремонтных пунктов и скорой технической помощи; их оснащение.</w:t>
      </w: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552"/>
        </w:tabs>
        <w:spacing w:line="360" w:lineRule="auto"/>
        <w:ind w:left="143" w:right="1385" w:firstLine="709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«Культура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обслуживания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пассажиров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 городском электротранспорте».</w:t>
      </w:r>
    </w:p>
    <w:p w:rsidR="00D40A66" w:rsidRDefault="00D40A66" w:rsidP="00D40A66">
      <w:pPr>
        <w:ind w:left="2354"/>
        <w:jc w:val="both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D40A66" w:rsidRDefault="00D40A66" w:rsidP="00D40A66">
      <w:pPr>
        <w:pStyle w:val="a3"/>
        <w:spacing w:before="161"/>
        <w:ind w:left="0" w:right="137" w:firstLine="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9</w:t>
      </w:r>
    </w:p>
    <w:p w:rsidR="00D40A66" w:rsidRDefault="00D40A66" w:rsidP="00D40A66">
      <w:pPr>
        <w:pStyle w:val="a3"/>
        <w:spacing w:after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1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1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1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1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1031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Морально-этические нормы поведения работников городского электротранспорта, основы 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пассажирами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Город,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работаешь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 культуры обслуживания пассажиров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D40A66" w:rsidRDefault="00D40A66" w:rsidP="00D40A66">
      <w:pPr>
        <w:pStyle w:val="a3"/>
        <w:spacing w:before="57"/>
        <w:ind w:left="0" w:firstLine="0"/>
        <w:jc w:val="left"/>
      </w:pPr>
    </w:p>
    <w:p w:rsidR="00D40A66" w:rsidRDefault="00D40A66" w:rsidP="00D40A66">
      <w:pPr>
        <w:pStyle w:val="a3"/>
        <w:spacing w:line="360" w:lineRule="auto"/>
        <w:ind w:right="149"/>
      </w:pPr>
      <w:r>
        <w:t>Морально-этические нормы поведения работников городского электротранспорта, основы профессионального общения водителя с пассажирами: повышение качества и культуры обслуживания пассажиров; особенность транспортной</w:t>
      </w:r>
      <w:r>
        <w:rPr>
          <w:spacing w:val="-8"/>
        </w:rPr>
        <w:t xml:space="preserve"> </w:t>
      </w:r>
      <w:r>
        <w:t>продукции;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высокой</w:t>
      </w:r>
      <w:r>
        <w:rPr>
          <w:spacing w:val="-8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обслуживания</w:t>
      </w:r>
      <w:r>
        <w:rPr>
          <w:spacing w:val="-8"/>
        </w:rPr>
        <w:t xml:space="preserve"> </w:t>
      </w:r>
      <w:r>
        <w:t>пассажиров – одна из главнейших задач работников городского электротранспорта; элементы высокой культуры обслуживания; требования к подвижному составу и работе водителя; безопасность движения пассажиров – как одно из главных условий культуры</w:t>
      </w:r>
      <w:r>
        <w:rPr>
          <w:spacing w:val="49"/>
        </w:rPr>
        <w:t xml:space="preserve">  </w:t>
      </w:r>
      <w:r>
        <w:t>обслуживания;</w:t>
      </w:r>
      <w:r>
        <w:rPr>
          <w:spacing w:val="49"/>
        </w:rPr>
        <w:t xml:space="preserve">  </w:t>
      </w:r>
      <w:r>
        <w:t>искусство</w:t>
      </w:r>
      <w:r>
        <w:rPr>
          <w:spacing w:val="50"/>
        </w:rPr>
        <w:t xml:space="preserve">  </w:t>
      </w:r>
      <w:r>
        <w:t>профессионального</w:t>
      </w:r>
      <w:r>
        <w:rPr>
          <w:spacing w:val="49"/>
        </w:rPr>
        <w:t xml:space="preserve">  </w:t>
      </w:r>
      <w:r>
        <w:t>общения</w:t>
      </w:r>
      <w:r>
        <w:rPr>
          <w:spacing w:val="49"/>
        </w:rPr>
        <w:t xml:space="preserve">  </w:t>
      </w:r>
      <w:r>
        <w:t>водителя</w:t>
      </w:r>
      <w:r>
        <w:rPr>
          <w:spacing w:val="50"/>
        </w:rPr>
        <w:t xml:space="preserve">  </w:t>
      </w:r>
      <w:r>
        <w:rPr>
          <w:spacing w:val="-10"/>
        </w:rPr>
        <w:t>с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6" w:firstLine="0"/>
      </w:pPr>
      <w:r>
        <w:lastRenderedPageBreak/>
        <w:t>пассажирами; основные правила культуры поведения, которые водитель должен 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выполнять;</w:t>
      </w:r>
      <w:r>
        <w:rPr>
          <w:spacing w:val="-4"/>
        </w:rPr>
        <w:t xml:space="preserve"> </w:t>
      </w:r>
      <w:r>
        <w:t>выдержка,</w:t>
      </w:r>
      <w:r>
        <w:rPr>
          <w:spacing w:val="-4"/>
        </w:rPr>
        <w:t xml:space="preserve"> </w:t>
      </w:r>
      <w:r>
        <w:t>тактичность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спокойствие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ситуациях; доброжелательность и вежливость в отношении с пассажирами; оценка ситуации с учетом интересов пассажиров, снисходительность к их недостаткам; общение через слово, мимику, жест; сердечность и улыбка, создание хорошего настроения, установление нормальных взаимоотношений с пассажирами; опрятность и аккуратность водителя, требования к ношению форменной одежды; воспитание выдержки, чувства собственного достоинства; дисциплина труда ‒ залог культурного обслуживания пассажиров; уважительное отношение к пассажирам; выдача обучающимся домашних заданий для подготовки специальных текстов, которые будут ими излагаться по микрофонной установке на практических</w:t>
      </w:r>
      <w:r>
        <w:rPr>
          <w:spacing w:val="40"/>
        </w:rPr>
        <w:t xml:space="preserve"> </w:t>
      </w:r>
      <w:r>
        <w:rPr>
          <w:spacing w:val="-2"/>
        </w:rPr>
        <w:t>занятиях.</w:t>
      </w:r>
    </w:p>
    <w:p w:rsidR="00D40A66" w:rsidRDefault="00D40A66" w:rsidP="00D40A66">
      <w:pPr>
        <w:pStyle w:val="a3"/>
        <w:spacing w:line="360" w:lineRule="auto"/>
        <w:ind w:right="143"/>
      </w:pPr>
      <w:r>
        <w:t>Город, в котором ты живешь и работаешь: знание водителем города ‒ обеспечение необходимого контакта с пассажирами и высокой культуры обслуживания; умение водителя дать четкие и исчерпывающие ответы на вопросы пассажира – важный элемент культуры обслуживания; знание достопримечательностей своего города, наличия и расположения исторических и архитектурных памятников, административных и культурных зданий и учреждений; основные исторические этапы развития города; исторические и архитектурные памятники; промышленное развитие города; расположение наиболее крупных промышленных организаций, основных административных и учебных заведений, музеев, театров, стадионов, домов культуры, наиболее крупных кинотеатров, библиотек; транспортная сеть города; места крупных пассажиропотоков; пункты и узлы наиболее массовых пересадок пассажиров на различные виды транспорта.</w:t>
      </w:r>
    </w:p>
    <w:p w:rsidR="00D40A66" w:rsidRDefault="00D40A66" w:rsidP="00D40A66">
      <w:pPr>
        <w:pStyle w:val="a3"/>
        <w:spacing w:before="1" w:line="360" w:lineRule="auto"/>
        <w:ind w:right="151"/>
      </w:pPr>
      <w:r>
        <w:t>Культура речи – важный элемент в обеспечении культуры обслуживания пассажиров: правильность, простота и выразительность языка; однообразие словесных конструкций ‒ языковые ошибки; соблюдение форм речевого этикета ‒ основа бесконфликтного общения с пассажирами; информирование пассажиров о движении;</w:t>
      </w:r>
      <w:r>
        <w:rPr>
          <w:spacing w:val="80"/>
        </w:rPr>
        <w:t xml:space="preserve"> </w:t>
      </w:r>
      <w:r>
        <w:t>радиофикация</w:t>
      </w:r>
      <w:r>
        <w:rPr>
          <w:spacing w:val="80"/>
        </w:rPr>
        <w:t xml:space="preserve"> </w:t>
      </w:r>
      <w:r>
        <w:t>подвижного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горэлектротранспорта;</w:t>
      </w:r>
      <w:r>
        <w:rPr>
          <w:spacing w:val="80"/>
        </w:rPr>
        <w:t xml:space="preserve"> </w:t>
      </w:r>
      <w:r>
        <w:t>основные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firstLine="0"/>
        <w:jc w:val="left"/>
      </w:pPr>
      <w:r>
        <w:lastRenderedPageBreak/>
        <w:t>правила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пользовании</w:t>
      </w:r>
      <w:r>
        <w:rPr>
          <w:spacing w:val="80"/>
        </w:rPr>
        <w:t xml:space="preserve"> </w:t>
      </w:r>
      <w:r>
        <w:t>водителем</w:t>
      </w:r>
      <w:r>
        <w:rPr>
          <w:spacing w:val="80"/>
        </w:rPr>
        <w:t xml:space="preserve"> </w:t>
      </w:r>
      <w:r>
        <w:t>радиоустановкой;</w:t>
      </w:r>
      <w:r>
        <w:rPr>
          <w:spacing w:val="80"/>
        </w:rPr>
        <w:t xml:space="preserve"> </w:t>
      </w:r>
      <w:r>
        <w:t>обязательные</w:t>
      </w:r>
      <w:r>
        <w:rPr>
          <w:spacing w:val="80"/>
        </w:rPr>
        <w:t xml:space="preserve"> </w:t>
      </w:r>
      <w:r>
        <w:t>тексты</w:t>
      </w:r>
      <w:r>
        <w:rPr>
          <w:spacing w:val="80"/>
        </w:rPr>
        <w:t xml:space="preserve"> </w:t>
      </w:r>
      <w:r>
        <w:t>и дополнительная информация.</w:t>
      </w: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552"/>
        </w:tabs>
        <w:spacing w:line="360" w:lineRule="auto"/>
        <w:ind w:left="143" w:right="751" w:firstLine="709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законодательства,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охрана труда, электробезопасность, пожарная безопасность, охрана окружающей </w:t>
      </w:r>
      <w:r>
        <w:rPr>
          <w:b/>
          <w:spacing w:val="-2"/>
          <w:sz w:val="28"/>
        </w:rPr>
        <w:t>среды».</w:t>
      </w:r>
    </w:p>
    <w:p w:rsidR="00D40A66" w:rsidRDefault="00D40A66" w:rsidP="00D40A66">
      <w:pPr>
        <w:ind w:left="2354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D40A66" w:rsidRDefault="00D40A66" w:rsidP="00D40A66">
      <w:pPr>
        <w:pStyle w:val="a3"/>
        <w:spacing w:before="161"/>
        <w:ind w:left="0" w:right="137" w:firstLine="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 w:rsidR="00D40A66" w:rsidRDefault="00D40A66" w:rsidP="00D40A66">
      <w:pPr>
        <w:pStyle w:val="a3"/>
        <w:spacing w:before="1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2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60" w:right="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D40A66" w:rsidTr="000A396C">
        <w:trPr>
          <w:trHeight w:val="1031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Трудовой договор, заработная плата, рабочее время, время отдыха, трудовая дисциплина, труд женщин 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1032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охраны труда для работников, находящихся на территории депо и при работе на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874"/>
              <w:jc w:val="left"/>
              <w:rPr>
                <w:sz w:val="24"/>
              </w:rPr>
            </w:pPr>
            <w:r>
              <w:rPr>
                <w:sz w:val="24"/>
              </w:rPr>
              <w:t>Электробезопасность,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Электробезопасность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Противопожарная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40A66" w:rsidRDefault="00D40A66" w:rsidP="00D40A66">
      <w:pPr>
        <w:pStyle w:val="a3"/>
        <w:spacing w:before="162"/>
        <w:ind w:left="0" w:firstLine="0"/>
        <w:jc w:val="left"/>
      </w:pP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ind w:left="1763" w:hanging="910"/>
        <w:jc w:val="both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законодательства,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охрана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труда.</w:t>
      </w:r>
    </w:p>
    <w:p w:rsidR="00D40A66" w:rsidRDefault="00D40A66" w:rsidP="00D40A66">
      <w:pPr>
        <w:pStyle w:val="a3"/>
        <w:spacing w:before="161" w:line="360" w:lineRule="auto"/>
        <w:ind w:right="148" w:firstLine="540"/>
      </w:pPr>
      <w:r>
        <w:t>Трудовой договор, заработная плата, рабочее время, время отдыха, трудовая дисциплина, труд женщин и несовершеннолетних: порядок и условия заключения трудового договора; прием на работу; сроки трудового договора; совместительство, порядок</w:t>
      </w:r>
      <w:r>
        <w:rPr>
          <w:spacing w:val="27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разрешения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оформления;</w:t>
      </w:r>
      <w:r>
        <w:rPr>
          <w:spacing w:val="27"/>
        </w:rPr>
        <w:t xml:space="preserve"> </w:t>
      </w:r>
      <w:r>
        <w:t>испытание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приеме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работу;</w:t>
      </w:r>
      <w:r>
        <w:rPr>
          <w:spacing w:val="27"/>
        </w:rPr>
        <w:t xml:space="preserve"> </w:t>
      </w:r>
      <w:r>
        <w:t>порядок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9" w:firstLine="0"/>
      </w:pPr>
      <w:r>
        <w:lastRenderedPageBreak/>
        <w:t>расторжения трудового договора; заработная плата, тарифные ставки; оплата труда; продолжительность рабочего времени; работа в ночное время, праздничные и выходные дни; отпуск; правила внутреннего трудового распорядка; поощрения; порядок привлечения к дисциплинарной ответственности; меры общественного воздействия; запрещение применения труда женщин и несовершеннолетних (подростков) на тяжелых, вредных и подземных работах; дополнительные гарантии и</w:t>
      </w:r>
      <w:r>
        <w:rPr>
          <w:spacing w:val="-2"/>
        </w:rPr>
        <w:t xml:space="preserve"> </w:t>
      </w:r>
      <w:r>
        <w:t>льготы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беременных</w:t>
      </w:r>
      <w:r>
        <w:rPr>
          <w:spacing w:val="-2"/>
        </w:rPr>
        <w:t xml:space="preserve"> </w:t>
      </w:r>
      <w:r>
        <w:t>женщин,</w:t>
      </w:r>
      <w:r>
        <w:rPr>
          <w:spacing w:val="-2"/>
        </w:rPr>
        <w:t xml:space="preserve"> </w:t>
      </w:r>
      <w:r>
        <w:t>матерей,</w:t>
      </w:r>
      <w:r>
        <w:rPr>
          <w:spacing w:val="-2"/>
        </w:rPr>
        <w:t xml:space="preserve"> </w:t>
      </w:r>
      <w:r>
        <w:t>кормящих</w:t>
      </w:r>
      <w:r>
        <w:rPr>
          <w:spacing w:val="-2"/>
        </w:rPr>
        <w:t xml:space="preserve"> </w:t>
      </w:r>
      <w:r>
        <w:t>грудью,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женщин,</w:t>
      </w:r>
      <w:r>
        <w:rPr>
          <w:spacing w:val="-2"/>
        </w:rPr>
        <w:t xml:space="preserve"> </w:t>
      </w:r>
      <w:r>
        <w:t>имеющих малолетних детей; запрещение труда несовершеннолетних на работах с опасными условиями труда, привлечения к ночным, сверхурочным и работам в выходные дни; дополнительные гарантии при увольнении с работы.</w:t>
      </w:r>
    </w:p>
    <w:p w:rsidR="00D40A66" w:rsidRDefault="00D40A66" w:rsidP="00D40A66">
      <w:pPr>
        <w:pStyle w:val="a3"/>
        <w:spacing w:line="360" w:lineRule="auto"/>
        <w:ind w:right="146" w:firstLine="540"/>
      </w:pPr>
      <w:r>
        <w:t>Общие вопросы охраны труда: законодательство об охране труда; правила внутреннего распорядка; инструкция по охране труда; виды и сроки проведения инструктажей по охране труда и их оформление; обязанности должностных лиц и работников по выполнению требований охраны труда; ответственность за нарушение нормативных актов по охране труда; понятие несчастного случая на производстве; причины возникновения несчастных случаев на производстве; порядок рассмотрения и учета несчастных случаев на производстве; государственный надзор и общественный контроль состояния охраны труда; соглашение по охране труда в коллективном договоре; обучение рабочих безопасным методам труда; виды и сроки инструктажа по технике безопасности; обеспечение рабочих и служащих защитными приспособлениями, спецодеждой, спецпитанием; ответственность за нарушение требований охраны труда; профилактика производственного травматизма; оперативный контроль состояния охраны труда порядок действий при получении микротравм; учет и рассмотрение обстоятельств и причин, приведших к возникновению микротравм; мероприятия по предупреждению</w:t>
      </w:r>
      <w:r>
        <w:rPr>
          <w:spacing w:val="-1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заболеваний рабочих; классификация несчастных случаев; расследование и учет несчастных случаев на производстве: несчастные случаи в быту, в пути на работу или с работы; порядок</w:t>
      </w:r>
      <w:r>
        <w:rPr>
          <w:spacing w:val="66"/>
        </w:rPr>
        <w:t xml:space="preserve">  </w:t>
      </w:r>
      <w:r>
        <w:t>их</w:t>
      </w:r>
      <w:r>
        <w:rPr>
          <w:spacing w:val="66"/>
        </w:rPr>
        <w:t xml:space="preserve">  </w:t>
      </w:r>
      <w:r>
        <w:t>расследования</w:t>
      </w:r>
      <w:r>
        <w:rPr>
          <w:spacing w:val="66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оформления;</w:t>
      </w:r>
      <w:r>
        <w:rPr>
          <w:spacing w:val="66"/>
        </w:rPr>
        <w:t xml:space="preserve">  </w:t>
      </w:r>
      <w:r>
        <w:t>ответственность</w:t>
      </w:r>
      <w:r>
        <w:rPr>
          <w:spacing w:val="66"/>
        </w:rPr>
        <w:t xml:space="preserve">  </w:t>
      </w:r>
      <w:r>
        <w:t>администрации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3" w:firstLine="0"/>
      </w:pPr>
      <w:r>
        <w:lastRenderedPageBreak/>
        <w:t xml:space="preserve">организации за несчастный случай; основные положения системы стандартов </w:t>
      </w:r>
      <w:r>
        <w:rPr>
          <w:spacing w:val="-2"/>
        </w:rPr>
        <w:t>безопасности.</w:t>
      </w:r>
    </w:p>
    <w:p w:rsidR="00D40A66" w:rsidRDefault="00D40A66" w:rsidP="00D40A66">
      <w:pPr>
        <w:pStyle w:val="a3"/>
        <w:spacing w:line="360" w:lineRule="auto"/>
        <w:ind w:right="148" w:firstLine="540"/>
      </w:pPr>
      <w:r>
        <w:t>Требования охраны труда для работников, находящихся на территории депо и при работе на линии: правила техники безопасности охраны труда для всех категорий работников, работающих в троллейбусном депо; правила техники безопасности охраны труда при нахождении на территории организации; правила техники безопасности охраны труда при ремонте и осмотре подвижного состава и депо и на линии; правила техники безопасности охраны труда при работе в электрических цепях; правила техники безопасности охраны труда при выходе водителя на проезжую часть улицы, при опускании токоприемников, при передвижении подвижного состава на участке для ремонта; требования безопасности, промышленной санитарии к рабочему месту водителя; проверка технического состояния подвижного состава перед выездом на линию; техника правила безопасности при появлении потенциала на кузове подвижного состава; требования безопасности при буксировке, при передвижении по территории депо.</w:t>
      </w: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932"/>
        </w:tabs>
        <w:spacing w:line="360" w:lineRule="auto"/>
        <w:ind w:left="143" w:right="141" w:firstLine="709"/>
        <w:jc w:val="both"/>
        <w:rPr>
          <w:b/>
          <w:sz w:val="28"/>
        </w:rPr>
      </w:pPr>
      <w:bookmarkStart w:id="4" w:name="3.3.3.2._Электробезопасность,_противопож"/>
      <w:bookmarkEnd w:id="4"/>
      <w:r>
        <w:rPr>
          <w:b/>
          <w:sz w:val="28"/>
        </w:rPr>
        <w:t>Электробезопасность, противопожарная безопасность, охрана окружающей среды.</w:t>
      </w:r>
    </w:p>
    <w:p w:rsidR="00D40A66" w:rsidRDefault="00D40A66" w:rsidP="00D40A66">
      <w:pPr>
        <w:pStyle w:val="a3"/>
        <w:spacing w:line="360" w:lineRule="auto"/>
        <w:ind w:right="146"/>
      </w:pPr>
      <w:r>
        <w:t>Электробезопасность: формы воздействия электрического тока на организм человека (тепловое воздействие, световое, механическое); воздействие электрического тока на сердце, на органы дыхания, на мышцы, на нервную систему; понятие о пороговых величинах тока, о шаговом напряжении, напряжении прикосновения, о фибрилляции сердца; причины возникновения электрических травм; степень тяжести электротравм; электрическое сопротивление организма человека и факторы, влияющие на величину этого сопротивления; величины малых, относительно безопасных для организма человека тока и напряжения, опасных и смертельных токов и напряжений; освобождение пострадавшего от электрического тока; опасность прикосновения к телу пострадавшего от электрического тока; особенности электротравматизма по сравнению с другими видами травматизма; термическое, электрическое, биологическое воздействие электротока; защитные меры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поражения</w:t>
      </w:r>
      <w:r>
        <w:rPr>
          <w:spacing w:val="40"/>
        </w:rPr>
        <w:t xml:space="preserve"> </w:t>
      </w:r>
      <w:r>
        <w:t>электрическим</w:t>
      </w:r>
      <w:r>
        <w:rPr>
          <w:spacing w:val="40"/>
        </w:rPr>
        <w:t xml:space="preserve"> </w:t>
      </w:r>
      <w:r>
        <w:t>током</w:t>
      </w:r>
      <w:r>
        <w:rPr>
          <w:spacing w:val="40"/>
        </w:rPr>
        <w:t xml:space="preserve"> </w:t>
      </w:r>
      <w:r>
        <w:t>водителя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пассажиров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подвижном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6" w:firstLine="0"/>
      </w:pPr>
      <w:r>
        <w:lastRenderedPageBreak/>
        <w:t>составе; порядок допуска лиц к производству работ в электроустановках горэлектротранспорта; организационные и технические мероприятия, обеспечивающие безопасность работ в электроустановках; требования к лицам в объеме 3 квалификационной группы по технике безопасности при эксплуатации электроустановок потребителей требования к персоналу, имеющему III группу по электробезопасности; правила по охране труда при эксплуатации электроустановок; правила технической эксплуатации электроустановок потребителей электрической энергии; классификация изолирующих защитных средств; основные и дополнительные изолирующие защитные средства в электроустановках с рабочим напряжением до 1000 Вольт; содержание и контроль состояния защитных средств; сроки и порядок испытаний диэлектрических перчаток водителя на годность применения; общие требования техники безопасности к инструменту водителя; инструмент для работы под напряжением; правила техники безопасности при эксплуатации электроустановок потребителей; производство работ мероприятия по предотвращению аварий и ликвидации их последствий.</w:t>
      </w:r>
    </w:p>
    <w:p w:rsidR="00D40A66" w:rsidRDefault="00D40A66" w:rsidP="00D40A66">
      <w:pPr>
        <w:pStyle w:val="a3"/>
        <w:spacing w:line="360" w:lineRule="auto"/>
        <w:ind w:right="147"/>
      </w:pPr>
      <w:r>
        <w:t>Практические занятия: практическое ознакомление обучающихся на подвижном составе горэлектротранспорта с основными правилами электробезопасности при производстве работ в электроустановках и эксплуатации электроустановок. Обучение действиям по обеспечению безопасности пассажиров и других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аварий,</w:t>
      </w:r>
      <w:r>
        <w:rPr>
          <w:spacing w:val="-3"/>
        </w:rPr>
        <w:t xml:space="preserve"> </w:t>
      </w:r>
      <w:r>
        <w:t>повреждений</w:t>
      </w:r>
      <w:r>
        <w:rPr>
          <w:spacing w:val="-3"/>
        </w:rPr>
        <w:t xml:space="preserve"> </w:t>
      </w:r>
      <w:r>
        <w:t>подвижного</w:t>
      </w:r>
      <w:r>
        <w:rPr>
          <w:spacing w:val="-3"/>
        </w:rPr>
        <w:t xml:space="preserve"> </w:t>
      </w:r>
      <w:r>
        <w:t>состава,</w:t>
      </w:r>
      <w:r>
        <w:rPr>
          <w:spacing w:val="-3"/>
        </w:rPr>
        <w:t xml:space="preserve"> </w:t>
      </w:r>
      <w:r>
        <w:t>контактной</w:t>
      </w:r>
      <w:r>
        <w:rPr>
          <w:spacing w:val="-3"/>
        </w:rPr>
        <w:t xml:space="preserve"> </w:t>
      </w:r>
      <w:r>
        <w:t>сети,</w:t>
      </w:r>
      <w:r>
        <w:rPr>
          <w:spacing w:val="-3"/>
        </w:rPr>
        <w:t xml:space="preserve"> </w:t>
      </w:r>
      <w:r>
        <w:t>по предотвращению поражения пассажиров и других лиц электрическим током.</w:t>
      </w:r>
    </w:p>
    <w:p w:rsidR="00D40A66" w:rsidRDefault="00D40A66" w:rsidP="00D40A66">
      <w:pPr>
        <w:pStyle w:val="a3"/>
        <w:spacing w:before="1" w:line="360" w:lineRule="auto"/>
        <w:ind w:right="152"/>
      </w:pPr>
      <w:r>
        <w:t>Противопожарная безопасность: противопожарная защита; причины возникновения пожаров; причины возникновения пожаров на подвижном составе, в организации горэлектротранспорта; средства и способы тушения пожаров; тушение пожаров в электроустановках, находящихся под напряжением; виды огнетушителей и правила пользования ими; действия водителя при возникновении пожара на подвижном составе.</w:t>
      </w:r>
    </w:p>
    <w:p w:rsidR="00D40A66" w:rsidRDefault="00D40A66" w:rsidP="00D40A66">
      <w:pPr>
        <w:pStyle w:val="a3"/>
        <w:spacing w:line="360" w:lineRule="auto"/>
        <w:ind w:right="147"/>
      </w:pPr>
      <w:r>
        <w:t>Охрана окружающей среды: единство, целостность и относительное равновесие состояния биосферы как основные условия развития жизни; значение природы,</w:t>
      </w:r>
      <w:r>
        <w:rPr>
          <w:spacing w:val="80"/>
          <w:w w:val="150"/>
        </w:rPr>
        <w:t xml:space="preserve"> </w:t>
      </w:r>
      <w:r>
        <w:t>рациональное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ресурсов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народного</w:t>
      </w:r>
      <w:r>
        <w:rPr>
          <w:spacing w:val="80"/>
          <w:w w:val="150"/>
        </w:rPr>
        <w:t xml:space="preserve"> </w:t>
      </w:r>
      <w:r>
        <w:t>хозяйства,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4" w:firstLine="0"/>
      </w:pPr>
      <w:r>
        <w:lastRenderedPageBreak/>
        <w:t>жизнедеятельности человека, будущих поколений; культурно-воспитательное значение природы; необходимость охраны окружающей среды; организация охраны окружающей среды в Российской Федерации; охрана атмосферного воздуха, почв, водоемов, недр земли, растительности и животных; мероприятия по борьбе с</w:t>
      </w:r>
      <w:r>
        <w:rPr>
          <w:spacing w:val="40"/>
        </w:rPr>
        <w:t xml:space="preserve"> </w:t>
      </w:r>
      <w:r>
        <w:t>шумом, загрязнением почвы, атмосферы, водной среды: организация производства по принципу замкнутого цикла, переход к безотходной технологии, совершенствование способов утилизации отходов, комплексное использование природных ресурсов, усиление контроля за предельно допустимыми концентрациями вредных компонентов, поступающих в природную среду, оборотное водоснабжение (применительно к данной отрасли и базовой организации); персональные возможности и ответственность рабочих данной профессии в деле охраны окружающей среды.</w:t>
      </w:r>
    </w:p>
    <w:p w:rsidR="00D40A66" w:rsidRDefault="00D40A66" w:rsidP="004027A3">
      <w:pPr>
        <w:pStyle w:val="a7"/>
        <w:numPr>
          <w:ilvl w:val="1"/>
          <w:numId w:val="2"/>
        </w:numPr>
        <w:tabs>
          <w:tab w:val="left" w:pos="1343"/>
        </w:tabs>
        <w:ind w:left="1343"/>
        <w:jc w:val="both"/>
        <w:rPr>
          <w:b/>
          <w:sz w:val="28"/>
        </w:rPr>
      </w:pPr>
      <w:r>
        <w:rPr>
          <w:b/>
          <w:sz w:val="28"/>
        </w:rPr>
        <w:t xml:space="preserve">Практическая </w:t>
      </w:r>
      <w:r>
        <w:rPr>
          <w:b/>
          <w:spacing w:val="-2"/>
          <w:sz w:val="28"/>
        </w:rPr>
        <w:t>подготовка.</w:t>
      </w:r>
    </w:p>
    <w:p w:rsidR="00D40A66" w:rsidRDefault="00D40A66" w:rsidP="004027A3">
      <w:pPr>
        <w:pStyle w:val="a7"/>
        <w:numPr>
          <w:ilvl w:val="2"/>
          <w:numId w:val="2"/>
        </w:numPr>
        <w:tabs>
          <w:tab w:val="left" w:pos="1678"/>
        </w:tabs>
        <w:spacing w:before="161"/>
        <w:ind w:left="1678" w:hanging="825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24"/>
          <w:sz w:val="28"/>
        </w:rPr>
        <w:t xml:space="preserve">  </w:t>
      </w:r>
      <w:r>
        <w:rPr>
          <w:b/>
          <w:sz w:val="28"/>
        </w:rPr>
        <w:t>предмет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«Вождение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транспортных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средств</w:t>
      </w:r>
      <w:r>
        <w:rPr>
          <w:b/>
          <w:spacing w:val="25"/>
          <w:sz w:val="28"/>
        </w:rPr>
        <w:t xml:space="preserve">  </w:t>
      </w:r>
      <w:r>
        <w:rPr>
          <w:b/>
          <w:spacing w:val="-2"/>
          <w:sz w:val="28"/>
        </w:rPr>
        <w:t>категории</w:t>
      </w:r>
    </w:p>
    <w:p w:rsidR="00D40A66" w:rsidRDefault="00D40A66" w:rsidP="00D40A66">
      <w:pPr>
        <w:pStyle w:val="a7"/>
        <w:rPr>
          <w:b/>
          <w:sz w:val="28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spacing w:before="161"/>
        <w:ind w:left="143"/>
        <w:rPr>
          <w:b/>
          <w:sz w:val="28"/>
        </w:rPr>
      </w:pPr>
      <w:r>
        <w:rPr>
          <w:b/>
          <w:spacing w:val="-2"/>
          <w:sz w:val="28"/>
        </w:rPr>
        <w:lastRenderedPageBreak/>
        <w:t>«Tb».</w:t>
      </w:r>
    </w:p>
    <w:p w:rsidR="00D40A66" w:rsidRDefault="00D40A66" w:rsidP="00D40A66">
      <w:pPr>
        <w:rPr>
          <w:b/>
          <w:sz w:val="28"/>
        </w:rPr>
      </w:pPr>
      <w:r>
        <w:br w:type="column"/>
      </w:r>
    </w:p>
    <w:p w:rsidR="00D40A66" w:rsidRDefault="00D40A66" w:rsidP="00D40A66">
      <w:pPr>
        <w:pStyle w:val="a3"/>
        <w:ind w:left="0" w:firstLine="0"/>
        <w:jc w:val="left"/>
        <w:rPr>
          <w:b/>
        </w:rPr>
      </w:pPr>
    </w:p>
    <w:p w:rsidR="00D40A66" w:rsidRDefault="00D40A66" w:rsidP="00D40A66">
      <w:pPr>
        <w:ind w:left="143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D40A66" w:rsidRDefault="00D40A66" w:rsidP="00D40A66">
      <w:pPr>
        <w:rPr>
          <w:b/>
          <w:sz w:val="28"/>
        </w:rPr>
      </w:pPr>
      <w:r>
        <w:br w:type="column"/>
      </w:r>
    </w:p>
    <w:p w:rsidR="00D40A66" w:rsidRDefault="00D40A66" w:rsidP="00D40A66">
      <w:pPr>
        <w:pStyle w:val="a3"/>
        <w:ind w:left="0" w:firstLine="0"/>
        <w:jc w:val="left"/>
        <w:rPr>
          <w:b/>
        </w:rPr>
      </w:pPr>
    </w:p>
    <w:p w:rsidR="00D40A66" w:rsidRDefault="00D40A66" w:rsidP="00D40A66">
      <w:pPr>
        <w:pStyle w:val="a3"/>
        <w:spacing w:before="161"/>
        <w:ind w:left="0" w:firstLine="0"/>
        <w:jc w:val="left"/>
        <w:rPr>
          <w:b/>
        </w:rPr>
      </w:pPr>
    </w:p>
    <w:p w:rsidR="00D40A66" w:rsidRDefault="00D40A66" w:rsidP="00D40A66">
      <w:pPr>
        <w:pStyle w:val="a3"/>
        <w:ind w:left="114" w:firstLine="0"/>
        <w:jc w:val="left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11</w:t>
      </w:r>
    </w:p>
    <w:p w:rsidR="00D40A66" w:rsidRDefault="00D40A66" w:rsidP="00D40A66">
      <w:pPr>
        <w:pStyle w:val="a3"/>
        <w:jc w:val="left"/>
        <w:sectPr w:rsidR="00D40A66">
          <w:type w:val="continuous"/>
          <w:pgSz w:w="11910" w:h="16840"/>
          <w:pgMar w:top="960" w:right="425" w:bottom="880" w:left="992" w:header="769" w:footer="715" w:gutter="0"/>
          <w:cols w:num="3" w:space="720" w:equalWidth="0">
            <w:col w:w="877" w:space="1333"/>
            <w:col w:w="6635" w:space="40"/>
            <w:col w:w="1608"/>
          </w:cols>
        </w:sectPr>
      </w:pPr>
    </w:p>
    <w:p w:rsidR="00D40A66" w:rsidRDefault="00D40A66" w:rsidP="00D40A66">
      <w:pPr>
        <w:pStyle w:val="a3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756"/>
        </w:trPr>
        <w:tc>
          <w:tcPr>
            <w:tcW w:w="5842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116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4364" w:type="dxa"/>
            <w:gridSpan w:val="3"/>
          </w:tcPr>
          <w:p w:rsidR="00D40A66" w:rsidRDefault="00D40A66" w:rsidP="000A396C">
            <w:pPr>
              <w:pStyle w:val="TableParagraph"/>
              <w:spacing w:before="102"/>
              <w:ind w:left="1596" w:hanging="1059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D40A66" w:rsidRDefault="00D40A66" w:rsidP="000A396C">
            <w:pPr>
              <w:pStyle w:val="TableParagraph"/>
              <w:spacing w:before="102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D40A66" w:rsidRDefault="00D40A66" w:rsidP="000A396C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432" w:hanging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D40A66" w:rsidTr="000A396C">
        <w:trPr>
          <w:trHeight w:val="479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2"/>
              <w:ind w:left="57" w:right="5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</w:tr>
      <w:tr w:rsidR="00D40A66" w:rsidTr="000A396C">
        <w:trPr>
          <w:trHeight w:val="1032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безопасности, безопасности труда, пожарной безопасности и электробезопасности (вводное занятие)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инструментом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пневматического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40A66" w:rsidRDefault="00D40A66" w:rsidP="00D40A66">
      <w:pPr>
        <w:pStyle w:val="TableParagraph"/>
        <w:rPr>
          <w:sz w:val="24"/>
        </w:rPr>
        <w:sectPr w:rsidR="00D40A66">
          <w:type w:val="continuous"/>
          <w:pgSz w:w="11910" w:h="16840"/>
          <w:pgMar w:top="960" w:right="425" w:bottom="88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D40A66" w:rsidTr="000A396C">
        <w:trPr>
          <w:trHeight w:val="480"/>
        </w:trPr>
        <w:tc>
          <w:tcPr>
            <w:tcW w:w="10206" w:type="dxa"/>
            <w:gridSpan w:val="4"/>
          </w:tcPr>
          <w:p w:rsidR="00D40A66" w:rsidRDefault="00D40A66" w:rsidP="000A396C">
            <w:pPr>
              <w:pStyle w:val="TableParagraph"/>
              <w:spacing w:before="101"/>
              <w:ind w:left="58" w:right="5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троллейбусе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Явка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депо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40A66" w:rsidTr="000A396C">
        <w:trPr>
          <w:trHeight w:val="1032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Приемы пуска троллейбуса в движение, виды торможения,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заезд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депо,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«назад»,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проезд спецчастей контактной сети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A66" w:rsidTr="000A396C">
        <w:trPr>
          <w:trHeight w:val="755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буксировка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40A66" w:rsidTr="000A396C">
        <w:trPr>
          <w:trHeight w:val="756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транспортном потоке,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</w:tr>
      <w:tr w:rsidR="00D40A66" w:rsidTr="000A396C">
        <w:trPr>
          <w:trHeight w:val="480"/>
        </w:trPr>
        <w:tc>
          <w:tcPr>
            <w:tcW w:w="5842" w:type="dxa"/>
          </w:tcPr>
          <w:p w:rsidR="00D40A66" w:rsidRDefault="00D40A66" w:rsidP="000A396C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644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D40A66" w:rsidRDefault="00D40A66" w:rsidP="000A396C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</w:tr>
    </w:tbl>
    <w:p w:rsidR="00D40A66" w:rsidRDefault="00D40A66" w:rsidP="00D40A66">
      <w:pPr>
        <w:pStyle w:val="a3"/>
        <w:spacing w:before="161"/>
        <w:ind w:left="0" w:firstLine="0"/>
        <w:jc w:val="left"/>
      </w:pP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ind w:left="1763" w:hanging="910"/>
        <w:jc w:val="both"/>
        <w:rPr>
          <w:b/>
          <w:sz w:val="28"/>
        </w:rPr>
      </w:pPr>
      <w:bookmarkStart w:id="5" w:name="3.4.1.1._Техническое_обслуживание_тролле"/>
      <w:bookmarkEnd w:id="5"/>
      <w:r>
        <w:rPr>
          <w:b/>
          <w:sz w:val="28"/>
        </w:rPr>
        <w:t>Техническое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обслуживание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троллейбуса.</w:t>
      </w:r>
    </w:p>
    <w:p w:rsidR="00D40A66" w:rsidRDefault="00D40A66" w:rsidP="00D40A66">
      <w:pPr>
        <w:pStyle w:val="a3"/>
        <w:spacing w:before="161" w:line="360" w:lineRule="auto"/>
        <w:ind w:right="145"/>
      </w:pPr>
      <w:r>
        <w:t>Первичный инструктаж по технике безопасности, безопасности труда, пожарной безопасности и электробезопасности (вводное занятие): учебно- производственные и воспитательные задачи при подготовке новых рабочих, ознакомление с оборудованием цеха, учебной мастерской; расстановка обучающихся по рабочим местам; ознакомление обучающихся с организацией рабочего места, порядком получения и сдачи инструмента; ознакомление с квалификационной характеристикой и программой производственного обучения водителя троллейбуса 3-го класса; мероприятия по предупреждению травматизма: ограждение</w:t>
      </w:r>
      <w:r>
        <w:rPr>
          <w:spacing w:val="-6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мест,</w:t>
      </w:r>
      <w:r>
        <w:rPr>
          <w:spacing w:val="-6"/>
        </w:rPr>
        <w:t xml:space="preserve"> </w:t>
      </w:r>
      <w:r>
        <w:t>заземление</w:t>
      </w:r>
      <w:r>
        <w:rPr>
          <w:spacing w:val="-6"/>
        </w:rPr>
        <w:t xml:space="preserve"> </w:t>
      </w:r>
      <w:r>
        <w:t>электрооборудования,</w:t>
      </w:r>
      <w:r>
        <w:rPr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 предупреждающих знаков и плакатов, содержание инструмента в исправном состоянии, пользование защитными и предохранительными средствами, правильное освещение рабочего места; основные правила и инструкции по технике</w:t>
      </w:r>
      <w:r>
        <w:rPr>
          <w:spacing w:val="40"/>
        </w:rPr>
        <w:t xml:space="preserve"> </w:t>
      </w:r>
      <w:r>
        <w:t>безопасности и их выполнение при работах по обслуживанию и ремонту</w:t>
      </w:r>
      <w:r>
        <w:rPr>
          <w:spacing w:val="40"/>
        </w:rPr>
        <w:t xml:space="preserve"> </w:t>
      </w:r>
      <w:r>
        <w:t>подвижного</w:t>
      </w:r>
      <w:r>
        <w:rPr>
          <w:spacing w:val="80"/>
        </w:rPr>
        <w:t xml:space="preserve"> </w:t>
      </w:r>
      <w:r>
        <w:t>состава;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пользования</w:t>
      </w:r>
      <w:r>
        <w:rPr>
          <w:spacing w:val="80"/>
        </w:rPr>
        <w:t xml:space="preserve"> </w:t>
      </w:r>
      <w:r>
        <w:t>электронагревательными</w:t>
      </w:r>
      <w:r>
        <w:rPr>
          <w:spacing w:val="80"/>
        </w:rPr>
        <w:t xml:space="preserve"> </w:t>
      </w:r>
      <w:r>
        <w:t>приборами,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2" w:firstLine="0"/>
      </w:pPr>
      <w:r>
        <w:lastRenderedPageBreak/>
        <w:t>электроинструментом, отключение электросети; правила поведения обучающихся при пожаре; порядок вызова пожарной команды; правила пользования средствами тушения пожара.</w:t>
      </w:r>
    </w:p>
    <w:p w:rsidR="00D40A66" w:rsidRDefault="00D40A66" w:rsidP="00D40A66">
      <w:pPr>
        <w:pStyle w:val="a3"/>
        <w:spacing w:line="360" w:lineRule="auto"/>
        <w:ind w:right="149"/>
      </w:pPr>
      <w:r>
        <w:t>Работа со слесарным инструментом: работа с отверткой, гаечными ключами, пассатижами, плоскогубцами.</w:t>
      </w:r>
    </w:p>
    <w:p w:rsidR="00D40A66" w:rsidRDefault="00D40A66" w:rsidP="00D40A66">
      <w:pPr>
        <w:pStyle w:val="a3"/>
        <w:spacing w:line="360" w:lineRule="auto"/>
        <w:ind w:right="147"/>
      </w:pPr>
      <w:r>
        <w:t xml:space="preserve">Обслуживание механического оборудования: механическое оборудование троллейбуса; осмотр и техническое обслуживание ходовых частей кузова; эксплуатационно-техническое обслуживание тормозной системы; ознакомление с практическими приемами определения и устранения неисправностей тормозной системы; обнаружение и устранение возможных неисправностей механического </w:t>
      </w:r>
      <w:r>
        <w:rPr>
          <w:spacing w:val="-2"/>
        </w:rPr>
        <w:t>оборудования.</w:t>
      </w:r>
    </w:p>
    <w:p w:rsidR="00D40A66" w:rsidRDefault="00D40A66" w:rsidP="00D40A66">
      <w:pPr>
        <w:pStyle w:val="a3"/>
        <w:spacing w:line="360" w:lineRule="auto"/>
        <w:ind w:right="150"/>
      </w:pPr>
      <w:r>
        <w:t>Обслуживание пневматического оборудования: эксплуатационно-техническое обслуживание пневматического оборудования троллейбуса; определение мест утечки сжатого воздуха в пневмосистеме; выпуск конденсата из пневмосистемы, проверка работы дверных приводов, манометров, обнаружение и устранение возможных неисправностей пневматического оборудования.</w:t>
      </w:r>
    </w:p>
    <w:p w:rsidR="00D40A66" w:rsidRDefault="00D40A66" w:rsidP="00D40A66">
      <w:pPr>
        <w:pStyle w:val="a3"/>
        <w:spacing w:line="360" w:lineRule="auto"/>
        <w:ind w:right="147"/>
      </w:pPr>
      <w:r>
        <w:t>Обслуживание электрического оборудования: эксплуатационно-техническое обслуживание электрического оборудования троллейбуса; осмотр токоприемника, крепления контактной вставки, низковольтное электрическое оборудование троллейбусов; проверка состояния и работоспособности аккумуляторной батареи и преобразователя; работа аппаратов защиты высоковольтной и низковольтной электрических цепей; признаки неисправностей и способы их устранения; проверка и замена предохранителей.</w:t>
      </w:r>
    </w:p>
    <w:p w:rsidR="00D40A66" w:rsidRDefault="00D40A66" w:rsidP="004027A3">
      <w:pPr>
        <w:pStyle w:val="a7"/>
        <w:numPr>
          <w:ilvl w:val="3"/>
          <w:numId w:val="2"/>
        </w:numPr>
        <w:tabs>
          <w:tab w:val="left" w:pos="1763"/>
        </w:tabs>
        <w:spacing w:before="1"/>
        <w:ind w:left="1763" w:hanging="910"/>
        <w:jc w:val="both"/>
        <w:rPr>
          <w:b/>
          <w:sz w:val="28"/>
        </w:rPr>
      </w:pPr>
      <w:r>
        <w:rPr>
          <w:b/>
          <w:sz w:val="28"/>
        </w:rPr>
        <w:t>Обучение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вождению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троллейбусе.</w:t>
      </w:r>
    </w:p>
    <w:p w:rsidR="00D40A66" w:rsidRDefault="00D40A66" w:rsidP="00D40A66">
      <w:pPr>
        <w:pStyle w:val="a3"/>
        <w:spacing w:before="161" w:line="360" w:lineRule="auto"/>
        <w:ind w:right="150"/>
      </w:pPr>
      <w:r>
        <w:t xml:space="preserve">Вводная беседа: беседа о поведении обучающихся и их обязанностях в период производственного обучения на учебном вагоне; инструктаж по технике </w:t>
      </w:r>
      <w:r>
        <w:rPr>
          <w:spacing w:val="-2"/>
        </w:rPr>
        <w:t>безопасности.</w:t>
      </w:r>
    </w:p>
    <w:p w:rsidR="00D40A66" w:rsidRDefault="00D40A66" w:rsidP="00D40A66">
      <w:pPr>
        <w:pStyle w:val="a3"/>
        <w:spacing w:line="360" w:lineRule="auto"/>
        <w:ind w:right="143"/>
      </w:pPr>
      <w:r>
        <w:t>Явка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приемка</w:t>
      </w:r>
      <w:r>
        <w:rPr>
          <w:spacing w:val="-3"/>
        </w:rPr>
        <w:t xml:space="preserve"> </w:t>
      </w:r>
      <w:r>
        <w:t>троллейбуса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депо:</w:t>
      </w:r>
      <w:r>
        <w:rPr>
          <w:spacing w:val="-3"/>
        </w:rPr>
        <w:t xml:space="preserve"> </w:t>
      </w:r>
      <w:r>
        <w:t>явка</w:t>
      </w:r>
      <w:r>
        <w:rPr>
          <w:spacing w:val="-3"/>
        </w:rPr>
        <w:t xml:space="preserve"> </w:t>
      </w:r>
      <w:r>
        <w:t>водителя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диспетчеру</w:t>
      </w:r>
      <w:r>
        <w:rPr>
          <w:spacing w:val="-2"/>
        </w:rPr>
        <w:t xml:space="preserve"> </w:t>
      </w:r>
      <w:r>
        <w:t>депо; прохождение предрейсового медосмотра и инструктажа; ознакомление с правилами пользования</w:t>
      </w:r>
      <w:r>
        <w:rPr>
          <w:spacing w:val="80"/>
        </w:rPr>
        <w:t xml:space="preserve"> </w:t>
      </w:r>
      <w:r>
        <w:t>нарядом,</w:t>
      </w:r>
      <w:r>
        <w:rPr>
          <w:spacing w:val="80"/>
        </w:rPr>
        <w:t xml:space="preserve"> </w:t>
      </w:r>
      <w:r>
        <w:t>расписанием,</w:t>
      </w:r>
      <w:r>
        <w:rPr>
          <w:spacing w:val="80"/>
        </w:rPr>
        <w:t xml:space="preserve"> </w:t>
      </w:r>
      <w:r>
        <w:t>схемой</w:t>
      </w:r>
      <w:r>
        <w:rPr>
          <w:spacing w:val="80"/>
        </w:rPr>
        <w:t xml:space="preserve"> </w:t>
      </w:r>
      <w:r>
        <w:t>расстановки</w:t>
      </w:r>
      <w:r>
        <w:rPr>
          <w:spacing w:val="80"/>
        </w:rPr>
        <w:t xml:space="preserve"> </w:t>
      </w:r>
      <w:r>
        <w:t>троллейбусов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путях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6" w:firstLine="0"/>
      </w:pPr>
      <w:r>
        <w:lastRenderedPageBreak/>
        <w:t>отстоя;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диспетчера</w:t>
      </w:r>
      <w:r>
        <w:rPr>
          <w:spacing w:val="-2"/>
        </w:rPr>
        <w:t xml:space="preserve"> </w:t>
      </w:r>
      <w:r>
        <w:t>депо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комплекта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входящих в экипировку в соответствии с правилами технической эксплуатации (далее - ПТЭ) троллейбуса и путевых документов; порядок приемки троллейбуса в депо перед выездом и при смене в соответствии с должностной инструкцией водителя троллейбуса; проверка действия аппаратов управления, оформление приемки в</w:t>
      </w:r>
      <w:r>
        <w:rPr>
          <w:spacing w:val="40"/>
        </w:rPr>
        <w:t xml:space="preserve"> </w:t>
      </w:r>
      <w:r>
        <w:t>книге троллейбуса и путевом листе; порядок смены водителей на конечной станции; оформление книги троллейбуса на линии и при сдаче в депо.</w:t>
      </w:r>
    </w:p>
    <w:p w:rsidR="00D40A66" w:rsidRDefault="00D40A66" w:rsidP="00D40A66">
      <w:pPr>
        <w:pStyle w:val="a3"/>
        <w:spacing w:line="360" w:lineRule="auto"/>
        <w:ind w:right="151"/>
      </w:pPr>
      <w:r>
        <w:t>Тренировка в работе с аппаратами управления: ознакомление с назначением и расположением аппаратов управления в кабине водителя; посадка на рабочем месте, регулировка сиденья, установка правильного положения корпуса, рук, ног обучающегося при управлении троллейбусом; подготовка аппаратов управления к пуску и трогание троллейбуса с места; тренировка в работе с аппаратами управления: правила включения реверсора, автоматов и предохранителей электрических цепей.</w:t>
      </w:r>
    </w:p>
    <w:p w:rsidR="00D40A66" w:rsidRDefault="00D40A66" w:rsidP="00D40A66">
      <w:pPr>
        <w:pStyle w:val="a3"/>
        <w:spacing w:line="360" w:lineRule="auto"/>
        <w:ind w:right="148"/>
      </w:pPr>
      <w:r>
        <w:t>Приемы пуска троллейбуса в движение, виды торможения, заезд в депо, движение «назад», проезд спецчастей контактной сети: приемы пуска троллейбусов в движение; плавный разгон и торможение; движение задним ходом; проезд ворот, спецчастей контактной сети; объезд препятствий; выезд из смотровых помещений и движение с соблюдением требований ПТЭ и мер безопасности территории депо, движение «назад»; движение в зоне моечной машины.</w:t>
      </w:r>
    </w:p>
    <w:p w:rsidR="00D40A66" w:rsidRDefault="00D40A66" w:rsidP="00D40A66">
      <w:pPr>
        <w:pStyle w:val="a3"/>
        <w:spacing w:before="1" w:line="360" w:lineRule="auto"/>
        <w:ind w:right="152"/>
      </w:pPr>
      <w:r>
        <w:t>Остановка троллейбуса по неисправности и ее устранение: остановка троллейбуса по следующим неисправностям: отсутствие напряжения в контактной сети; отсутствие контакта между токоприемником и контактным проводом; отключение высоковольтного выключателя или перегорание предохранителя; действия водителя в случае невозможности устранения неисправности;</w:t>
      </w:r>
      <w:r>
        <w:rPr>
          <w:spacing w:val="40"/>
        </w:rPr>
        <w:t xml:space="preserve"> </w:t>
      </w:r>
      <w:r>
        <w:t>практическая работа по определению и устранению данных неисправностей.</w:t>
      </w:r>
    </w:p>
    <w:p w:rsidR="00D40A66" w:rsidRDefault="00D40A66" w:rsidP="00D40A66">
      <w:pPr>
        <w:pStyle w:val="a3"/>
        <w:spacing w:line="360" w:lineRule="auto"/>
        <w:ind w:right="147"/>
      </w:pPr>
      <w:r>
        <w:t>Действия водителя в аварийных ситуациях, буксировка троллейбуса: действия водителя при внезапной поломке электродинамического тормоза, пневматического тормоза; действия водителя в случае схода токоприемников на горизонтальном участке, а также на уклоне и подъеме; действия водителя при появлении потенциала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8" w:firstLine="0"/>
      </w:pPr>
      <w:r>
        <w:lastRenderedPageBreak/>
        <w:t>на кузове троллейбуса, при возникновении «юза» или «буксования»; выработка быстроты реакции на сигналы контрольной лампы и зуммера в целях экстренной остановки троллейбуса; правила сцепки и расцепки правил техники безопасности; правила буксировки неисправного троллейбуса; аварийные ситуации имитируются мастером обучения и устраняются обучающимися.</w:t>
      </w:r>
    </w:p>
    <w:p w:rsidR="00D40A66" w:rsidRDefault="00D40A66" w:rsidP="00D40A66">
      <w:pPr>
        <w:pStyle w:val="a3"/>
        <w:spacing w:line="360" w:lineRule="auto"/>
        <w:ind w:right="154"/>
      </w:pPr>
      <w:r>
        <w:t>Контрольная проверка: контрольная проверка усвоения обучающимися приемов управления троллейбусом.</w:t>
      </w:r>
    </w:p>
    <w:p w:rsidR="00D40A66" w:rsidRDefault="00D40A66" w:rsidP="00D40A66">
      <w:pPr>
        <w:pStyle w:val="a3"/>
        <w:spacing w:line="360" w:lineRule="auto"/>
        <w:ind w:right="142"/>
      </w:pPr>
      <w:r>
        <w:t>Движение по городскому маршруту в транспортном потоке, закрепление навыков вождения троллейбуса: вождение по маршрутам различной сложности с соблюдением правил дорожного движения и должностной инструкции водителя троллейбуса; движение на нулевом рейсе; повороты направо, налево; правила выполнения поворотов относительно оси подвески контактных проводов; вождение троллейбуса с соблюдением ПТЭ, привитие навыков движения по расписанию; привитие навыков пользования звукоусилительной установкой; контрольная проверка; вождение троллейбуса на уклонах и подъемах; проезд подъема с разгоном и без разгона; движение на спусках с подтормаживанием; остановка и начало движения на спусках и подъемах; проезд сложных регулируемых и нерегулируемых перекрестков; движение по улицам с интенсивным транспортным потоком; отработка приемов и навыков остановки троллейбуса по заданию и в местах, обозначенных остановочными пунктами (постоянными, временными, по</w:t>
      </w:r>
      <w:r>
        <w:rPr>
          <w:spacing w:val="40"/>
        </w:rPr>
        <w:t xml:space="preserve"> </w:t>
      </w:r>
      <w:r>
        <w:t xml:space="preserve">требованию и техническими); действия водителя при подъезде и отъезде от остановки, приемы открывания и закрывания дверей; отработка приемов пуска и трогания с остановки; отработка навыков безопасного проезда регулируемых и нерегулируемых перекрестков; выполнение правил остановки перед перекрестками, правил поворота на перекрестках и пропуска транспорта и пешеходов; тренировка навыков соблюдения дистанций безопасности при различных скоростях движения; закрепление навыков вождения троллейбуса на рабочем месте по программе </w:t>
      </w:r>
      <w:r>
        <w:rPr>
          <w:spacing w:val="-2"/>
        </w:rPr>
        <w:t>обучения.</w:t>
      </w:r>
    </w:p>
    <w:p w:rsidR="00D40A66" w:rsidRDefault="00D40A66" w:rsidP="004027A3">
      <w:pPr>
        <w:pStyle w:val="a7"/>
        <w:numPr>
          <w:ilvl w:val="6"/>
          <w:numId w:val="3"/>
        </w:numPr>
        <w:tabs>
          <w:tab w:val="left" w:pos="2391"/>
        </w:tabs>
        <w:spacing w:before="1"/>
        <w:ind w:left="2391" w:hanging="451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D40A66" w:rsidRDefault="00D40A66" w:rsidP="00D40A66">
      <w:pPr>
        <w:pStyle w:val="a7"/>
        <w:jc w:val="left"/>
        <w:rPr>
          <w:b/>
          <w:sz w:val="28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55"/>
      </w:pPr>
      <w:r>
        <w:lastRenderedPageBreak/>
        <w:t xml:space="preserve">В результате освоения образовательной программы обучающиеся должны </w:t>
      </w:r>
      <w:r>
        <w:rPr>
          <w:spacing w:val="-2"/>
        </w:rPr>
        <w:t>знать:</w:t>
      </w:r>
    </w:p>
    <w:p w:rsidR="00D40A66" w:rsidRDefault="00D40A66" w:rsidP="00D40A66">
      <w:pPr>
        <w:pStyle w:val="a3"/>
        <w:ind w:left="853" w:firstLine="0"/>
      </w:pPr>
      <w:r>
        <w:t>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rPr>
          <w:spacing w:val="-2"/>
        </w:rPr>
        <w:t>движения;</w:t>
      </w:r>
    </w:p>
    <w:p w:rsidR="00D40A66" w:rsidRDefault="00D40A66" w:rsidP="00D40A66">
      <w:pPr>
        <w:pStyle w:val="a3"/>
        <w:spacing w:before="161" w:line="360" w:lineRule="auto"/>
        <w:ind w:right="152"/>
      </w:pPr>
      <w:r>
        <w:t>основы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 и перевозок пассажиров и багажа;</w:t>
      </w:r>
    </w:p>
    <w:p w:rsidR="00D40A66" w:rsidRDefault="00D40A66" w:rsidP="00D40A66">
      <w:pPr>
        <w:pStyle w:val="a3"/>
        <w:spacing w:line="360" w:lineRule="auto"/>
        <w:ind w:right="146"/>
      </w:pPr>
      <w:r>
        <w:t xml:space="preserve">особенности законодательства Российской Федерации в области организации регулярных перевозок пассажиров городским наземным электрическим </w:t>
      </w:r>
      <w:r>
        <w:rPr>
          <w:spacing w:val="-2"/>
        </w:rPr>
        <w:t>транспортом;</w:t>
      </w:r>
    </w:p>
    <w:p w:rsidR="00D40A66" w:rsidRDefault="00D40A66" w:rsidP="00D40A66">
      <w:pPr>
        <w:pStyle w:val="a3"/>
        <w:spacing w:line="360" w:lineRule="auto"/>
        <w:ind w:right="148"/>
      </w:pPr>
      <w:r>
        <w:t xml:space="preserve">нормативные правовые акты в области обеспечения безопасности дорожного </w:t>
      </w:r>
      <w:r>
        <w:rPr>
          <w:spacing w:val="-2"/>
        </w:rPr>
        <w:t>движения;</w:t>
      </w:r>
    </w:p>
    <w:p w:rsidR="00D40A66" w:rsidRDefault="00D40A66" w:rsidP="00D40A66">
      <w:pPr>
        <w:pStyle w:val="a3"/>
        <w:spacing w:line="360" w:lineRule="auto"/>
        <w:ind w:right="142"/>
      </w:pPr>
      <w:r>
        <w:t>правила обязательного страхования гражданской ответственности владельцев транспортных средств;</w:t>
      </w:r>
    </w:p>
    <w:p w:rsidR="00D40A66" w:rsidRDefault="00D40A66" w:rsidP="00D40A66">
      <w:pPr>
        <w:pStyle w:val="a3"/>
        <w:spacing w:line="360" w:lineRule="auto"/>
        <w:ind w:right="145"/>
      </w:pPr>
      <w:r>
        <w:t>основы законодательства Российской Федерации в области обязательного страхования гражданской ответственности перевозчика за причинение вреда жизни, здоровью, имуществу пассажиров;</w:t>
      </w:r>
    </w:p>
    <w:p w:rsidR="00D40A66" w:rsidRDefault="00D40A66" w:rsidP="00D40A66">
      <w:pPr>
        <w:pStyle w:val="a3"/>
        <w:ind w:left="853" w:firstLine="0"/>
      </w:pPr>
      <w:r>
        <w:t>основы</w:t>
      </w:r>
      <w:r>
        <w:rPr>
          <w:spacing w:val="-8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транспортными</w:t>
      </w:r>
      <w:r>
        <w:rPr>
          <w:spacing w:val="-7"/>
        </w:rPr>
        <w:t xml:space="preserve"> </w:t>
      </w:r>
      <w:r>
        <w:rPr>
          <w:spacing w:val="-2"/>
        </w:rPr>
        <w:t>средствами;</w:t>
      </w:r>
    </w:p>
    <w:p w:rsidR="00D40A66" w:rsidRDefault="00D40A66" w:rsidP="00D40A66">
      <w:pPr>
        <w:pStyle w:val="a3"/>
        <w:spacing w:before="161"/>
        <w:ind w:left="853" w:firstLine="0"/>
        <w:jc w:val="left"/>
      </w:pPr>
      <w:r>
        <w:t>цели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задачи</w:t>
      </w:r>
      <w:r>
        <w:rPr>
          <w:spacing w:val="69"/>
        </w:rPr>
        <w:t xml:space="preserve"> </w:t>
      </w:r>
      <w:r>
        <w:t>управления</w:t>
      </w:r>
      <w:r>
        <w:rPr>
          <w:spacing w:val="69"/>
        </w:rPr>
        <w:t xml:space="preserve"> </w:t>
      </w:r>
      <w:r>
        <w:t>системами</w:t>
      </w:r>
      <w:r>
        <w:rPr>
          <w:spacing w:val="69"/>
        </w:rPr>
        <w:t xml:space="preserve"> </w:t>
      </w:r>
      <w:r>
        <w:t>«водитель</w:t>
      </w:r>
      <w:r>
        <w:rPr>
          <w:spacing w:val="68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автомобиль</w:t>
      </w:r>
      <w:r>
        <w:rPr>
          <w:spacing w:val="69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дорога»</w:t>
      </w:r>
      <w:r>
        <w:rPr>
          <w:spacing w:val="69"/>
        </w:rPr>
        <w:t xml:space="preserve"> </w:t>
      </w:r>
      <w:r>
        <w:rPr>
          <w:spacing w:val="-10"/>
        </w:rPr>
        <w:t>и</w:t>
      </w:r>
    </w:p>
    <w:p w:rsidR="00D40A66" w:rsidRDefault="00D40A66" w:rsidP="00D40A66">
      <w:pPr>
        <w:pStyle w:val="a3"/>
        <w:spacing w:before="161"/>
        <w:ind w:firstLine="0"/>
        <w:jc w:val="left"/>
      </w:pPr>
      <w:r>
        <w:t>«водитель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автомобиль»;</w:t>
      </w:r>
    </w:p>
    <w:p w:rsidR="00D40A66" w:rsidRDefault="00D40A66" w:rsidP="00D40A66">
      <w:pPr>
        <w:pStyle w:val="a3"/>
        <w:spacing w:before="161" w:line="360" w:lineRule="auto"/>
        <w:jc w:val="left"/>
      </w:pPr>
      <w:r>
        <w:t>режимы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дорожных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числе,</w:t>
      </w:r>
      <w:r>
        <w:rPr>
          <w:spacing w:val="40"/>
        </w:rPr>
        <w:t xml:space="preserve"> </w:t>
      </w:r>
      <w:r>
        <w:t>особенностей дорожного покрытия;</w:t>
      </w:r>
    </w:p>
    <w:p w:rsidR="00D40A66" w:rsidRDefault="00D40A66" w:rsidP="00D40A66">
      <w:pPr>
        <w:pStyle w:val="a3"/>
        <w:tabs>
          <w:tab w:val="left" w:pos="2175"/>
          <w:tab w:val="left" w:pos="4495"/>
          <w:tab w:val="left" w:pos="6575"/>
          <w:tab w:val="left" w:pos="8682"/>
          <w:tab w:val="left" w:pos="10064"/>
        </w:tabs>
        <w:spacing w:line="360" w:lineRule="auto"/>
        <w:ind w:right="148"/>
        <w:jc w:val="left"/>
      </w:pPr>
      <w:r>
        <w:rPr>
          <w:spacing w:val="-2"/>
        </w:rPr>
        <w:t>влияние</w:t>
      </w:r>
      <w:r>
        <w:tab/>
      </w:r>
      <w:r>
        <w:rPr>
          <w:spacing w:val="-2"/>
        </w:rPr>
        <w:t>конструктивных</w:t>
      </w:r>
      <w:r>
        <w:tab/>
      </w:r>
      <w:r>
        <w:rPr>
          <w:spacing w:val="-2"/>
        </w:rPr>
        <w:t>характеристик</w:t>
      </w:r>
      <w:r>
        <w:tab/>
      </w:r>
      <w:r>
        <w:rPr>
          <w:spacing w:val="-2"/>
        </w:rPr>
        <w:t>транспортного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6"/>
        </w:rPr>
        <w:t xml:space="preserve">на </w:t>
      </w:r>
      <w:r>
        <w:t>работоспособность и психофизиологическое состояние водителей;</w:t>
      </w:r>
    </w:p>
    <w:p w:rsidR="00D40A66" w:rsidRDefault="00D40A66" w:rsidP="00D40A66">
      <w:pPr>
        <w:pStyle w:val="a3"/>
        <w:spacing w:before="1"/>
        <w:ind w:left="853" w:firstLine="0"/>
        <w:jc w:val="left"/>
      </w:pPr>
      <w:r>
        <w:t>особенности</w:t>
      </w:r>
      <w:r>
        <w:rPr>
          <w:spacing w:val="-8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дорожной</w:t>
      </w:r>
      <w:r>
        <w:rPr>
          <w:spacing w:val="-7"/>
        </w:rPr>
        <w:t xml:space="preserve"> </w:t>
      </w:r>
      <w:r>
        <w:rPr>
          <w:spacing w:val="-2"/>
        </w:rPr>
        <w:t>обстановкой;</w:t>
      </w:r>
    </w:p>
    <w:p w:rsidR="00D40A66" w:rsidRDefault="00D40A66" w:rsidP="00D40A66">
      <w:pPr>
        <w:pStyle w:val="a3"/>
        <w:spacing w:before="161" w:line="360" w:lineRule="auto"/>
        <w:ind w:left="853" w:firstLine="0"/>
        <w:jc w:val="left"/>
      </w:pPr>
      <w:r>
        <w:t>способы контроля безопасной дистанции и бокового интервала; последовательность действий при вызове аварийных и спасательных служб; основы</w:t>
      </w:r>
      <w:r>
        <w:rPr>
          <w:spacing w:val="22"/>
        </w:rPr>
        <w:t xml:space="preserve"> </w:t>
      </w:r>
      <w:r>
        <w:t>обеспечения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2"/>
        </w:rPr>
        <w:t xml:space="preserve"> </w:t>
      </w:r>
      <w:r>
        <w:t>наиболее</w:t>
      </w:r>
      <w:r>
        <w:rPr>
          <w:spacing w:val="22"/>
        </w:rPr>
        <w:t xml:space="preserve"> </w:t>
      </w:r>
      <w:r>
        <w:t>уязвимых</w:t>
      </w:r>
      <w:r>
        <w:rPr>
          <w:spacing w:val="22"/>
        </w:rPr>
        <w:t xml:space="preserve"> </w:t>
      </w:r>
      <w:r>
        <w:t>участников</w:t>
      </w:r>
      <w:r>
        <w:rPr>
          <w:spacing w:val="22"/>
        </w:rPr>
        <w:t xml:space="preserve"> </w:t>
      </w:r>
      <w:r>
        <w:rPr>
          <w:spacing w:val="-2"/>
        </w:rPr>
        <w:t>дорожного</w:t>
      </w:r>
    </w:p>
    <w:p w:rsidR="00D40A66" w:rsidRDefault="00D40A66" w:rsidP="00D40A66">
      <w:pPr>
        <w:pStyle w:val="a3"/>
        <w:tabs>
          <w:tab w:val="left" w:pos="1659"/>
          <w:tab w:val="left" w:pos="3306"/>
          <w:tab w:val="left" w:pos="5540"/>
          <w:tab w:val="left" w:pos="7745"/>
          <w:tab w:val="left" w:pos="8707"/>
          <w:tab w:val="left" w:pos="10189"/>
        </w:tabs>
        <w:spacing w:line="360" w:lineRule="auto"/>
        <w:ind w:right="148" w:firstLine="0"/>
        <w:jc w:val="left"/>
      </w:pPr>
      <w:r>
        <w:rPr>
          <w:spacing w:val="-2"/>
        </w:rPr>
        <w:t>движения:</w:t>
      </w:r>
      <w:r>
        <w:tab/>
      </w:r>
      <w:r>
        <w:rPr>
          <w:spacing w:val="-2"/>
        </w:rPr>
        <w:t>пешеходов,</w:t>
      </w:r>
      <w:r>
        <w:tab/>
      </w:r>
      <w:r>
        <w:rPr>
          <w:spacing w:val="-2"/>
        </w:rPr>
        <w:t>велосипедистов,</w:t>
      </w:r>
      <w:r>
        <w:tab/>
      </w:r>
      <w:r>
        <w:rPr>
          <w:spacing w:val="-2"/>
        </w:rPr>
        <w:t>маломобильных</w:t>
      </w:r>
      <w:r>
        <w:tab/>
      </w:r>
      <w:r>
        <w:rPr>
          <w:spacing w:val="-2"/>
        </w:rPr>
        <w:t>групп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10"/>
        </w:rPr>
        <w:t xml:space="preserve">и </w:t>
      </w:r>
      <w:r>
        <w:t>участников движения на средствах индивидуальной мобильности.</w:t>
      </w:r>
    </w:p>
    <w:p w:rsidR="00D40A66" w:rsidRDefault="00D40A66" w:rsidP="00D40A66">
      <w:pPr>
        <w:pStyle w:val="a3"/>
        <w:ind w:left="853" w:firstLine="0"/>
        <w:jc w:val="left"/>
      </w:pPr>
      <w:r>
        <w:t>основы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пассажирской</w:t>
      </w:r>
      <w:r>
        <w:rPr>
          <w:spacing w:val="-9"/>
        </w:rPr>
        <w:t xml:space="preserve"> </w:t>
      </w:r>
      <w:r>
        <w:rPr>
          <w:spacing w:val="-2"/>
        </w:rPr>
        <w:t>безопасности;</w:t>
      </w:r>
    </w:p>
    <w:p w:rsidR="00D40A66" w:rsidRDefault="00D40A66" w:rsidP="00D40A66">
      <w:pPr>
        <w:pStyle w:val="a3"/>
        <w:tabs>
          <w:tab w:val="left" w:pos="2689"/>
          <w:tab w:val="left" w:pos="4208"/>
          <w:tab w:val="left" w:pos="4620"/>
          <w:tab w:val="left" w:pos="6402"/>
          <w:tab w:val="left" w:pos="7579"/>
          <w:tab w:val="left" w:pos="9168"/>
        </w:tabs>
        <w:spacing w:before="161"/>
        <w:ind w:left="853" w:firstLine="0"/>
        <w:jc w:val="left"/>
      </w:pPr>
      <w:r>
        <w:rPr>
          <w:spacing w:val="-2"/>
        </w:rPr>
        <w:t>последствия,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нарушением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дорожного</w:t>
      </w:r>
      <w:r>
        <w:tab/>
      </w:r>
      <w:r>
        <w:rPr>
          <w:spacing w:val="-2"/>
        </w:rPr>
        <w:t>движения</w:t>
      </w:r>
    </w:p>
    <w:p w:rsidR="00D40A66" w:rsidRDefault="00D40A66" w:rsidP="00D40A66">
      <w:pPr>
        <w:pStyle w:val="a3"/>
        <w:jc w:val="left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/>
        <w:ind w:firstLine="0"/>
        <w:jc w:val="left"/>
      </w:pPr>
      <w:r>
        <w:lastRenderedPageBreak/>
        <w:t>водителями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rPr>
          <w:spacing w:val="-2"/>
        </w:rPr>
        <w:t>средств;</w:t>
      </w:r>
    </w:p>
    <w:p w:rsidR="00D40A66" w:rsidRDefault="00D40A66" w:rsidP="00D40A66">
      <w:pPr>
        <w:pStyle w:val="a3"/>
        <w:tabs>
          <w:tab w:val="left" w:pos="2530"/>
          <w:tab w:val="left" w:pos="4194"/>
          <w:tab w:val="left" w:pos="6354"/>
          <w:tab w:val="left" w:pos="6763"/>
          <w:tab w:val="left" w:pos="8062"/>
          <w:tab w:val="left" w:pos="9177"/>
        </w:tabs>
        <w:spacing w:before="161" w:line="360" w:lineRule="auto"/>
        <w:ind w:right="145"/>
        <w:jc w:val="left"/>
      </w:pPr>
      <w:r>
        <w:rPr>
          <w:spacing w:val="-2"/>
        </w:rPr>
        <w:t>назначение,</w:t>
      </w:r>
      <w:r>
        <w:tab/>
      </w:r>
      <w:r>
        <w:rPr>
          <w:spacing w:val="-2"/>
        </w:rPr>
        <w:t>устройство,</w:t>
      </w:r>
      <w:r>
        <w:tab/>
      </w:r>
      <w:r>
        <w:rPr>
          <w:spacing w:val="-2"/>
        </w:rPr>
        <w:t>взаимодействие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принцип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 xml:space="preserve">основных </w:t>
      </w:r>
      <w:r>
        <w:t>механизмов, приборов и деталей транспортного средства;</w:t>
      </w:r>
    </w:p>
    <w:p w:rsidR="00D40A66" w:rsidRDefault="00D40A66" w:rsidP="00D40A66">
      <w:pPr>
        <w:pStyle w:val="a3"/>
        <w:ind w:left="853" w:firstLine="0"/>
        <w:jc w:val="left"/>
      </w:pPr>
      <w:r>
        <w:t>признаки</w:t>
      </w:r>
      <w:r>
        <w:rPr>
          <w:spacing w:val="-3"/>
        </w:rPr>
        <w:t xml:space="preserve"> </w:t>
      </w:r>
      <w:r>
        <w:t>неисправностей,</w:t>
      </w:r>
      <w:r>
        <w:rPr>
          <w:spacing w:val="-2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пути;</w:t>
      </w:r>
    </w:p>
    <w:p w:rsidR="00D40A66" w:rsidRDefault="00D40A66" w:rsidP="00D40A66">
      <w:pPr>
        <w:pStyle w:val="a3"/>
        <w:spacing w:before="161"/>
        <w:ind w:left="853" w:firstLine="0"/>
      </w:pPr>
      <w:r>
        <w:t>меры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rPr>
          <w:spacing w:val="-2"/>
        </w:rPr>
        <w:t>движения;</w:t>
      </w:r>
    </w:p>
    <w:p w:rsidR="00D40A66" w:rsidRDefault="00D40A66" w:rsidP="00D40A66">
      <w:pPr>
        <w:pStyle w:val="a3"/>
        <w:spacing w:before="161" w:line="360" w:lineRule="auto"/>
        <w:ind w:right="144"/>
      </w:pPr>
      <w:r>
        <w:t>влияние погодно-климатических и дорожных условий на безопасность дорожного движения;</w:t>
      </w:r>
    </w:p>
    <w:p w:rsidR="00D40A66" w:rsidRDefault="00D40A66" w:rsidP="00D40A66">
      <w:pPr>
        <w:pStyle w:val="a3"/>
        <w:spacing w:line="360" w:lineRule="auto"/>
        <w:ind w:left="853" w:right="150" w:firstLine="0"/>
      </w:pPr>
      <w:r>
        <w:t>особенности охраны труда при эксплуатации электроустановок потребителей; основы</w:t>
      </w:r>
      <w:r>
        <w:rPr>
          <w:spacing w:val="80"/>
        </w:rPr>
        <w:t xml:space="preserve"> </w:t>
      </w:r>
      <w:r>
        <w:t>трудового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нормативные</w:t>
      </w:r>
    </w:p>
    <w:p w:rsidR="00D40A66" w:rsidRDefault="00D40A66" w:rsidP="00D40A66">
      <w:pPr>
        <w:pStyle w:val="a3"/>
        <w:ind w:firstLine="0"/>
      </w:pPr>
      <w:r>
        <w:t>правовые</w:t>
      </w:r>
      <w:r>
        <w:rPr>
          <w:spacing w:val="-6"/>
        </w:rPr>
        <w:t xml:space="preserve"> </w:t>
      </w:r>
      <w:r>
        <w:t>акты,</w:t>
      </w:r>
      <w:r>
        <w:rPr>
          <w:spacing w:val="-4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rPr>
          <w:spacing w:val="-2"/>
        </w:rPr>
        <w:t>водителей;</w:t>
      </w:r>
    </w:p>
    <w:p w:rsidR="00D40A66" w:rsidRDefault="00D40A66" w:rsidP="00D40A66">
      <w:pPr>
        <w:pStyle w:val="a3"/>
        <w:spacing w:before="161" w:line="360" w:lineRule="auto"/>
        <w:ind w:right="148"/>
      </w:pPr>
      <w:r>
        <w:t>установленные заводом-изготовителем периодичности технического обслуживания и ремонта;</w:t>
      </w:r>
    </w:p>
    <w:p w:rsidR="00D40A66" w:rsidRDefault="00D40A66" w:rsidP="00D40A66">
      <w:pPr>
        <w:pStyle w:val="a3"/>
        <w:spacing w:line="360" w:lineRule="auto"/>
        <w:ind w:right="145"/>
      </w:pPr>
      <w:r>
        <w:t>инструкции по использованию установленного на транспортном средстве оборудования и приборов;</w:t>
      </w:r>
    </w:p>
    <w:p w:rsidR="00D40A66" w:rsidRDefault="00D40A66" w:rsidP="00D40A66">
      <w:pPr>
        <w:pStyle w:val="a3"/>
        <w:spacing w:line="360" w:lineRule="auto"/>
        <w:ind w:right="147"/>
      </w:pPr>
      <w: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:rsidR="00D40A66" w:rsidRDefault="00D40A66" w:rsidP="00D40A66">
      <w:pPr>
        <w:pStyle w:val="a3"/>
        <w:spacing w:line="360" w:lineRule="auto"/>
        <w:ind w:right="152"/>
      </w:pPr>
      <w:r>
        <w:t>способы оказания помощи при посадке в транспортное средство и высадке из него,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пола для маломобильных пассажиров;</w:t>
      </w:r>
    </w:p>
    <w:p w:rsidR="00D40A66" w:rsidRDefault="00D40A66" w:rsidP="00D40A66">
      <w:pPr>
        <w:pStyle w:val="a3"/>
        <w:spacing w:line="360" w:lineRule="auto"/>
        <w:ind w:left="853" w:right="145" w:firstLine="0"/>
      </w:pPr>
      <w:r>
        <w:t>особенности технической эксплуатации электроустановок потребителей; правила</w:t>
      </w:r>
      <w:r>
        <w:rPr>
          <w:spacing w:val="25"/>
        </w:rPr>
        <w:t xml:space="preserve">  </w:t>
      </w:r>
      <w:r>
        <w:t>технической</w:t>
      </w:r>
      <w:r>
        <w:rPr>
          <w:spacing w:val="25"/>
        </w:rPr>
        <w:t xml:space="preserve">  </w:t>
      </w:r>
      <w:r>
        <w:t>эксплуатации</w:t>
      </w:r>
      <w:r>
        <w:rPr>
          <w:spacing w:val="25"/>
        </w:rPr>
        <w:t xml:space="preserve">  </w:t>
      </w:r>
      <w:r>
        <w:t>городского</w:t>
      </w:r>
      <w:r>
        <w:rPr>
          <w:spacing w:val="26"/>
        </w:rPr>
        <w:t xml:space="preserve">  </w:t>
      </w:r>
      <w:r>
        <w:t>наземного</w:t>
      </w:r>
      <w:r>
        <w:rPr>
          <w:spacing w:val="25"/>
        </w:rPr>
        <w:t xml:space="preserve">  </w:t>
      </w:r>
      <w:r>
        <w:rPr>
          <w:spacing w:val="-2"/>
        </w:rPr>
        <w:t>электрического</w:t>
      </w:r>
    </w:p>
    <w:p w:rsidR="00D40A66" w:rsidRDefault="00D40A66" w:rsidP="00D40A66">
      <w:pPr>
        <w:pStyle w:val="a3"/>
        <w:spacing w:before="1"/>
        <w:ind w:firstLine="0"/>
        <w:jc w:val="left"/>
      </w:pPr>
      <w:r>
        <w:rPr>
          <w:spacing w:val="-2"/>
        </w:rPr>
        <w:t>транспорта;</w:t>
      </w:r>
    </w:p>
    <w:p w:rsidR="00D40A66" w:rsidRDefault="00D40A66" w:rsidP="00D40A66">
      <w:pPr>
        <w:pStyle w:val="a3"/>
        <w:spacing w:before="161" w:line="360" w:lineRule="auto"/>
        <w:ind w:right="153"/>
      </w:pPr>
      <w:r>
        <w:t xml:space="preserve">правовые аспекты (права, обязанности и ответственность) оказания первой </w:t>
      </w:r>
      <w:r>
        <w:rPr>
          <w:spacing w:val="-2"/>
        </w:rPr>
        <w:t>помощи;</w:t>
      </w:r>
    </w:p>
    <w:p w:rsidR="00D40A66" w:rsidRDefault="00D40A66" w:rsidP="00D40A66">
      <w:pPr>
        <w:pStyle w:val="a3"/>
        <w:ind w:left="853" w:firstLine="0"/>
      </w:pPr>
      <w:r>
        <w:t>порядок</w:t>
      </w:r>
      <w:r>
        <w:rPr>
          <w:spacing w:val="-7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rPr>
          <w:spacing w:val="-2"/>
        </w:rPr>
        <w:t>помощи;</w:t>
      </w:r>
    </w:p>
    <w:p w:rsidR="00D40A66" w:rsidRDefault="00D40A66" w:rsidP="00D40A66">
      <w:pPr>
        <w:pStyle w:val="a3"/>
        <w:spacing w:before="161" w:line="360" w:lineRule="auto"/>
        <w:ind w:right="143"/>
      </w:pPr>
      <w: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:rsidR="00D40A66" w:rsidRDefault="00D40A66" w:rsidP="00D40A66">
      <w:pPr>
        <w:pStyle w:val="a3"/>
        <w:spacing w:line="360" w:lineRule="auto"/>
        <w:ind w:right="155"/>
      </w:pPr>
      <w:r>
        <w:t xml:space="preserve">В результате освоения образовательной программы обучающиеся должны </w:t>
      </w:r>
      <w:r>
        <w:rPr>
          <w:spacing w:val="-2"/>
        </w:rPr>
        <w:t>уметь: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jc w:val="left"/>
      </w:pPr>
      <w:r>
        <w:lastRenderedPageBreak/>
        <w:t>безопасно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эффективно</w:t>
      </w:r>
      <w:r>
        <w:rPr>
          <w:spacing w:val="40"/>
        </w:rPr>
        <w:t xml:space="preserve"> </w:t>
      </w:r>
      <w:r>
        <w:t>управлять</w:t>
      </w:r>
      <w:r>
        <w:rPr>
          <w:spacing w:val="40"/>
        </w:rPr>
        <w:t xml:space="preserve"> </w:t>
      </w:r>
      <w:r>
        <w:t>транспортным</w:t>
      </w:r>
      <w:r>
        <w:rPr>
          <w:spacing w:val="40"/>
        </w:rPr>
        <w:t xml:space="preserve"> </w:t>
      </w:r>
      <w:r>
        <w:t>средством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условиях движения;</w:t>
      </w:r>
    </w:p>
    <w:p w:rsidR="00D40A66" w:rsidRDefault="00D40A66" w:rsidP="00D40A66">
      <w:pPr>
        <w:pStyle w:val="a3"/>
        <w:spacing w:line="360" w:lineRule="auto"/>
        <w:ind w:left="853" w:right="3829" w:firstLine="0"/>
        <w:jc w:val="left"/>
      </w:pPr>
      <w:r>
        <w:t>соблюдать Правила дорожного движения; управлять</w:t>
      </w:r>
      <w:r>
        <w:rPr>
          <w:spacing w:val="-14"/>
        </w:rPr>
        <w:t xml:space="preserve"> </w:t>
      </w:r>
      <w:r>
        <w:t>своим</w:t>
      </w:r>
      <w:r>
        <w:rPr>
          <w:spacing w:val="-14"/>
        </w:rPr>
        <w:t xml:space="preserve"> </w:t>
      </w:r>
      <w:r>
        <w:t>эмоциональным</w:t>
      </w:r>
      <w:r>
        <w:rPr>
          <w:spacing w:val="-14"/>
        </w:rPr>
        <w:t xml:space="preserve"> </w:t>
      </w:r>
      <w:r>
        <w:t>состоянием;</w:t>
      </w:r>
    </w:p>
    <w:p w:rsidR="00D40A66" w:rsidRDefault="00D40A66" w:rsidP="00D40A66">
      <w:pPr>
        <w:pStyle w:val="a3"/>
        <w:tabs>
          <w:tab w:val="left" w:pos="2883"/>
          <w:tab w:val="left" w:pos="4359"/>
          <w:tab w:val="left" w:pos="6262"/>
          <w:tab w:val="left" w:pos="6659"/>
          <w:tab w:val="left" w:pos="8320"/>
          <w:tab w:val="left" w:pos="10206"/>
        </w:tabs>
        <w:spacing w:line="360" w:lineRule="auto"/>
        <w:ind w:right="147"/>
        <w:jc w:val="left"/>
      </w:pPr>
      <w:r>
        <w:rPr>
          <w:spacing w:val="-2"/>
        </w:rPr>
        <w:t>конструктивно</w:t>
      </w:r>
      <w:r>
        <w:tab/>
      </w:r>
      <w:r>
        <w:rPr>
          <w:spacing w:val="-2"/>
        </w:rPr>
        <w:t>разрешать</w:t>
      </w:r>
      <w:r>
        <w:tab/>
      </w:r>
      <w:r>
        <w:rPr>
          <w:spacing w:val="-2"/>
        </w:rPr>
        <w:t>противоречия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конфликты,</w:t>
      </w:r>
      <w:r>
        <w:tab/>
      </w:r>
      <w:r>
        <w:rPr>
          <w:spacing w:val="-2"/>
        </w:rPr>
        <w:t>возникающие</w:t>
      </w:r>
      <w:r>
        <w:tab/>
      </w:r>
      <w:r>
        <w:rPr>
          <w:spacing w:val="-10"/>
        </w:rPr>
        <w:t xml:space="preserve">в </w:t>
      </w:r>
      <w:r>
        <w:t>дорожном движении;</w:t>
      </w:r>
    </w:p>
    <w:p w:rsidR="00D40A66" w:rsidRDefault="00D40A66" w:rsidP="00D40A66">
      <w:pPr>
        <w:pStyle w:val="a3"/>
        <w:spacing w:line="360" w:lineRule="auto"/>
        <w:jc w:val="left"/>
      </w:pPr>
      <w:r>
        <w:t>выполнять</w:t>
      </w:r>
      <w:r>
        <w:rPr>
          <w:spacing w:val="39"/>
        </w:rPr>
        <w:t xml:space="preserve"> </w:t>
      </w:r>
      <w:r>
        <w:t>ежедневное</w:t>
      </w:r>
      <w:r>
        <w:rPr>
          <w:spacing w:val="39"/>
        </w:rPr>
        <w:t xml:space="preserve"> </w:t>
      </w:r>
      <w:r>
        <w:t>техническое</w:t>
      </w:r>
      <w:r>
        <w:rPr>
          <w:spacing w:val="39"/>
        </w:rPr>
        <w:t xml:space="preserve"> </w:t>
      </w:r>
      <w:r>
        <w:t>обслуживание</w:t>
      </w:r>
      <w:r>
        <w:rPr>
          <w:spacing w:val="39"/>
        </w:rPr>
        <w:t xml:space="preserve"> </w:t>
      </w:r>
      <w:r>
        <w:t>транспортного</w:t>
      </w:r>
      <w:r>
        <w:rPr>
          <w:spacing w:val="39"/>
        </w:rPr>
        <w:t xml:space="preserve"> </w:t>
      </w:r>
      <w:r>
        <w:t>средства</w:t>
      </w:r>
      <w:r>
        <w:rPr>
          <w:spacing w:val="39"/>
        </w:rPr>
        <w:t xml:space="preserve"> </w:t>
      </w:r>
      <w:r>
        <w:t>в части, касающейся должностных обязанностей водителя троллейбуса;</w:t>
      </w:r>
    </w:p>
    <w:p w:rsidR="00D40A66" w:rsidRDefault="00D40A66" w:rsidP="00D40A66">
      <w:pPr>
        <w:pStyle w:val="a3"/>
        <w:ind w:left="853" w:firstLine="0"/>
        <w:jc w:val="left"/>
      </w:pPr>
      <w:r>
        <w:t>проверять</w:t>
      </w:r>
      <w:r>
        <w:rPr>
          <w:spacing w:val="-8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транспортного</w:t>
      </w:r>
      <w:r>
        <w:rPr>
          <w:spacing w:val="-6"/>
        </w:rPr>
        <w:t xml:space="preserve"> </w:t>
      </w:r>
      <w:r>
        <w:rPr>
          <w:spacing w:val="-2"/>
        </w:rPr>
        <w:t>средства;</w:t>
      </w:r>
    </w:p>
    <w:p w:rsidR="00D40A66" w:rsidRDefault="00D40A66" w:rsidP="00D40A66">
      <w:pPr>
        <w:pStyle w:val="a3"/>
        <w:tabs>
          <w:tab w:val="left" w:pos="2277"/>
          <w:tab w:val="left" w:pos="4374"/>
          <w:tab w:val="left" w:pos="4893"/>
          <w:tab w:val="left" w:pos="6504"/>
          <w:tab w:val="left" w:pos="7832"/>
          <w:tab w:val="left" w:pos="8740"/>
          <w:tab w:val="left" w:pos="9135"/>
        </w:tabs>
        <w:spacing w:before="161" w:line="360" w:lineRule="auto"/>
        <w:ind w:right="144"/>
        <w:jc w:val="left"/>
      </w:pPr>
      <w:r>
        <w:rPr>
          <w:spacing w:val="-2"/>
        </w:rPr>
        <w:t>устранять</w:t>
      </w:r>
      <w:r>
        <w:tab/>
      </w:r>
      <w:r>
        <w:rPr>
          <w:spacing w:val="-2"/>
        </w:rPr>
        <w:t>неисправности,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требующие</w:t>
      </w:r>
      <w:r>
        <w:tab/>
      </w:r>
      <w:r>
        <w:rPr>
          <w:spacing w:val="-2"/>
        </w:rPr>
        <w:t>разборки</w:t>
      </w:r>
      <w:r>
        <w:tab/>
      </w:r>
      <w:r>
        <w:rPr>
          <w:spacing w:val="-2"/>
        </w:rPr>
        <w:t>узлов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агрегатов, </w:t>
      </w:r>
      <w:r>
        <w:t>возникшие в пути, с помощью имеющихся инструментов;</w:t>
      </w:r>
    </w:p>
    <w:p w:rsidR="00D40A66" w:rsidRDefault="00D40A66" w:rsidP="00D40A66">
      <w:pPr>
        <w:pStyle w:val="a3"/>
        <w:tabs>
          <w:tab w:val="left" w:pos="2658"/>
          <w:tab w:val="left" w:pos="4276"/>
          <w:tab w:val="left" w:pos="5436"/>
          <w:tab w:val="left" w:pos="5789"/>
          <w:tab w:val="left" w:pos="6980"/>
          <w:tab w:val="left" w:pos="8585"/>
        </w:tabs>
        <w:spacing w:line="360" w:lineRule="auto"/>
        <w:ind w:left="853" w:right="143" w:firstLine="0"/>
        <w:jc w:val="left"/>
      </w:pPr>
      <w:r>
        <w:t xml:space="preserve">подключать и отключать штанги с токоприемниками к (от) контактной сети; </w:t>
      </w:r>
      <w:r>
        <w:rPr>
          <w:spacing w:val="-2"/>
        </w:rPr>
        <w:t>обеспечивать</w:t>
      </w:r>
      <w:r>
        <w:tab/>
      </w:r>
      <w:r>
        <w:rPr>
          <w:spacing w:val="-2"/>
        </w:rPr>
        <w:t>безопасную</w:t>
      </w:r>
      <w:r>
        <w:tab/>
      </w:r>
      <w:r>
        <w:rPr>
          <w:spacing w:val="-2"/>
        </w:rPr>
        <w:t>посадку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высадку</w:t>
      </w:r>
      <w:r>
        <w:tab/>
      </w:r>
      <w:r>
        <w:rPr>
          <w:spacing w:val="-2"/>
        </w:rPr>
        <w:t>пассажиров</w:t>
      </w:r>
      <w:r>
        <w:tab/>
      </w:r>
      <w:r>
        <w:rPr>
          <w:spacing w:val="-2"/>
        </w:rPr>
        <w:t>транспортного</w:t>
      </w:r>
    </w:p>
    <w:p w:rsidR="00D40A66" w:rsidRDefault="00D40A66" w:rsidP="00D40A66">
      <w:pPr>
        <w:pStyle w:val="a3"/>
        <w:ind w:firstLine="0"/>
        <w:jc w:val="left"/>
      </w:pPr>
      <w:r>
        <w:t xml:space="preserve">средства, их </w:t>
      </w:r>
      <w:r>
        <w:rPr>
          <w:spacing w:val="-2"/>
        </w:rPr>
        <w:t>перевозку;</w:t>
      </w:r>
    </w:p>
    <w:p w:rsidR="00D40A66" w:rsidRDefault="00D40A66" w:rsidP="00D40A66">
      <w:pPr>
        <w:pStyle w:val="a3"/>
        <w:spacing w:before="161" w:line="360" w:lineRule="auto"/>
        <w:ind w:right="153"/>
      </w:pPr>
      <w:r>
        <w:t>оказывать помощь в посадке в транспортное средство и высадке из него, в том числе с использованием системы электронного управления уровнем пола для маломобильных пассажиров;</w:t>
      </w:r>
    </w:p>
    <w:p w:rsidR="00D40A66" w:rsidRDefault="00D40A66" w:rsidP="00D40A66">
      <w:pPr>
        <w:pStyle w:val="a3"/>
        <w:spacing w:line="360" w:lineRule="auto"/>
        <w:ind w:right="144"/>
      </w:pPr>
      <w:r>
        <w:t xml:space="preserve">выбирать безопасные скорость, дистанцию и интервал в различных условиях </w:t>
      </w:r>
      <w:r>
        <w:rPr>
          <w:spacing w:val="-2"/>
        </w:rPr>
        <w:t>движения;</w:t>
      </w:r>
    </w:p>
    <w:p w:rsidR="00D40A66" w:rsidRDefault="00D40A66" w:rsidP="00D40A66">
      <w:pPr>
        <w:pStyle w:val="a3"/>
        <w:spacing w:line="360" w:lineRule="auto"/>
        <w:ind w:left="853" w:right="146" w:firstLine="0"/>
      </w:pPr>
      <w:r>
        <w:t>использовать зеркала заднего вида при движении и маневрировании; прогнозировать</w:t>
      </w:r>
      <w:r>
        <w:rPr>
          <w:spacing w:val="69"/>
        </w:rPr>
        <w:t xml:space="preserve"> </w:t>
      </w:r>
      <w:r>
        <w:t>возникновение</w:t>
      </w:r>
      <w:r>
        <w:rPr>
          <w:spacing w:val="70"/>
        </w:rPr>
        <w:t xml:space="preserve"> </w:t>
      </w:r>
      <w:r>
        <w:t>опасных</w:t>
      </w:r>
      <w:r>
        <w:rPr>
          <w:spacing w:val="69"/>
        </w:rPr>
        <w:t xml:space="preserve"> </w:t>
      </w:r>
      <w:r>
        <w:t>дорожно-транспортных</w:t>
      </w:r>
      <w:r>
        <w:rPr>
          <w:spacing w:val="70"/>
        </w:rPr>
        <w:t xml:space="preserve"> </w:t>
      </w:r>
      <w:r>
        <w:t>ситуаций</w:t>
      </w:r>
      <w:r>
        <w:rPr>
          <w:spacing w:val="70"/>
        </w:rPr>
        <w:t xml:space="preserve"> </w:t>
      </w:r>
      <w:r>
        <w:rPr>
          <w:spacing w:val="-10"/>
        </w:rPr>
        <w:t>в</w:t>
      </w:r>
    </w:p>
    <w:p w:rsidR="00D40A66" w:rsidRDefault="00D40A66" w:rsidP="00D40A66">
      <w:pPr>
        <w:pStyle w:val="a3"/>
        <w:spacing w:before="1"/>
        <w:ind w:firstLine="0"/>
      </w:pPr>
      <w:r>
        <w:t>процессе</w:t>
      </w:r>
      <w:r>
        <w:rPr>
          <w:spacing w:val="-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совершать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предотвращению;</w:t>
      </w:r>
    </w:p>
    <w:p w:rsidR="00D40A66" w:rsidRDefault="00D40A66" w:rsidP="00D40A66">
      <w:pPr>
        <w:pStyle w:val="a3"/>
        <w:spacing w:before="161" w:line="360" w:lineRule="auto"/>
        <w:jc w:val="left"/>
      </w:pPr>
      <w:r>
        <w:t>своевременно</w:t>
      </w:r>
      <w:r>
        <w:rPr>
          <w:spacing w:val="80"/>
        </w:rPr>
        <w:t xml:space="preserve"> </w:t>
      </w:r>
      <w:r>
        <w:t>принимать</w:t>
      </w:r>
      <w:r>
        <w:rPr>
          <w:spacing w:val="80"/>
        </w:rPr>
        <w:t xml:space="preserve"> </w:t>
      </w:r>
      <w:r>
        <w:t>правильные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уверенно</w:t>
      </w:r>
      <w:r>
        <w:rPr>
          <w:spacing w:val="80"/>
        </w:rPr>
        <w:t xml:space="preserve"> </w:t>
      </w:r>
      <w:r>
        <w:t>действовать</w:t>
      </w:r>
      <w:r>
        <w:rPr>
          <w:spacing w:val="80"/>
        </w:rPr>
        <w:t xml:space="preserve"> </w:t>
      </w:r>
      <w:r>
        <w:t>в сложных и опасных дорожных ситуациях;</w:t>
      </w:r>
    </w:p>
    <w:p w:rsidR="00D40A66" w:rsidRDefault="00D40A66" w:rsidP="00D40A66">
      <w:pPr>
        <w:pStyle w:val="a3"/>
        <w:ind w:left="853" w:firstLine="0"/>
        <w:jc w:val="left"/>
      </w:pPr>
      <w:r>
        <w:t>использовать</w:t>
      </w:r>
      <w:r>
        <w:rPr>
          <w:spacing w:val="-1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тушения</w:t>
      </w:r>
      <w:r>
        <w:rPr>
          <w:spacing w:val="-9"/>
        </w:rPr>
        <w:t xml:space="preserve"> </w:t>
      </w:r>
      <w:r>
        <w:rPr>
          <w:spacing w:val="-2"/>
        </w:rPr>
        <w:t>пожара;</w:t>
      </w:r>
    </w:p>
    <w:p w:rsidR="00D40A66" w:rsidRDefault="00D40A66" w:rsidP="00D40A66">
      <w:pPr>
        <w:pStyle w:val="a3"/>
        <w:tabs>
          <w:tab w:val="left" w:pos="2664"/>
          <w:tab w:val="left" w:pos="4646"/>
          <w:tab w:val="left" w:pos="5143"/>
          <w:tab w:val="left" w:pos="7044"/>
          <w:tab w:val="left" w:pos="8300"/>
          <w:tab w:val="left" w:pos="10186"/>
        </w:tabs>
        <w:spacing w:before="161" w:line="360" w:lineRule="auto"/>
        <w:ind w:right="150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установленное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транспортном</w:t>
      </w:r>
      <w:r>
        <w:tab/>
      </w:r>
      <w:r>
        <w:rPr>
          <w:spacing w:val="-2"/>
        </w:rPr>
        <w:t>средстве</w:t>
      </w:r>
      <w:r>
        <w:tab/>
      </w:r>
      <w:r>
        <w:rPr>
          <w:spacing w:val="-2"/>
        </w:rPr>
        <w:t>оборудование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приборы;</w:t>
      </w:r>
    </w:p>
    <w:p w:rsidR="00D40A66" w:rsidRDefault="00D40A66" w:rsidP="00D40A66">
      <w:pPr>
        <w:pStyle w:val="a3"/>
        <w:tabs>
          <w:tab w:val="left" w:pos="2414"/>
          <w:tab w:val="left" w:pos="4618"/>
          <w:tab w:val="left" w:pos="6255"/>
          <w:tab w:val="left" w:pos="6888"/>
          <w:tab w:val="left" w:pos="8711"/>
        </w:tabs>
        <w:spacing w:line="360" w:lineRule="auto"/>
        <w:ind w:right="145"/>
        <w:jc w:val="left"/>
      </w:pPr>
      <w:r>
        <w:rPr>
          <w:spacing w:val="-2"/>
        </w:rPr>
        <w:t>заполнять</w:t>
      </w:r>
      <w:r>
        <w:tab/>
      </w:r>
      <w:r>
        <w:rPr>
          <w:spacing w:val="-2"/>
        </w:rPr>
        <w:t>документацию,</w:t>
      </w:r>
      <w:r>
        <w:tab/>
      </w:r>
      <w:r>
        <w:rPr>
          <w:spacing w:val="-2"/>
        </w:rPr>
        <w:t>связанную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спецификой</w:t>
      </w:r>
      <w:r>
        <w:tab/>
      </w:r>
      <w:r>
        <w:rPr>
          <w:spacing w:val="-2"/>
        </w:rPr>
        <w:t xml:space="preserve">эксплуатации </w:t>
      </w:r>
      <w:r>
        <w:t>транспортного средства;</w:t>
      </w:r>
    </w:p>
    <w:p w:rsidR="00D40A66" w:rsidRDefault="00D40A66" w:rsidP="00D40A66">
      <w:pPr>
        <w:pStyle w:val="a3"/>
        <w:tabs>
          <w:tab w:val="left" w:pos="2322"/>
          <w:tab w:val="left" w:pos="4096"/>
          <w:tab w:val="left" w:pos="4612"/>
          <w:tab w:val="left" w:pos="5981"/>
          <w:tab w:val="left" w:pos="7043"/>
          <w:tab w:val="left" w:pos="8241"/>
          <w:tab w:val="left" w:pos="10206"/>
        </w:tabs>
        <w:ind w:left="853" w:firstLine="0"/>
        <w:jc w:val="left"/>
      </w:pPr>
      <w:r>
        <w:rPr>
          <w:spacing w:val="-2"/>
        </w:rPr>
        <w:t>проводить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оказанию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пострадавшим</w:t>
      </w:r>
      <w:r>
        <w:tab/>
      </w:r>
      <w:r>
        <w:rPr>
          <w:spacing w:val="-10"/>
        </w:rPr>
        <w:t>в</w:t>
      </w:r>
    </w:p>
    <w:p w:rsidR="00D40A66" w:rsidRDefault="00D40A66" w:rsidP="00D40A66">
      <w:pPr>
        <w:pStyle w:val="a3"/>
        <w:jc w:val="left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/>
        <w:ind w:firstLine="0"/>
        <w:jc w:val="left"/>
      </w:pPr>
      <w:r>
        <w:rPr>
          <w:spacing w:val="-2"/>
        </w:rPr>
        <w:lastRenderedPageBreak/>
        <w:t>дорожно-транспортном</w:t>
      </w:r>
      <w:r>
        <w:rPr>
          <w:spacing w:val="20"/>
        </w:rPr>
        <w:t xml:space="preserve"> </w:t>
      </w:r>
      <w:r>
        <w:rPr>
          <w:spacing w:val="-2"/>
        </w:rPr>
        <w:t>происшествии;</w:t>
      </w:r>
    </w:p>
    <w:p w:rsidR="00D40A66" w:rsidRDefault="00D40A66" w:rsidP="00D40A66">
      <w:pPr>
        <w:pStyle w:val="a3"/>
        <w:spacing w:before="161"/>
        <w:ind w:left="853" w:firstLine="0"/>
      </w:pPr>
      <w:r>
        <w:t>совершенствовать</w:t>
      </w:r>
      <w:r>
        <w:rPr>
          <w:spacing w:val="-12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транспортным</w:t>
      </w:r>
      <w:r>
        <w:rPr>
          <w:spacing w:val="-9"/>
        </w:rPr>
        <w:t xml:space="preserve"> </w:t>
      </w:r>
      <w:r>
        <w:rPr>
          <w:spacing w:val="-2"/>
        </w:rPr>
        <w:t>средством.</w:t>
      </w:r>
    </w:p>
    <w:p w:rsidR="00D40A66" w:rsidRDefault="00D40A66" w:rsidP="004027A3">
      <w:pPr>
        <w:pStyle w:val="a7"/>
        <w:numPr>
          <w:ilvl w:val="6"/>
          <w:numId w:val="3"/>
        </w:numPr>
        <w:tabs>
          <w:tab w:val="left" w:pos="3651"/>
        </w:tabs>
        <w:spacing w:before="161"/>
        <w:ind w:left="3651" w:hanging="342"/>
        <w:jc w:val="both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D40A66" w:rsidRDefault="00D40A66" w:rsidP="004027A3">
      <w:pPr>
        <w:pStyle w:val="a7"/>
        <w:numPr>
          <w:ilvl w:val="1"/>
          <w:numId w:val="1"/>
        </w:numPr>
        <w:tabs>
          <w:tab w:val="left" w:pos="1675"/>
        </w:tabs>
        <w:spacing w:before="161" w:line="360" w:lineRule="auto"/>
        <w:ind w:left="143" w:right="145" w:firstLine="709"/>
        <w:jc w:val="both"/>
        <w:rPr>
          <w:sz w:val="28"/>
        </w:rPr>
      </w:pPr>
      <w:r>
        <w:rPr>
          <w:sz w:val="28"/>
        </w:rPr>
        <w:t>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D40A66" w:rsidRDefault="00D40A66" w:rsidP="00D40A66">
      <w:pPr>
        <w:pStyle w:val="a3"/>
        <w:spacing w:line="360" w:lineRule="auto"/>
        <w:ind w:right="147"/>
      </w:pPr>
      <w:r>
        <w:t>Для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 или с использованием аппаратно-программного комплекса тестирования и развития психофизиологических качеств водителя (далее – АПК).</w:t>
      </w:r>
    </w:p>
    <w:p w:rsidR="00D40A66" w:rsidRDefault="00D40A66" w:rsidP="00D40A66">
      <w:pPr>
        <w:pStyle w:val="a3"/>
        <w:spacing w:line="360" w:lineRule="auto"/>
        <w:ind w:right="147"/>
      </w:pPr>
      <w:r>
        <w:t>Необходимость применения АПК определяется организацией, осуществляющей образовательную деятельность, самостоятельно.</w:t>
      </w:r>
    </w:p>
    <w:p w:rsidR="00D40A66" w:rsidRDefault="00D40A66" w:rsidP="00D40A66">
      <w:pPr>
        <w:pStyle w:val="a3"/>
        <w:spacing w:line="360" w:lineRule="auto"/>
        <w:ind w:right="149"/>
      </w:pPr>
      <w:r>
        <w:t>Обучение проводится с использованием учебно-материальной базы, соответствующей требованиям, установленным абзацем 2 пункта 1 статьи 26 Федерального закона № 196-ФЗ.</w:t>
      </w:r>
    </w:p>
    <w:p w:rsidR="00D40A66" w:rsidRDefault="00D40A66" w:rsidP="00D40A66">
      <w:pPr>
        <w:pStyle w:val="a3"/>
        <w:spacing w:before="1"/>
        <w:ind w:left="853" w:firstLine="0"/>
      </w:pPr>
      <w:r>
        <w:t>Теоретическое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оборудованных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кабинетах.</w:t>
      </w:r>
    </w:p>
    <w:p w:rsidR="00D40A66" w:rsidRDefault="00D40A66" w:rsidP="00D40A66">
      <w:pPr>
        <w:pStyle w:val="a3"/>
        <w:spacing w:before="161" w:line="360" w:lineRule="auto"/>
        <w:ind w:right="140"/>
      </w:pPr>
      <w:r>
        <w:t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№ 1678 (далее – Правила применения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/>
        <w:ind w:firstLine="0"/>
        <w:jc w:val="left"/>
      </w:pPr>
      <w:r>
        <w:rPr>
          <w:spacing w:val="-2"/>
        </w:rPr>
        <w:lastRenderedPageBreak/>
        <w:t>ДОТ).</w:t>
      </w:r>
    </w:p>
    <w:p w:rsidR="00D40A66" w:rsidRDefault="00D40A66" w:rsidP="00D40A66">
      <w:pPr>
        <w:pStyle w:val="a3"/>
        <w:spacing w:before="161"/>
        <w:ind w:left="853" w:firstLine="0"/>
      </w:pPr>
      <w:r>
        <w:t>Наполняемость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превышать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человек.</w:t>
      </w:r>
    </w:p>
    <w:p w:rsidR="00D40A66" w:rsidRDefault="00D40A66" w:rsidP="00D40A66">
      <w:pPr>
        <w:pStyle w:val="a3"/>
        <w:spacing w:before="161" w:line="360" w:lineRule="auto"/>
        <w:ind w:right="143"/>
      </w:pPr>
      <w: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D40A66" w:rsidRDefault="00D40A66" w:rsidP="00D40A66">
      <w:pPr>
        <w:pStyle w:val="a3"/>
        <w:spacing w:line="360" w:lineRule="auto"/>
        <w:ind w:right="141"/>
      </w:pPr>
      <w:r>
        <w:t>Обучение вождению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№ 885/390.</w:t>
      </w:r>
    </w:p>
    <w:p w:rsidR="00D40A66" w:rsidRDefault="00D40A66" w:rsidP="00D40A66">
      <w:pPr>
        <w:pStyle w:val="a3"/>
        <w:spacing w:line="360" w:lineRule="auto"/>
        <w:ind w:right="143"/>
      </w:pPr>
      <w:r>
        <w:t>Обучение вождению проводится мастером производственного обучения вождению транспортных средств индивидуально с каждым обучающимся в соответствии с графиком работы мастера производственного обучения вождению транспортных средств, утверждаемым организацией, осуществляющей образовательную деятельность.</w:t>
      </w:r>
    </w:p>
    <w:p w:rsidR="00D40A66" w:rsidRDefault="00D40A66" w:rsidP="00D40A66">
      <w:pPr>
        <w:pStyle w:val="a3"/>
        <w:spacing w:line="360" w:lineRule="auto"/>
        <w:ind w:right="148"/>
      </w:pPr>
      <w:r>
        <w:t>Обучение</w:t>
      </w:r>
      <w:r>
        <w:rPr>
          <w:spacing w:val="-7"/>
        </w:rPr>
        <w:t xml:space="preserve"> </w:t>
      </w:r>
      <w:r>
        <w:t>вождению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r>
        <w:t>транспортным</w:t>
      </w:r>
      <w:r>
        <w:rPr>
          <w:spacing w:val="-7"/>
        </w:rPr>
        <w:t xml:space="preserve"> </w:t>
      </w:r>
      <w:r>
        <w:t>средством на дорогах.</w:t>
      </w:r>
    </w:p>
    <w:p w:rsidR="00D40A66" w:rsidRDefault="00D40A66" w:rsidP="00D40A66">
      <w:pPr>
        <w:pStyle w:val="a3"/>
        <w:spacing w:before="1" w:line="360" w:lineRule="auto"/>
        <w:ind w:right="149"/>
      </w:pPr>
      <w:r>
        <w:t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Правил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:rsidR="00D40A66" w:rsidRDefault="00D40A66" w:rsidP="00D40A66">
      <w:pPr>
        <w:pStyle w:val="a3"/>
        <w:spacing w:line="360" w:lineRule="auto"/>
        <w:ind w:right="144"/>
      </w:pPr>
      <w:r>
        <w:t>На занятии по вождению мастер производственного обучения вождению транспортных средств должен иметь при себе: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5"/>
      </w:pPr>
      <w:r>
        <w:lastRenderedPageBreak/>
        <w:t>оригинал или заверенную в порядке, определяемом организацией, осуществляющей образовательную деятельность,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– документ об образовании и о квалификации и диплом о профессиональной переподготовке по профилю педагогической деятельности);</w:t>
      </w:r>
    </w:p>
    <w:p w:rsidR="00D40A66" w:rsidRDefault="00D40A66" w:rsidP="00D40A66">
      <w:pPr>
        <w:pStyle w:val="a3"/>
        <w:spacing w:line="360" w:lineRule="auto"/>
        <w:ind w:right="151"/>
      </w:pPr>
      <w:r>
        <w:t>водительское удостоверение на право управления транспортным средством соответствующей категории или подкатегории;</w:t>
      </w:r>
    </w:p>
    <w:p w:rsidR="00D40A66" w:rsidRDefault="00D40A66" w:rsidP="00D40A66">
      <w:pPr>
        <w:pStyle w:val="a3"/>
        <w:spacing w:line="360" w:lineRule="auto"/>
        <w:ind w:right="143"/>
      </w:pPr>
      <w:r>
        <w:t>копию приказа (выписки из приказа) о зачислении обучающегося в организацию, осуществляющую образовательную деятельность, на обучение по соответствующей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программе,</w:t>
      </w:r>
      <w:r>
        <w:rPr>
          <w:spacing w:val="-3"/>
        </w:rPr>
        <w:t xml:space="preserve"> </w:t>
      </w:r>
      <w:r>
        <w:t>заверенную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определяемом организацией, осуществляющей образовательную деятельность.</w:t>
      </w:r>
    </w:p>
    <w:p w:rsidR="00D40A66" w:rsidRDefault="00D40A66" w:rsidP="004027A3">
      <w:pPr>
        <w:pStyle w:val="a7"/>
        <w:numPr>
          <w:ilvl w:val="1"/>
          <w:numId w:val="1"/>
        </w:numPr>
        <w:tabs>
          <w:tab w:val="left" w:pos="1343"/>
        </w:tabs>
        <w:ind w:left="1343" w:hanging="490"/>
        <w:jc w:val="both"/>
        <w:rPr>
          <w:sz w:val="28"/>
        </w:rPr>
      </w:pPr>
      <w:r>
        <w:rPr>
          <w:sz w:val="28"/>
        </w:rPr>
        <w:t>Кадровые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D40A66" w:rsidRDefault="00D40A66" w:rsidP="00D40A66">
      <w:pPr>
        <w:pStyle w:val="a3"/>
        <w:spacing w:before="161" w:line="360" w:lineRule="auto"/>
        <w:ind w:right="144"/>
      </w:pPr>
      <w:r>
        <w:t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</w:t>
      </w:r>
      <w:r>
        <w:rPr>
          <w:spacing w:val="40"/>
        </w:rPr>
        <w:t xml:space="preserve"> </w:t>
      </w:r>
      <w:r>
        <w:t>требованиям,</w:t>
      </w:r>
      <w:r>
        <w:rPr>
          <w:spacing w:val="40"/>
        </w:rPr>
        <w:t xml:space="preserve"> </w:t>
      </w:r>
      <w:r>
        <w:t>указанным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квалификационных</w:t>
      </w:r>
      <w:r>
        <w:rPr>
          <w:spacing w:val="40"/>
        </w:rPr>
        <w:t xml:space="preserve"> </w:t>
      </w:r>
      <w:r>
        <w:t>справочниках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профессиональным стандартам согласно части 1 статьи 46 Федерального закона об образовании.</w:t>
      </w:r>
    </w:p>
    <w:p w:rsidR="00D40A66" w:rsidRDefault="00D40A66" w:rsidP="00D40A66">
      <w:pPr>
        <w:pStyle w:val="a3"/>
        <w:spacing w:line="360" w:lineRule="auto"/>
        <w:ind w:right="143"/>
      </w:pPr>
      <w:r>
        <w:t>Преподаватели по программам профессионального обучения должны отвечать требованиям, указанным в приказе Министерства здравоохранения и социального развития Российской Федерации от 26 августа 2010</w:t>
      </w:r>
      <w:r>
        <w:rPr>
          <w:spacing w:val="-1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>761н «Об утверждении Единого</w:t>
      </w:r>
      <w:r>
        <w:rPr>
          <w:spacing w:val="-4"/>
        </w:rPr>
        <w:t xml:space="preserve"> </w:t>
      </w:r>
      <w:r>
        <w:t>квалификационного</w:t>
      </w:r>
      <w:r>
        <w:rPr>
          <w:spacing w:val="-4"/>
        </w:rPr>
        <w:t xml:space="preserve"> </w:t>
      </w:r>
      <w:r>
        <w:t>справочника</w:t>
      </w:r>
      <w:r>
        <w:rPr>
          <w:spacing w:val="-4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4"/>
        </w:rPr>
        <w:t xml:space="preserve"> </w:t>
      </w:r>
      <w:r>
        <w:t>специалистов и служащих, раздел «Квалификационные характеристики должностей работников образования»</w:t>
      </w:r>
      <w:r>
        <w:rPr>
          <w:spacing w:val="40"/>
        </w:rPr>
        <w:t xml:space="preserve"> </w:t>
      </w:r>
      <w:r>
        <w:t>(зарегистрирован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юстиции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г., регистрационный №</w:t>
      </w:r>
      <w:r>
        <w:rPr>
          <w:spacing w:val="-1"/>
        </w:rPr>
        <w:t xml:space="preserve"> </w:t>
      </w:r>
      <w:r>
        <w:t>18638) с изменением, внесенным приказом Министерства</w:t>
      </w:r>
      <w:r>
        <w:rPr>
          <w:spacing w:val="40"/>
        </w:rPr>
        <w:t xml:space="preserve"> </w:t>
      </w:r>
      <w:r>
        <w:t>здравоохранения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448н</w:t>
      </w:r>
      <w:r>
        <w:rPr>
          <w:spacing w:val="40"/>
        </w:rPr>
        <w:t xml:space="preserve"> </w:t>
      </w:r>
      <w:r>
        <w:t>(зарегистрирован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юстиции</w:t>
      </w:r>
      <w:r>
        <w:rPr>
          <w:spacing w:val="40"/>
        </w:rPr>
        <w:t xml:space="preserve"> </w:t>
      </w:r>
      <w:r>
        <w:t>Российской Федерации 1 июля 2011 г., регистрационный № 21240).</w:t>
      </w:r>
    </w:p>
    <w:p w:rsidR="00D40A66" w:rsidRDefault="00D40A66" w:rsidP="00D40A66">
      <w:pPr>
        <w:pStyle w:val="a3"/>
        <w:spacing w:before="1"/>
        <w:ind w:left="853" w:firstLine="0"/>
      </w:pPr>
      <w:r>
        <w:t>Мастера</w:t>
      </w:r>
      <w:r>
        <w:rPr>
          <w:spacing w:val="50"/>
        </w:rPr>
        <w:t xml:space="preserve">  </w:t>
      </w:r>
      <w:r>
        <w:t>производственного</w:t>
      </w:r>
      <w:r>
        <w:rPr>
          <w:spacing w:val="50"/>
        </w:rPr>
        <w:t xml:space="preserve">  </w:t>
      </w:r>
      <w:r>
        <w:t>обучения</w:t>
      </w:r>
      <w:r>
        <w:rPr>
          <w:spacing w:val="50"/>
        </w:rPr>
        <w:t xml:space="preserve">  </w:t>
      </w:r>
      <w:r>
        <w:t>вождению</w:t>
      </w:r>
      <w:r>
        <w:rPr>
          <w:spacing w:val="50"/>
        </w:rPr>
        <w:t xml:space="preserve">  </w:t>
      </w:r>
      <w:r>
        <w:t>транспортных</w:t>
      </w:r>
      <w:r>
        <w:rPr>
          <w:spacing w:val="50"/>
        </w:rPr>
        <w:t xml:space="preserve">  </w:t>
      </w:r>
      <w:r>
        <w:rPr>
          <w:spacing w:val="-2"/>
        </w:rPr>
        <w:t>средств</w:t>
      </w:r>
    </w:p>
    <w:p w:rsidR="00D40A66" w:rsidRDefault="00D40A66" w:rsidP="00D40A66">
      <w:pPr>
        <w:pStyle w:val="a3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3" w:firstLine="0"/>
      </w:pPr>
      <w:r>
        <w:lastRenderedPageBreak/>
        <w:t>должны отвечать требованиям, указанным в профессиональном стандарте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социальной защиты Российской Федерации от 28 сентября 2018 г. № 603н (зарегистрирован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юстиции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октября 2018 г., регистрационный № 52440).</w:t>
      </w:r>
    </w:p>
    <w:p w:rsidR="00D40A66" w:rsidRDefault="00D40A66" w:rsidP="004027A3">
      <w:pPr>
        <w:pStyle w:val="a7"/>
        <w:numPr>
          <w:ilvl w:val="1"/>
          <w:numId w:val="1"/>
        </w:numPr>
        <w:tabs>
          <w:tab w:val="left" w:pos="1523"/>
        </w:tabs>
        <w:spacing w:line="360" w:lineRule="auto"/>
        <w:ind w:left="143" w:right="149" w:firstLine="709"/>
        <w:jc w:val="both"/>
        <w:rPr>
          <w:sz w:val="28"/>
        </w:rPr>
      </w:pPr>
      <w:r>
        <w:rPr>
          <w:sz w:val="28"/>
        </w:rPr>
        <w:t>Информационно-методические условия реализации образовательной программы включают:</w:t>
      </w:r>
    </w:p>
    <w:p w:rsidR="00D40A66" w:rsidRDefault="00D40A66" w:rsidP="00D40A66">
      <w:pPr>
        <w:pStyle w:val="a3"/>
        <w:ind w:left="853" w:firstLine="0"/>
      </w:pP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план;</w:t>
      </w:r>
    </w:p>
    <w:p w:rsidR="00D40A66" w:rsidRDefault="00D40A66" w:rsidP="00D40A66">
      <w:pPr>
        <w:pStyle w:val="a3"/>
        <w:spacing w:before="161"/>
        <w:ind w:left="853" w:firstLine="0"/>
        <w:jc w:val="left"/>
      </w:pPr>
      <w:r>
        <w:t>календарный</w:t>
      </w:r>
      <w:r>
        <w:rPr>
          <w:spacing w:val="-9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график;</w:t>
      </w:r>
    </w:p>
    <w:p w:rsidR="00D40A66" w:rsidRDefault="00D40A66" w:rsidP="00D40A66">
      <w:pPr>
        <w:pStyle w:val="a3"/>
        <w:spacing w:before="161" w:line="360" w:lineRule="auto"/>
        <w:ind w:left="853" w:right="3829" w:firstLine="0"/>
        <w:jc w:val="left"/>
      </w:pPr>
      <w:r>
        <w:t>рабочие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предметов; методические материалы и разработки; расписание занятий.</w:t>
      </w:r>
    </w:p>
    <w:p w:rsidR="00D40A66" w:rsidRDefault="00D40A66" w:rsidP="004027A3">
      <w:pPr>
        <w:pStyle w:val="a7"/>
        <w:numPr>
          <w:ilvl w:val="1"/>
          <w:numId w:val="1"/>
        </w:numPr>
        <w:tabs>
          <w:tab w:val="left" w:pos="1666"/>
        </w:tabs>
        <w:spacing w:line="360" w:lineRule="auto"/>
        <w:ind w:left="143" w:right="149" w:firstLine="709"/>
        <w:jc w:val="both"/>
        <w:rPr>
          <w:sz w:val="28"/>
        </w:rPr>
      </w:pPr>
      <w:r>
        <w:rPr>
          <w:sz w:val="28"/>
        </w:rPr>
        <w:t xml:space="preserve">Материально-технические условия реализации образовательной </w:t>
      </w:r>
      <w:r>
        <w:rPr>
          <w:spacing w:val="-2"/>
          <w:sz w:val="28"/>
        </w:rPr>
        <w:t>программы.</w:t>
      </w:r>
    </w:p>
    <w:p w:rsidR="00D40A66" w:rsidRDefault="00D40A66" w:rsidP="00D40A66">
      <w:pPr>
        <w:pStyle w:val="a3"/>
        <w:spacing w:line="360" w:lineRule="auto"/>
        <w:ind w:right="146"/>
      </w:pPr>
      <w:r>
        <w:t>АПК должен обеспечивать оценку и возможность повышения уровня психофизиологических качеств водителя, необходимых для безопасного управления транспортным средством (профессионально важных качеств), а также формировать навыки саморегуляции его психоэмоционального состояния в процессе управления транспортным средством. Оценка уровня развития профессионально важных</w:t>
      </w:r>
      <w:r>
        <w:rPr>
          <w:spacing w:val="40"/>
        </w:rPr>
        <w:t xml:space="preserve"> </w:t>
      </w:r>
      <w:r>
        <w:t>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:rsidR="00D40A66" w:rsidRDefault="00D40A66" w:rsidP="00D40A66">
      <w:pPr>
        <w:pStyle w:val="a3"/>
        <w:spacing w:before="1" w:line="360" w:lineRule="auto"/>
        <w:ind w:right="143"/>
      </w:pPr>
      <w:r>
        <w:t>АПК должны обеспечивать тестирование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</w:t>
      </w:r>
      <w:r>
        <w:rPr>
          <w:spacing w:val="-7"/>
        </w:rPr>
        <w:t xml:space="preserve"> </w:t>
      </w:r>
      <w:r>
        <w:t>психомоторика,</w:t>
      </w:r>
      <w:r>
        <w:rPr>
          <w:spacing w:val="-7"/>
        </w:rPr>
        <w:t xml:space="preserve"> </w:t>
      </w:r>
      <w:r>
        <w:t>эмоциональная</w:t>
      </w:r>
      <w:r>
        <w:rPr>
          <w:spacing w:val="-7"/>
        </w:rPr>
        <w:t xml:space="preserve"> </w:t>
      </w:r>
      <w:r>
        <w:t>устойчивость,</w:t>
      </w:r>
      <w:r>
        <w:rPr>
          <w:spacing w:val="-7"/>
        </w:rPr>
        <w:t xml:space="preserve"> </w:t>
      </w:r>
      <w:r>
        <w:t>динамика</w:t>
      </w:r>
      <w:r>
        <w:rPr>
          <w:spacing w:val="-7"/>
        </w:rPr>
        <w:t xml:space="preserve"> </w:t>
      </w:r>
      <w:r>
        <w:t>работоспособности, скорость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психомоторных</w:t>
      </w:r>
      <w:r>
        <w:rPr>
          <w:spacing w:val="-4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моторной</w:t>
      </w:r>
      <w:r>
        <w:rPr>
          <w:spacing w:val="-4"/>
        </w:rPr>
        <w:t xml:space="preserve"> </w:t>
      </w:r>
      <w:r>
        <w:t>согласованности действий</w:t>
      </w:r>
      <w:r>
        <w:rPr>
          <w:spacing w:val="80"/>
          <w:w w:val="150"/>
        </w:rPr>
        <w:t xml:space="preserve"> </w:t>
      </w:r>
      <w:r>
        <w:t>рук);</w:t>
      </w:r>
      <w:r>
        <w:rPr>
          <w:spacing w:val="80"/>
          <w:w w:val="150"/>
        </w:rPr>
        <w:t xml:space="preserve"> </w:t>
      </w:r>
      <w:r>
        <w:t>свойств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качеств</w:t>
      </w:r>
      <w:r>
        <w:rPr>
          <w:spacing w:val="80"/>
          <w:w w:val="150"/>
        </w:rPr>
        <w:t xml:space="preserve"> </w:t>
      </w:r>
      <w:r>
        <w:t>личности</w:t>
      </w:r>
      <w:r>
        <w:rPr>
          <w:spacing w:val="80"/>
          <w:w w:val="150"/>
        </w:rPr>
        <w:t xml:space="preserve"> </w:t>
      </w:r>
      <w:r>
        <w:t>водителя,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позволят</w:t>
      </w:r>
      <w:r>
        <w:rPr>
          <w:spacing w:val="80"/>
          <w:w w:val="150"/>
        </w:rPr>
        <w:t xml:space="preserve"> </w:t>
      </w:r>
      <w:r>
        <w:t>ему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3" w:firstLine="0"/>
      </w:pPr>
      <w:r>
        <w:lastRenderedPageBreak/>
        <w:t>безопасно управлять транспортным средством (нервно-психическая устойчивость, свойства темперамента, склонность к риску, конфликтность,</w:t>
      </w:r>
      <w:r>
        <w:rPr>
          <w:spacing w:val="40"/>
        </w:rPr>
        <w:t xml:space="preserve"> </w:t>
      </w:r>
      <w:r>
        <w:rPr>
          <w:spacing w:val="-2"/>
        </w:rPr>
        <w:t>монотоноустойчивость).</w:t>
      </w:r>
    </w:p>
    <w:p w:rsidR="00D40A66" w:rsidRDefault="00D40A66" w:rsidP="00D40A66">
      <w:pPr>
        <w:pStyle w:val="a3"/>
        <w:spacing w:line="360" w:lineRule="auto"/>
        <w:ind w:right="148"/>
      </w:pPr>
      <w:r>
        <w:t>АПК для формирования у водителей навыков саморегуляции психоэмоционального состояния должен предоставлять возможности для обучения саморегуляции при наиболее часто встречающихся состояниях: эмоциональной напряженности, монотонии, утомлении, стрессе и тренировке свойств внимания (концентрации, распределения).</w:t>
      </w:r>
    </w:p>
    <w:p w:rsidR="00D40A66" w:rsidRDefault="00D40A66" w:rsidP="00D40A66">
      <w:pPr>
        <w:pStyle w:val="a3"/>
        <w:ind w:left="853" w:firstLine="0"/>
      </w:pPr>
      <w:r>
        <w:t>АПК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обеспечивать</w:t>
      </w:r>
      <w:r>
        <w:rPr>
          <w:spacing w:val="-4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:rsidR="00D40A66" w:rsidRDefault="00D40A66" w:rsidP="00D40A66">
      <w:pPr>
        <w:pStyle w:val="a3"/>
        <w:spacing w:before="161"/>
        <w:ind w:left="853" w:firstLine="0"/>
      </w:pPr>
      <w:r>
        <w:t>Количество</w:t>
      </w:r>
      <w:r>
        <w:rPr>
          <w:spacing w:val="-6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формуле:</w:t>
      </w:r>
    </w:p>
    <w:p w:rsidR="00D40A66" w:rsidRDefault="00D40A66" w:rsidP="00D40A66">
      <w:pPr>
        <w:pStyle w:val="a3"/>
        <w:spacing w:before="9"/>
        <w:ind w:left="0" w:firstLine="0"/>
        <w:jc w:val="left"/>
        <w:rPr>
          <w:sz w:val="17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3796755</wp:posOffset>
            </wp:positionH>
            <wp:positionV relativeFrom="paragraph">
              <wp:posOffset>145541</wp:posOffset>
            </wp:positionV>
            <wp:extent cx="770873" cy="368617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73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0A66" w:rsidRDefault="00D40A66" w:rsidP="00D40A66">
      <w:pPr>
        <w:pStyle w:val="a3"/>
        <w:spacing w:before="169"/>
        <w:ind w:left="853" w:firstLine="0"/>
        <w:jc w:val="left"/>
      </w:pPr>
      <w:r>
        <w:rPr>
          <w:spacing w:val="-4"/>
        </w:rPr>
        <w:t>где:</w:t>
      </w:r>
    </w:p>
    <w:p w:rsidR="00D40A66" w:rsidRDefault="00D40A66" w:rsidP="00D40A66">
      <w:pPr>
        <w:pStyle w:val="a3"/>
        <w:spacing w:before="161"/>
        <w:ind w:left="853" w:firstLine="0"/>
      </w:pPr>
      <w:r>
        <w:t>П</w:t>
      </w:r>
      <w:r>
        <w:rPr>
          <w:spacing w:val="-1"/>
        </w:rPr>
        <w:t xml:space="preserve"> </w:t>
      </w:r>
      <w:r>
        <w:t xml:space="preserve">– число необходимых учебных </w:t>
      </w:r>
      <w:r>
        <w:rPr>
          <w:spacing w:val="-2"/>
        </w:rPr>
        <w:t>кабинетов;</w:t>
      </w:r>
    </w:p>
    <w:p w:rsidR="00D40A66" w:rsidRDefault="00D40A66" w:rsidP="00D40A66">
      <w:pPr>
        <w:pStyle w:val="a3"/>
        <w:spacing w:before="161" w:line="360" w:lineRule="auto"/>
        <w:ind w:right="149"/>
      </w:pPr>
      <w:r>
        <w:t>Р</w:t>
      </w:r>
      <w:r>
        <w:rPr>
          <w:vertAlign w:val="subscript"/>
        </w:rPr>
        <w:t>гр</w:t>
      </w:r>
      <w:r>
        <w:t xml:space="preserve"> – расчетное время, предусмотренное учебным планом образовательной программы, за вычетом времени на освоение учебного предмета «Вождение транспортных средств», на одну учебную группу в часах;</w:t>
      </w:r>
    </w:p>
    <w:p w:rsidR="00D40A66" w:rsidRDefault="00D40A66" w:rsidP="00D40A66">
      <w:pPr>
        <w:pStyle w:val="a3"/>
        <w:spacing w:before="1"/>
        <w:ind w:left="853" w:firstLine="0"/>
      </w:pPr>
      <w:r>
        <w:t xml:space="preserve">n – количество учебных </w:t>
      </w:r>
      <w:r>
        <w:rPr>
          <w:spacing w:val="-2"/>
        </w:rPr>
        <w:t>групп;</w:t>
      </w:r>
    </w:p>
    <w:p w:rsidR="00D40A66" w:rsidRDefault="00D40A66" w:rsidP="00D40A66">
      <w:pPr>
        <w:pStyle w:val="a3"/>
        <w:spacing w:before="161"/>
        <w:ind w:left="853" w:firstLine="0"/>
      </w:pPr>
      <w:r>
        <w:t>Ф</w:t>
      </w:r>
      <w:r>
        <w:rPr>
          <w:vertAlign w:val="subscript"/>
        </w:rPr>
        <w:t>пом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фонд</w:t>
      </w:r>
      <w:r>
        <w:rPr>
          <w:spacing w:val="-8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кабинета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часах.</w:t>
      </w:r>
    </w:p>
    <w:p w:rsidR="00D40A66" w:rsidRDefault="00D40A66" w:rsidP="00D40A66">
      <w:pPr>
        <w:pStyle w:val="a3"/>
        <w:spacing w:before="161" w:line="360" w:lineRule="auto"/>
        <w:ind w:right="137"/>
      </w:pPr>
      <w:r>
        <w:t>При реализации образовательной программы с применением электронного обучения, дистанционных образовательных технологий расчетное учебное время Р</w:t>
      </w:r>
      <w:r>
        <w:rPr>
          <w:vertAlign w:val="subscript"/>
        </w:rPr>
        <w:t>гр</w:t>
      </w:r>
      <w:r>
        <w:t xml:space="preserve">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:rsidR="00D40A66" w:rsidRDefault="00D40A66" w:rsidP="00D40A66">
      <w:pPr>
        <w:pStyle w:val="a3"/>
        <w:spacing w:line="360" w:lineRule="auto"/>
        <w:ind w:right="144"/>
      </w:pPr>
      <w: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16, пунктом 1 статьи 20 Федерального закона № 196-ФЗ.</w:t>
      </w:r>
    </w:p>
    <w:p w:rsidR="00D40A66" w:rsidRDefault="00D40A66" w:rsidP="00D40A66">
      <w:pPr>
        <w:pStyle w:val="a3"/>
        <w:spacing w:line="360" w:lineRule="auto"/>
        <w:ind w:right="147"/>
      </w:pPr>
      <w:r>
        <w:t xml:space="preserve">Порядок расчета количества необходимых учебных кабинетов утверждается локальным нормативным актом организации, осуществляющей образовательную </w:t>
      </w:r>
      <w:r>
        <w:rPr>
          <w:spacing w:val="-2"/>
        </w:rPr>
        <w:t>деятельность.</w:t>
      </w:r>
    </w:p>
    <w:p w:rsidR="00D40A66" w:rsidRDefault="00D40A66" w:rsidP="00D40A66">
      <w:pPr>
        <w:ind w:left="385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D40A66" w:rsidRDefault="00D40A66" w:rsidP="00D40A66">
      <w:pPr>
        <w:rPr>
          <w:b/>
          <w:sz w:val="28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/>
        <w:ind w:left="0" w:right="138" w:firstLine="0"/>
        <w:jc w:val="right"/>
      </w:pPr>
      <w:r>
        <w:lastRenderedPageBreak/>
        <w:t>Таблица</w:t>
      </w:r>
      <w:r>
        <w:rPr>
          <w:spacing w:val="-7"/>
        </w:rPr>
        <w:t xml:space="preserve"> </w:t>
      </w:r>
      <w:r>
        <w:rPr>
          <w:spacing w:val="-5"/>
        </w:rPr>
        <w:t>12</w:t>
      </w:r>
    </w:p>
    <w:p w:rsidR="00D40A66" w:rsidRDefault="00D40A66" w:rsidP="00D40A66">
      <w:pPr>
        <w:pStyle w:val="a3"/>
        <w:spacing w:before="10" w:after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D40A66" w:rsidTr="000A396C">
        <w:trPr>
          <w:trHeight w:val="666"/>
        </w:trPr>
        <w:tc>
          <w:tcPr>
            <w:tcW w:w="7372" w:type="dxa"/>
          </w:tcPr>
          <w:p w:rsidR="00D40A66" w:rsidRDefault="00D40A66" w:rsidP="000A396C">
            <w:pPr>
              <w:pStyle w:val="TableParagraph"/>
              <w:spacing w:before="195"/>
              <w:ind w:left="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14" w:type="dxa"/>
          </w:tcPr>
          <w:p w:rsidR="00D40A66" w:rsidRDefault="00D40A66" w:rsidP="000A396C">
            <w:pPr>
              <w:pStyle w:val="TableParagraph"/>
              <w:spacing w:before="57"/>
              <w:ind w:left="171" w:right="155" w:firstLine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1420" w:type="dxa"/>
          </w:tcPr>
          <w:p w:rsidR="00D40A66" w:rsidRDefault="00D40A66" w:rsidP="000A396C">
            <w:pPr>
              <w:pStyle w:val="TableParagraph"/>
              <w:spacing w:before="195"/>
              <w:ind w:left="57" w:right="4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D40A66" w:rsidTr="000A396C">
        <w:trPr>
          <w:trHeight w:val="390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7"/>
              <w:ind w:left="56" w:right="5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D40A66" w:rsidTr="000A396C">
        <w:trPr>
          <w:trHeight w:val="671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7"/>
              <w:jc w:val="left"/>
              <w:rPr>
                <w:sz w:val="24"/>
              </w:rPr>
            </w:pPr>
            <w:r>
              <w:rPr>
                <w:sz w:val="24"/>
              </w:rPr>
              <w:t>АПК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(необходимость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организацией, осуществляющей образовательную деятельность)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7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7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1218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Проектор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демонстрации аудиовизуальной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доска, монитор,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телевизор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компьютеру, либо с портом USB)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0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электронная доска для моделирования дорожных ситуаций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942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7"/>
              <w:ind w:left="59" w:right="51"/>
              <w:rPr>
                <w:sz w:val="24"/>
              </w:rPr>
            </w:pPr>
            <w:r>
              <w:rPr>
                <w:spacing w:val="-2"/>
                <w:sz w:val="24"/>
              </w:rPr>
              <w:t>Учебно-наглядные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  <w:p w:rsidR="00D40A66" w:rsidRDefault="00D40A66" w:rsidP="000A396C">
            <w:pPr>
              <w:pStyle w:val="TableParagraph"/>
              <w:spacing w:before="0"/>
              <w:ind w:left="65" w:right="51"/>
              <w:rPr>
                <w:sz w:val="24"/>
              </w:rPr>
            </w:pPr>
            <w:r>
              <w:rPr>
                <w:sz w:val="24"/>
              </w:rPr>
              <w:t>(допустимо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планшета,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кинофильма, видеофильма, мультимедийных слайдов)</w:t>
            </w:r>
          </w:p>
        </w:tc>
      </w:tr>
      <w:tr w:rsidR="00D40A66" w:rsidTr="000A396C">
        <w:trPr>
          <w:trHeight w:val="389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7"/>
              <w:ind w:left="1021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D40A66" w:rsidTr="000A396C">
        <w:trPr>
          <w:trHeight w:val="395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7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7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7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водителей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вождение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пассажиров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Сигналы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Сигналы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регулировщика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5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маневрирование,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поворотов, способы разворота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Обгон,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опережение,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разъезд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стоянка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перекрестков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регулируемых,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нерегулируемых,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круговым </w:t>
            </w:r>
            <w:r>
              <w:rPr>
                <w:spacing w:val="-2"/>
                <w:sz w:val="24"/>
              </w:rPr>
              <w:t>движением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маршрутных транспортных 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79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40A66" w:rsidRDefault="00D40A66" w:rsidP="00D40A66">
      <w:pPr>
        <w:pStyle w:val="TableParagraph"/>
        <w:rPr>
          <w:sz w:val="24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D40A66" w:rsidTr="000A396C">
        <w:trPr>
          <w:trHeight w:val="394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автомагистралям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зонах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Приоритет маршрутных транспортных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световыми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звуковыми </w:t>
            </w:r>
            <w:r>
              <w:rPr>
                <w:spacing w:val="-2"/>
                <w:sz w:val="24"/>
              </w:rPr>
              <w:t>сигналами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Буксировка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езда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942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велосипедистов,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мопедов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лиц, использующих для передвижения средства индивидуальной </w:t>
            </w:r>
            <w:r>
              <w:rPr>
                <w:spacing w:val="-2"/>
                <w:sz w:val="24"/>
              </w:rPr>
              <w:t>мобильности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Опознавательные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5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запрещается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эксплуатация транспортных 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владельцев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85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left="57" w:right="51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</w:tr>
      <w:tr w:rsidR="00D40A66" w:rsidTr="000A396C">
        <w:trPr>
          <w:trHeight w:val="670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психомоторные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управление транспортным средством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1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right="58"/>
              <w:jc w:val="left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 и лекарственных препаратов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left="59" w:right="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«Tb»</w:t>
            </w:r>
          </w:p>
        </w:tc>
      </w:tr>
      <w:tr w:rsidR="00D40A66" w:rsidTr="000A396C">
        <w:trPr>
          <w:trHeight w:val="394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89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метеоусловия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Тормозной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остановочный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путь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Силы,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интервал,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 управления транспортным средством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85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40A66" w:rsidRDefault="00D40A66" w:rsidP="00D40A66">
      <w:pPr>
        <w:pStyle w:val="TableParagraph"/>
        <w:rPr>
          <w:sz w:val="24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3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D40A66" w:rsidTr="000A396C">
        <w:trPr>
          <w:trHeight w:val="389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1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1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велосипедистов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1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допускаемых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«Tb»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D40A66" w:rsidTr="000A396C">
        <w:trPr>
          <w:trHeight w:val="394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Тяговый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сборе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942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Балка переднего моста в сборе с элементами передней подвески, рулевым механизмом, рулевой трапецией, тормозными цилиндрами и тормозными механизмами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Бортовой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Токоприемник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мотор-</w:t>
            </w:r>
            <w:r>
              <w:rPr>
                <w:spacing w:val="-2"/>
                <w:sz w:val="24"/>
              </w:rPr>
              <w:t>компрессора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дверного</w:t>
            </w:r>
            <w:r>
              <w:rPr>
                <w:spacing w:val="-2"/>
                <w:sz w:val="24"/>
              </w:rPr>
              <w:t xml:space="preserve"> привода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89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электрооборудования: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аккумуляторной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батареи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 генератор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пусковые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реостаты;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реле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системы: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кран;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камеры;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колодка;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клапан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тормоза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пневматическим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приводом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Электробезопасность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85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Аппараты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left="57" w:right="51"/>
              <w:rPr>
                <w:sz w:val="24"/>
              </w:rPr>
            </w:pPr>
            <w:r>
              <w:rPr>
                <w:spacing w:val="-2"/>
                <w:sz w:val="24"/>
              </w:rPr>
              <w:t>Учебно-методические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D40A66" w:rsidTr="000A396C">
        <w:trPr>
          <w:trHeight w:val="394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D40A66" w:rsidTr="000A396C">
        <w:trPr>
          <w:trHeight w:val="941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контроля успеваемости, промежуточной и итоговой аттестации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85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left="58" w:right="5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Информационно-методические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D40A66" w:rsidTr="000A396C">
        <w:trPr>
          <w:trHeight w:val="389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right="51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</w:t>
            </w:r>
          </w:p>
        </w:tc>
      </w:tr>
    </w:tbl>
    <w:p w:rsidR="00D40A66" w:rsidRDefault="00D40A66" w:rsidP="00D40A66">
      <w:pPr>
        <w:pStyle w:val="TableParagraph"/>
        <w:rPr>
          <w:sz w:val="24"/>
        </w:rPr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3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D40A66" w:rsidTr="000A396C">
        <w:trPr>
          <w:trHeight w:val="675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61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2300-1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 защите прав потребителей»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61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61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5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реестра лицензий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группу)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группу)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очередности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2"/>
                <w:sz w:val="24"/>
              </w:rPr>
              <w:t>группу)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5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Схемы учебных маршрутов, утвержденные руководителем организации,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661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666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left="815" w:hanging="409"/>
              <w:jc w:val="lef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 применении электронного обучения, дистанционных образовательных технологий)</w:t>
            </w:r>
          </w:p>
        </w:tc>
      </w:tr>
      <w:tr w:rsidR="00D40A66" w:rsidTr="000A396C">
        <w:trPr>
          <w:trHeight w:val="390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left="56" w:right="5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D40A66" w:rsidTr="000A396C">
        <w:trPr>
          <w:trHeight w:val="389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Информационно-телекоммуникационная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1414" w:type="dxa"/>
            <w:vMerge w:val="restart"/>
          </w:tcPr>
          <w:p w:rsidR="00D40A66" w:rsidRDefault="00D40A66" w:rsidP="000A396C">
            <w:pPr>
              <w:pStyle w:val="TableParagraph"/>
              <w:spacing w:before="169"/>
              <w:ind w:left="0"/>
              <w:jc w:val="left"/>
              <w:rPr>
                <w:sz w:val="24"/>
              </w:rPr>
            </w:pPr>
          </w:p>
          <w:p w:rsidR="00D40A66" w:rsidRDefault="00D40A66" w:rsidP="000A396C">
            <w:pPr>
              <w:pStyle w:val="TableParagraph"/>
              <w:spacing w:before="1"/>
              <w:ind w:left="2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vMerge w:val="restart"/>
          </w:tcPr>
          <w:p w:rsidR="00D40A66" w:rsidRDefault="00D40A66" w:rsidP="000A396C">
            <w:pPr>
              <w:pStyle w:val="TableParagraph"/>
              <w:spacing w:before="169"/>
              <w:ind w:left="0"/>
              <w:jc w:val="left"/>
              <w:rPr>
                <w:sz w:val="24"/>
              </w:rPr>
            </w:pPr>
          </w:p>
          <w:p w:rsidR="00D40A66" w:rsidRDefault="00D40A66" w:rsidP="000A396C">
            <w:pPr>
              <w:pStyle w:val="TableParagraph"/>
              <w:spacing w:before="1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80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spacing w:before="47"/>
              <w:jc w:val="left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аудиоколонки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наушники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D40A66" w:rsidRDefault="00D40A66" w:rsidP="000A396C">
            <w:pPr>
              <w:rPr>
                <w:sz w:val="2"/>
                <w:szCs w:val="2"/>
              </w:rPr>
            </w:pPr>
          </w:p>
        </w:tc>
      </w:tr>
      <w:tr w:rsidR="00D40A66" w:rsidTr="000A396C">
        <w:trPr>
          <w:trHeight w:val="390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left="53" w:right="5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D40A66" w:rsidTr="000A396C">
        <w:trPr>
          <w:trHeight w:val="1222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right="58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2"/>
                <w:sz w:val="24"/>
              </w:rPr>
              <w:t xml:space="preserve"> систем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1218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Фиксация хода образовательного процесса, результатов промежуточной аттестации, текущего контроля успеваемости и итоговой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индивидуального электронного портфолио обучающегося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1218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Сервисы взаимодействия преподавателей с обучающимися посредством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видео-конференц-связи,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  <w:tr w:rsidR="00D40A66" w:rsidTr="000A396C">
        <w:trPr>
          <w:trHeight w:val="2041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D40A66" w:rsidRDefault="00D40A66" w:rsidP="00D40A66">
      <w:pPr>
        <w:pStyle w:val="TableParagraph"/>
        <w:jc w:val="left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284"/>
        <w:ind w:left="0" w:firstLine="0"/>
        <w:jc w:val="left"/>
      </w:pPr>
    </w:p>
    <w:p w:rsidR="00D40A66" w:rsidRDefault="00D40A66" w:rsidP="00D40A66">
      <w:pPr>
        <w:spacing w:line="360" w:lineRule="auto"/>
        <w:ind w:left="1646" w:hanging="1330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«Оказание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помощи пострадавшим в дорожно-транспортном происшествии»</w:t>
      </w:r>
    </w:p>
    <w:p w:rsidR="00D40A66" w:rsidRDefault="00D40A66" w:rsidP="00D40A66">
      <w:pPr>
        <w:pStyle w:val="a3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5"/>
        </w:rPr>
        <w:t>13</w:t>
      </w:r>
    </w:p>
    <w:p w:rsidR="00D40A66" w:rsidRDefault="00D40A66" w:rsidP="00D40A66">
      <w:pPr>
        <w:pStyle w:val="a3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D40A66" w:rsidTr="000A396C">
        <w:trPr>
          <w:trHeight w:val="666"/>
        </w:trPr>
        <w:tc>
          <w:tcPr>
            <w:tcW w:w="7372" w:type="dxa"/>
          </w:tcPr>
          <w:p w:rsidR="00D40A66" w:rsidRDefault="00D40A66" w:rsidP="000A396C">
            <w:pPr>
              <w:pStyle w:val="TableParagraph"/>
              <w:spacing w:before="194"/>
              <w:ind w:left="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14" w:type="dxa"/>
          </w:tcPr>
          <w:p w:rsidR="00D40A66" w:rsidRDefault="00D40A66" w:rsidP="000A396C">
            <w:pPr>
              <w:pStyle w:val="TableParagraph"/>
              <w:spacing w:before="56"/>
              <w:ind w:left="171" w:right="155" w:firstLine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1420" w:type="dxa"/>
          </w:tcPr>
          <w:p w:rsidR="00D40A66" w:rsidRDefault="00D40A66" w:rsidP="000A396C">
            <w:pPr>
              <w:pStyle w:val="TableParagraph"/>
              <w:spacing w:before="194"/>
              <w:ind w:left="57" w:right="4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D40A66" w:rsidTr="000A396C">
        <w:trPr>
          <w:trHeight w:val="555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139"/>
              <w:ind w:left="61" w:right="51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D40A66" w:rsidTr="000A396C">
        <w:trPr>
          <w:trHeight w:val="947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7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Тренажер-манекен взрослого пострадавшего (голова, торс либо голова,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конечности)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сердечно-легочной </w:t>
            </w:r>
            <w:r>
              <w:rPr>
                <w:spacing w:val="-2"/>
                <w:sz w:val="24"/>
              </w:rPr>
              <w:t>реанимации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7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7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942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Тренажер-манекен взрослого пострадавшего (голова, торс) либо жилет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верхних дыхательных путей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тренажеров-</w:t>
            </w:r>
            <w:r>
              <w:rPr>
                <w:spacing w:val="-2"/>
                <w:sz w:val="24"/>
              </w:rPr>
              <w:t>манекенов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936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Автоматический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дефибриллятор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(необходимость наличия определяется организацией, осуществляющей образовательную деятельность)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557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140"/>
              <w:ind w:left="59" w:right="51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D40A66" w:rsidTr="000A396C">
        <w:trPr>
          <w:trHeight w:val="946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изделий пострадавшим в дорожно-транспортных происшествиях </w:t>
            </w:r>
            <w:r>
              <w:rPr>
                <w:spacing w:val="-2"/>
                <w:sz w:val="24"/>
              </w:rPr>
              <w:t>(автомобильная)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A66" w:rsidTr="000A396C">
        <w:trPr>
          <w:trHeight w:val="937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Табельные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проведения искусственного дыхания различных моделей, кровоостанавливающие жгуты, перевязочные средства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941"/>
        </w:trPr>
        <w:tc>
          <w:tcPr>
            <w:tcW w:w="10206" w:type="dxa"/>
            <w:gridSpan w:val="3"/>
          </w:tcPr>
          <w:p w:rsidR="00D40A66" w:rsidRDefault="00D40A66" w:rsidP="000A396C">
            <w:pPr>
              <w:pStyle w:val="TableParagraph"/>
              <w:spacing w:before="56"/>
              <w:ind w:left="59" w:right="51"/>
              <w:rPr>
                <w:sz w:val="24"/>
              </w:rPr>
            </w:pPr>
            <w:r>
              <w:rPr>
                <w:spacing w:val="-2"/>
                <w:sz w:val="24"/>
              </w:rPr>
              <w:t>Учебно-наглядные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  <w:p w:rsidR="00D40A66" w:rsidRDefault="00D40A66" w:rsidP="000A396C">
            <w:pPr>
              <w:pStyle w:val="TableParagraph"/>
              <w:spacing w:before="0"/>
              <w:ind w:left="65" w:right="51"/>
              <w:rPr>
                <w:sz w:val="24"/>
              </w:rPr>
            </w:pPr>
            <w:r>
              <w:rPr>
                <w:sz w:val="24"/>
              </w:rPr>
              <w:t>(допустимо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планшета,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кинофильма, видеофильма, мультимедийных слайдов)</w:t>
            </w:r>
          </w:p>
        </w:tc>
      </w:tr>
      <w:tr w:rsidR="00D40A66" w:rsidTr="000A396C">
        <w:trPr>
          <w:trHeight w:val="670"/>
        </w:trPr>
        <w:tc>
          <w:tcPr>
            <w:tcW w:w="7372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right="744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дорожно-транспортных происшествиях для водителей</w:t>
            </w:r>
          </w:p>
        </w:tc>
        <w:tc>
          <w:tcPr>
            <w:tcW w:w="1414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D40A66" w:rsidRDefault="00D40A66" w:rsidP="000A396C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D40A66" w:rsidTr="000A396C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фильмы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дорожно- транспортных происшествиях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40A66" w:rsidTr="000A396C">
        <w:trPr>
          <w:trHeight w:val="937"/>
        </w:trPr>
        <w:tc>
          <w:tcPr>
            <w:tcW w:w="7372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Наглядные пособия: способы остановки кровотечения, сердечно- легочная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реанимация,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скелетной травме, ранениях и термической травме</w:t>
            </w:r>
          </w:p>
        </w:tc>
        <w:tc>
          <w:tcPr>
            <w:tcW w:w="1414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</w:tcBorders>
          </w:tcPr>
          <w:p w:rsidR="00D40A66" w:rsidRDefault="00D40A66" w:rsidP="000A396C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40A66" w:rsidRDefault="00D40A66" w:rsidP="00D40A66">
      <w:pPr>
        <w:pStyle w:val="a3"/>
        <w:spacing w:before="166"/>
        <w:ind w:left="0" w:firstLine="0"/>
        <w:jc w:val="left"/>
      </w:pPr>
    </w:p>
    <w:p w:rsidR="00D40A66" w:rsidRDefault="00D40A66" w:rsidP="00D40A66">
      <w:pPr>
        <w:pStyle w:val="a3"/>
        <w:spacing w:line="360" w:lineRule="auto"/>
        <w:ind w:right="142" w:firstLine="708"/>
      </w:pPr>
      <w:r>
        <w:t>При применении электронного обучения, дистанционных образовательных технологий в течение всего периода обучения должны быть созданы условия получения доступа к электронной информационно-образовательной среде организации,</w:t>
      </w:r>
      <w:r>
        <w:rPr>
          <w:spacing w:val="80"/>
        </w:rPr>
        <w:t xml:space="preserve"> </w:t>
      </w:r>
      <w:r>
        <w:t>осуществляющей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деятельность,</w:t>
      </w:r>
      <w:r>
        <w:rPr>
          <w:spacing w:val="80"/>
        </w:rPr>
        <w:t xml:space="preserve"> </w:t>
      </w:r>
      <w:r>
        <w:t>обеспечивающие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3" w:firstLine="0"/>
      </w:pPr>
      <w:r>
        <w:lastRenderedPageBreak/>
        <w:t>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 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пункту 7 Правил применения ДОТ.</w:t>
      </w:r>
    </w:p>
    <w:p w:rsidR="00D40A66" w:rsidRDefault="00D40A66" w:rsidP="00D40A66">
      <w:pPr>
        <w:pStyle w:val="a3"/>
        <w:spacing w:line="360" w:lineRule="auto"/>
        <w:ind w:right="144"/>
      </w:pPr>
      <w:r>
        <w:t>Системы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обучением,</w:t>
      </w:r>
      <w:r>
        <w:rPr>
          <w:spacing w:val="-1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обеспечение,</w:t>
      </w:r>
      <w:r>
        <w:rPr>
          <w:spacing w:val="-1"/>
        </w:rPr>
        <w:t xml:space="preserve"> </w:t>
      </w:r>
      <w:r>
        <w:t>используемое</w:t>
      </w:r>
      <w:r>
        <w:rPr>
          <w:spacing w:val="-1"/>
        </w:rPr>
        <w:t xml:space="preserve"> </w:t>
      </w:r>
      <w:r>
        <w:t>при реализации дистанционных образовательных технологий, должны отвечать требованиям, указанным в пункте 21 Правил применения ДОТ.</w:t>
      </w:r>
    </w:p>
    <w:p w:rsidR="00D40A66" w:rsidRDefault="00D40A66" w:rsidP="004027A3">
      <w:pPr>
        <w:pStyle w:val="a7"/>
        <w:numPr>
          <w:ilvl w:val="6"/>
          <w:numId w:val="3"/>
        </w:numPr>
        <w:tabs>
          <w:tab w:val="left" w:pos="2575"/>
        </w:tabs>
        <w:ind w:left="2575" w:hanging="451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D40A66" w:rsidRDefault="00D40A66" w:rsidP="00D40A66">
      <w:pPr>
        <w:pStyle w:val="a3"/>
        <w:spacing w:before="161" w:line="360" w:lineRule="auto"/>
        <w:ind w:right="139"/>
      </w:pPr>
      <w:r>
        <w:t xml:space="preserve">Освоение образовательной программы сопровождается текущим контролем </w:t>
      </w:r>
      <w:r>
        <w:rPr>
          <w:spacing w:val="-6"/>
        </w:rPr>
        <w:t>успеваемости,</w:t>
      </w:r>
      <w:r>
        <w:rPr>
          <w:spacing w:val="-7"/>
        </w:rPr>
        <w:t xml:space="preserve"> </w:t>
      </w:r>
      <w:r>
        <w:rPr>
          <w:spacing w:val="-6"/>
        </w:rPr>
        <w:t>промежуточной и итоговой аттестацией обучающихся.</w:t>
      </w:r>
    </w:p>
    <w:p w:rsidR="00D40A66" w:rsidRDefault="00D40A66" w:rsidP="00D40A66">
      <w:pPr>
        <w:pStyle w:val="a3"/>
        <w:spacing w:before="1" w:line="360" w:lineRule="auto"/>
        <w:ind w:right="142"/>
      </w:pPr>
      <w:r>
        <w:rPr>
          <w:spacing w:val="-6"/>
        </w:rPr>
        <w:t>Порядок</w:t>
      </w:r>
      <w:r>
        <w:rPr>
          <w:spacing w:val="-14"/>
        </w:rPr>
        <w:t xml:space="preserve"> </w:t>
      </w:r>
      <w:r>
        <w:rPr>
          <w:spacing w:val="-6"/>
        </w:rPr>
        <w:t>проведения</w:t>
      </w:r>
      <w:r>
        <w:rPr>
          <w:spacing w:val="-11"/>
        </w:rPr>
        <w:t xml:space="preserve"> </w:t>
      </w:r>
      <w:r>
        <w:rPr>
          <w:spacing w:val="-6"/>
        </w:rPr>
        <w:t>текущего</w:t>
      </w:r>
      <w:r>
        <w:rPr>
          <w:spacing w:val="-12"/>
        </w:rPr>
        <w:t xml:space="preserve"> </w:t>
      </w:r>
      <w:r>
        <w:rPr>
          <w:spacing w:val="-6"/>
        </w:rPr>
        <w:t>контроля</w:t>
      </w:r>
      <w:r>
        <w:rPr>
          <w:spacing w:val="-11"/>
        </w:rPr>
        <w:t xml:space="preserve"> </w:t>
      </w:r>
      <w:r>
        <w:rPr>
          <w:spacing w:val="-6"/>
        </w:rPr>
        <w:t>успеваемости</w:t>
      </w:r>
      <w:r>
        <w:rPr>
          <w:spacing w:val="-12"/>
        </w:rPr>
        <w:t xml:space="preserve"> </w:t>
      </w:r>
      <w:r>
        <w:rPr>
          <w:spacing w:val="-6"/>
        </w:rPr>
        <w:t>определяется</w:t>
      </w:r>
      <w:r>
        <w:rPr>
          <w:spacing w:val="-11"/>
        </w:rPr>
        <w:t xml:space="preserve"> </w:t>
      </w:r>
      <w:r>
        <w:rPr>
          <w:spacing w:val="-6"/>
        </w:rPr>
        <w:t xml:space="preserve">организацией, </w:t>
      </w:r>
      <w:r>
        <w:rPr>
          <w:spacing w:val="-4"/>
        </w:rPr>
        <w:t>осуществляющей</w:t>
      </w:r>
      <w:r>
        <w:rPr>
          <w:spacing w:val="-16"/>
        </w:rPr>
        <w:t xml:space="preserve"> </w:t>
      </w:r>
      <w:r>
        <w:rPr>
          <w:spacing w:val="-4"/>
        </w:rPr>
        <w:t>образовательную</w:t>
      </w:r>
      <w:r>
        <w:rPr>
          <w:spacing w:val="-17"/>
        </w:rPr>
        <w:t xml:space="preserve"> </w:t>
      </w:r>
      <w:r>
        <w:rPr>
          <w:spacing w:val="-4"/>
        </w:rPr>
        <w:t>деятельность.</w:t>
      </w:r>
    </w:p>
    <w:p w:rsidR="00D40A66" w:rsidRDefault="00D40A66" w:rsidP="00D40A66">
      <w:pPr>
        <w:pStyle w:val="a3"/>
        <w:spacing w:line="360" w:lineRule="auto"/>
        <w:ind w:right="138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формах,</w:t>
      </w:r>
      <w:r>
        <w:rPr>
          <w:spacing w:val="-3"/>
        </w:rPr>
        <w:t xml:space="preserve"> </w:t>
      </w:r>
      <w:r>
        <w:t xml:space="preserve">определенных </w:t>
      </w:r>
      <w:r>
        <w:rPr>
          <w:spacing w:val="-8"/>
        </w:rPr>
        <w:t xml:space="preserve">учебным планом образовательной программы, и в порядке, установленном организацией, </w:t>
      </w:r>
      <w:r>
        <w:t xml:space="preserve">осуществляющей образовательную деятельность. Количество часов на проведение промежуточной аттестации определяется организацией, осуществляющей образовательную деятельность, самостоятельно и указывается в учебном плане </w:t>
      </w:r>
      <w:r>
        <w:rPr>
          <w:spacing w:val="-2"/>
        </w:rP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:rsidR="00D40A66" w:rsidRDefault="00D40A66" w:rsidP="00D40A66">
      <w:pPr>
        <w:pStyle w:val="a3"/>
        <w:ind w:left="853" w:firstLine="0"/>
      </w:pPr>
      <w:r>
        <w:t>Освоение</w:t>
      </w:r>
      <w:r>
        <w:rPr>
          <w:spacing w:val="62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завершается</w:t>
      </w:r>
      <w:r>
        <w:rPr>
          <w:spacing w:val="62"/>
        </w:rPr>
        <w:t xml:space="preserve"> </w:t>
      </w:r>
      <w:r>
        <w:t>итоговой</w:t>
      </w:r>
      <w:r>
        <w:rPr>
          <w:spacing w:val="63"/>
        </w:rPr>
        <w:t xml:space="preserve"> </w:t>
      </w:r>
      <w:r>
        <w:t>аттестацией</w:t>
      </w:r>
      <w:r>
        <w:rPr>
          <w:spacing w:val="63"/>
        </w:rPr>
        <w:t xml:space="preserve"> </w:t>
      </w:r>
      <w:r>
        <w:rPr>
          <w:spacing w:val="-10"/>
        </w:rPr>
        <w:t>в</w:t>
      </w:r>
    </w:p>
    <w:p w:rsidR="00D40A66" w:rsidRDefault="00D40A66" w:rsidP="00D40A66">
      <w:pPr>
        <w:pStyle w:val="a3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43" w:firstLine="0"/>
      </w:pPr>
      <w:r>
        <w:lastRenderedPageBreak/>
        <w:t>форме квалификационного экзамена.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D40A66" w:rsidRDefault="00D40A66" w:rsidP="00D40A66">
      <w:pPr>
        <w:pStyle w:val="a3"/>
        <w:spacing w:line="360" w:lineRule="auto"/>
        <w:ind w:right="143"/>
      </w:pPr>
      <w:r>
        <w:t xml:space="preserve">К проведению квалификационного экзамена привлекаются представители работодателей, их объединений согласно статье 74 Федерального закона об </w:t>
      </w:r>
      <w:r>
        <w:rPr>
          <w:spacing w:val="-2"/>
        </w:rPr>
        <w:t>образовании.</w:t>
      </w:r>
    </w:p>
    <w:p w:rsidR="00D40A66" w:rsidRDefault="00D40A66" w:rsidP="00D40A66">
      <w:pPr>
        <w:pStyle w:val="a3"/>
        <w:spacing w:line="360" w:lineRule="auto"/>
        <w:ind w:right="145"/>
      </w:pPr>
      <w:r>
        <w:t>Проверка теоретических знаний при проведении квалификационного экзамена проводится по предметам:</w:t>
      </w:r>
    </w:p>
    <w:p w:rsidR="00D40A66" w:rsidRDefault="00D40A66" w:rsidP="00D40A66">
      <w:pPr>
        <w:pStyle w:val="a3"/>
        <w:spacing w:line="360" w:lineRule="auto"/>
        <w:ind w:right="147"/>
      </w:pPr>
      <w:r>
        <w:t xml:space="preserve">«Основы законодательства Российской Федерации в сфере дорожного </w:t>
      </w:r>
      <w:r>
        <w:rPr>
          <w:spacing w:val="-2"/>
        </w:rPr>
        <w:t>движения»;</w:t>
      </w:r>
    </w:p>
    <w:p w:rsidR="00D40A66" w:rsidRDefault="00D40A66" w:rsidP="00D40A66">
      <w:pPr>
        <w:pStyle w:val="a3"/>
        <w:spacing w:line="360" w:lineRule="auto"/>
        <w:ind w:right="142"/>
      </w:pPr>
      <w:r>
        <w:t>«Устройство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«Tb»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 их оборудование»;</w:t>
      </w:r>
    </w:p>
    <w:p w:rsidR="00D40A66" w:rsidRDefault="00D40A66" w:rsidP="00D40A66">
      <w:pPr>
        <w:pStyle w:val="a3"/>
        <w:ind w:left="853" w:firstLine="0"/>
      </w:pPr>
      <w:r>
        <w:t>«Основы</w:t>
      </w:r>
      <w:r>
        <w:rPr>
          <w:spacing w:val="-12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транспортными</w:t>
      </w:r>
      <w:r>
        <w:rPr>
          <w:spacing w:val="-10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t>категории</w:t>
      </w:r>
      <w:r>
        <w:rPr>
          <w:spacing w:val="-9"/>
        </w:rPr>
        <w:t xml:space="preserve"> </w:t>
      </w:r>
      <w:r>
        <w:rPr>
          <w:spacing w:val="-2"/>
        </w:rPr>
        <w:t>«Tb»;</w:t>
      </w:r>
    </w:p>
    <w:p w:rsidR="00D40A66" w:rsidRDefault="00D40A66" w:rsidP="00D40A66">
      <w:pPr>
        <w:pStyle w:val="a3"/>
        <w:spacing w:before="161"/>
        <w:ind w:left="853" w:firstLine="0"/>
      </w:pPr>
      <w:r>
        <w:t>«Организация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rPr>
          <w:spacing w:val="-2"/>
        </w:rPr>
        <w:t>троллейбусов».</w:t>
      </w:r>
    </w:p>
    <w:p w:rsidR="00D40A66" w:rsidRDefault="00D40A66" w:rsidP="00D40A66">
      <w:pPr>
        <w:pStyle w:val="a3"/>
        <w:spacing w:before="161" w:line="360" w:lineRule="auto"/>
        <w:ind w:right="138"/>
      </w:pPr>
      <w:r>
        <w:t>Текущий контроль успеваемости, промежуточная и итоговая аттестация проводятся с использованием оценочных и методических материалов,</w:t>
      </w:r>
      <w:r>
        <w:rPr>
          <w:spacing w:val="40"/>
        </w:rPr>
        <w:t xml:space="preserve"> </w:t>
      </w:r>
      <w:r>
        <w:t xml:space="preserve">утвержденных руководителем организации, осуществляющей образовательную </w:t>
      </w:r>
      <w:r>
        <w:rPr>
          <w:spacing w:val="-2"/>
        </w:rPr>
        <w:t>деятельность.</w:t>
      </w:r>
    </w:p>
    <w:p w:rsidR="00D40A66" w:rsidRDefault="00D40A66" w:rsidP="00D40A66">
      <w:pPr>
        <w:pStyle w:val="a3"/>
        <w:spacing w:before="1" w:line="360" w:lineRule="auto"/>
        <w:ind w:right="145"/>
      </w:pPr>
      <w:r>
        <w:t>При проведении промежуточной аттестации, текущего контроля успеваемости и 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пунктами 15 и 19 Правил применения ДОТ.</w:t>
      </w:r>
    </w:p>
    <w:p w:rsidR="00D40A66" w:rsidRDefault="00D40A66" w:rsidP="00D40A66">
      <w:pPr>
        <w:pStyle w:val="a3"/>
        <w:spacing w:line="360" w:lineRule="auto"/>
        <w:ind w:right="153"/>
      </w:pPr>
      <w:r>
        <w:t xml:space="preserve">Практическая квалификационная работа при проведении квалификационного экзамена состоит из контрольной проверки навыков управления троллейбусом на </w:t>
      </w:r>
      <w:r>
        <w:rPr>
          <w:spacing w:val="-2"/>
        </w:rPr>
        <w:t>дорогах.</w:t>
      </w:r>
    </w:p>
    <w:p w:rsidR="00D40A66" w:rsidRDefault="00D40A66" w:rsidP="00D40A66">
      <w:pPr>
        <w:pStyle w:val="a3"/>
        <w:spacing w:line="360" w:lineRule="auto"/>
        <w:sectPr w:rsidR="00D40A66">
          <w:pgSz w:w="11910" w:h="16840"/>
          <w:pgMar w:top="1000" w:right="425" w:bottom="900" w:left="992" w:header="769" w:footer="715" w:gutter="0"/>
          <w:cols w:space="720"/>
        </w:sectPr>
      </w:pPr>
    </w:p>
    <w:p w:rsidR="00D40A66" w:rsidRDefault="00D40A66" w:rsidP="00D40A66">
      <w:pPr>
        <w:pStyle w:val="a3"/>
        <w:spacing w:before="123" w:line="360" w:lineRule="auto"/>
        <w:ind w:right="139"/>
      </w:pPr>
      <w:r>
        <w:lastRenderedPageBreak/>
        <w:t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обучения согласно</w:t>
      </w:r>
      <w:r>
        <w:rPr>
          <w:spacing w:val="-5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части 10 статьи 60 Федерального закона об образовании.</w:t>
      </w:r>
    </w:p>
    <w:p w:rsidR="00D40A66" w:rsidRDefault="00D40A66" w:rsidP="00D40A66">
      <w:pPr>
        <w:pStyle w:val="a3"/>
        <w:spacing w:line="360" w:lineRule="auto"/>
        <w:ind w:right="147"/>
      </w:pPr>
      <w:r>
        <w:t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:rsidR="00D40A66" w:rsidRDefault="00D40A66" w:rsidP="00D40A66">
      <w:pPr>
        <w:pStyle w:val="a3"/>
        <w:spacing w:line="360" w:lineRule="auto"/>
        <w:ind w:right="143"/>
      </w:pPr>
      <w:r>
        <w:t>При реализации образовательных программ или их частей с применением электронного обучения, дистанционных образовательных технологий организации, осуществляющие образовательную деятельность, ведут учет и осуществляют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закона «Об архивном деле в Российской Федерации», а также обеспечивают обработку персональных данных обучающихся и иных участников образовательных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</w:p>
    <w:p w:rsidR="00D40A66" w:rsidRDefault="00D40A66" w:rsidP="00D40A66">
      <w:pPr>
        <w:pStyle w:val="a3"/>
        <w:ind w:firstLine="0"/>
      </w:pPr>
      <w:r>
        <w:t>«О</w:t>
      </w:r>
      <w:r>
        <w:rPr>
          <w:spacing w:val="-2"/>
        </w:rPr>
        <w:t xml:space="preserve"> </w:t>
      </w:r>
      <w:r>
        <w:t xml:space="preserve">персональных </w:t>
      </w:r>
      <w:r>
        <w:rPr>
          <w:spacing w:val="-2"/>
        </w:rPr>
        <w:t>данных».</w:t>
      </w:r>
    </w:p>
    <w:p w:rsidR="00D40A66" w:rsidRDefault="00D40A66" w:rsidP="004027A3">
      <w:pPr>
        <w:pStyle w:val="a7"/>
        <w:numPr>
          <w:ilvl w:val="6"/>
          <w:numId w:val="3"/>
        </w:numPr>
        <w:tabs>
          <w:tab w:val="left" w:pos="1798"/>
        </w:tabs>
        <w:spacing w:before="161"/>
        <w:ind w:left="1798" w:hanging="560"/>
        <w:jc w:val="left"/>
        <w:rPr>
          <w:b/>
          <w:sz w:val="28"/>
        </w:rPr>
      </w:pPr>
      <w:r>
        <w:rPr>
          <w:b/>
          <w:sz w:val="28"/>
        </w:rPr>
        <w:t>Учебно-методические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обеспечивающие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реализацию</w:t>
      </w:r>
    </w:p>
    <w:p w:rsidR="00D40A66" w:rsidRDefault="00D40A66" w:rsidP="00D40A66">
      <w:pPr>
        <w:spacing w:before="161"/>
        <w:ind w:left="3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Программы</w:t>
      </w:r>
    </w:p>
    <w:p w:rsidR="00D40A66" w:rsidRDefault="00D40A66" w:rsidP="00D40A66">
      <w:pPr>
        <w:pStyle w:val="a3"/>
        <w:spacing w:before="161"/>
        <w:ind w:left="853" w:firstLine="0"/>
        <w:jc w:val="left"/>
      </w:pPr>
      <w:r>
        <w:t>Учебно-методические</w:t>
      </w:r>
      <w:r>
        <w:rPr>
          <w:spacing w:val="-14"/>
        </w:rPr>
        <w:t xml:space="preserve"> </w:t>
      </w:r>
      <w:r>
        <w:t>материалы</w:t>
      </w:r>
      <w:r>
        <w:rPr>
          <w:spacing w:val="-14"/>
        </w:rPr>
        <w:t xml:space="preserve"> </w:t>
      </w:r>
      <w:r>
        <w:rPr>
          <w:spacing w:val="-2"/>
        </w:rPr>
        <w:t>представлены:</w:t>
      </w:r>
    </w:p>
    <w:p w:rsidR="00D40A66" w:rsidRDefault="00D40A66" w:rsidP="00D40A66">
      <w:pPr>
        <w:pStyle w:val="a3"/>
        <w:spacing w:before="162" w:line="360" w:lineRule="auto"/>
        <w:ind w:left="853" w:right="6028" w:firstLine="0"/>
        <w:jc w:val="left"/>
      </w:pPr>
      <w:r>
        <w:rPr>
          <w:spacing w:val="-2"/>
        </w:rPr>
        <w:t>Программой;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программой;</w:t>
      </w:r>
    </w:p>
    <w:p w:rsidR="00D40A66" w:rsidRDefault="00D40A66" w:rsidP="00D40A66">
      <w:pPr>
        <w:pStyle w:val="a3"/>
        <w:tabs>
          <w:tab w:val="left" w:pos="2323"/>
          <w:tab w:val="left" w:pos="3954"/>
          <w:tab w:val="left" w:pos="6465"/>
          <w:tab w:val="left" w:pos="7807"/>
          <w:tab w:val="left" w:pos="9091"/>
        </w:tabs>
        <w:spacing w:line="360" w:lineRule="auto"/>
        <w:ind w:right="143"/>
        <w:jc w:val="left"/>
      </w:pPr>
      <w:r>
        <w:rPr>
          <w:spacing w:val="-2"/>
        </w:rPr>
        <w:t>учебными</w:t>
      </w:r>
      <w:r>
        <w:tab/>
      </w:r>
      <w:r>
        <w:rPr>
          <w:spacing w:val="-2"/>
        </w:rPr>
        <w:t>пособиями,</w:t>
      </w:r>
      <w:r>
        <w:tab/>
      </w:r>
      <w:r>
        <w:rPr>
          <w:spacing w:val="-2"/>
        </w:rPr>
        <w:t>обеспечивающими</w:t>
      </w:r>
      <w:r>
        <w:tab/>
      </w:r>
      <w:r>
        <w:rPr>
          <w:spacing w:val="-2"/>
        </w:rPr>
        <w:t>освоение</w:t>
      </w:r>
      <w:r>
        <w:tab/>
      </w:r>
      <w:r>
        <w:rPr>
          <w:spacing w:val="-2"/>
        </w:rPr>
        <w:t>учебных</w:t>
      </w:r>
      <w:r>
        <w:rPr>
          <w:lang w:val="ru-RU"/>
        </w:rPr>
        <w:t xml:space="preserve"> </w:t>
      </w:r>
      <w:bookmarkStart w:id="6" w:name="_GoBack"/>
      <w:bookmarkEnd w:id="6"/>
      <w:r>
        <w:rPr>
          <w:spacing w:val="-2"/>
        </w:rPr>
        <w:lastRenderedPageBreak/>
        <w:t xml:space="preserve">предметов </w:t>
      </w:r>
      <w:r>
        <w:t>образовательной программы;</w:t>
      </w:r>
    </w:p>
    <w:p w:rsidR="00291128" w:rsidRDefault="00D40A66" w:rsidP="00D40A66">
      <w:pPr>
        <w:pStyle w:val="a3"/>
        <w:tabs>
          <w:tab w:val="left" w:pos="2613"/>
          <w:tab w:val="left" w:pos="3014"/>
          <w:tab w:val="left" w:pos="5124"/>
          <w:tab w:val="left" w:pos="6928"/>
          <w:tab w:val="left" w:pos="7590"/>
          <w:tab w:val="left" w:pos="9220"/>
        </w:tabs>
        <w:spacing w:line="360" w:lineRule="auto"/>
        <w:ind w:right="148"/>
        <w:jc w:val="left"/>
        <w:rPr>
          <w:spacing w:val="-2"/>
          <w:lang w:val="ru-RU"/>
        </w:rPr>
      </w:pPr>
      <w:r>
        <w:rPr>
          <w:spacing w:val="-2"/>
        </w:rPr>
        <w:t>оценочными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методическими</w:t>
      </w:r>
      <w:r>
        <w:tab/>
      </w:r>
      <w:r>
        <w:rPr>
          <w:spacing w:val="-2"/>
        </w:rPr>
        <w:t>материалами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</w:p>
    <w:p w:rsidR="00D40A66" w:rsidRDefault="00D40A66" w:rsidP="00291128">
      <w:pPr>
        <w:pStyle w:val="a3"/>
        <w:tabs>
          <w:tab w:val="left" w:pos="2613"/>
          <w:tab w:val="left" w:pos="3014"/>
          <w:tab w:val="left" w:pos="5124"/>
          <w:tab w:val="left" w:pos="6928"/>
          <w:tab w:val="left" w:pos="7590"/>
          <w:tab w:val="left" w:pos="9220"/>
        </w:tabs>
        <w:spacing w:line="360" w:lineRule="auto"/>
        <w:ind w:right="148" w:firstLine="0"/>
        <w:jc w:val="left"/>
      </w:pPr>
      <w:r>
        <w:rPr>
          <w:spacing w:val="-2"/>
        </w:rPr>
        <w:t xml:space="preserve">текущего </w:t>
      </w:r>
      <w:r>
        <w:t>контроля успеваемости, промежуточной и итоговой аттестации обучающихся.</w:t>
      </w:r>
    </w:p>
    <w:p w:rsidR="00960D6C" w:rsidRDefault="00960D6C"/>
    <w:sectPr w:rsidR="00960D6C" w:rsidSect="00DD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1BC" w:rsidRDefault="000361BC" w:rsidP="00D40A66">
      <w:r>
        <w:separator/>
      </w:r>
    </w:p>
  </w:endnote>
  <w:endnote w:type="continuationSeparator" w:id="0">
    <w:p w:rsidR="000361BC" w:rsidRDefault="000361BC" w:rsidP="00D4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10" w:rsidRDefault="000361BC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10" w:rsidRDefault="000361B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1BC" w:rsidRDefault="000361BC" w:rsidP="00D40A66">
      <w:r>
        <w:separator/>
      </w:r>
    </w:p>
  </w:footnote>
  <w:footnote w:type="continuationSeparator" w:id="0">
    <w:p w:rsidR="000361BC" w:rsidRDefault="000361BC" w:rsidP="00D40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10" w:rsidRDefault="000361BC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10" w:rsidRDefault="00C542C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3" o:spid="_x0000_s4097" type="#_x0000_t202" style="position:absolute;margin-left:305.45pt;margin-top:37.45pt;width:13pt;height:14.2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" filled="f" stroked="f">
          <v:path arrowok="t"/>
          <v:textbox inset="0,0,0,0">
            <w:txbxContent>
              <w:p w:rsidR="003A2710" w:rsidRDefault="00C542C2">
                <w:pPr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4027A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C5E16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0109"/>
    <w:multiLevelType w:val="hybridMultilevel"/>
    <w:tmpl w:val="DD1E490C"/>
    <w:lvl w:ilvl="0" w:tplc="BF0CD846">
      <w:start w:val="1"/>
      <w:numFmt w:val="decimal"/>
      <w:lvlText w:val="%1."/>
      <w:lvlJc w:val="left"/>
      <w:pPr>
        <w:ind w:left="144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7689C58">
      <w:start w:val="1"/>
      <w:numFmt w:val="upperRoman"/>
      <w:lvlText w:val="%2."/>
      <w:lvlJc w:val="left"/>
      <w:pPr>
        <w:ind w:left="4201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82E0477A">
      <w:start w:val="1"/>
      <w:numFmt w:val="upperRoman"/>
      <w:lvlText w:val="%3."/>
      <w:lvlJc w:val="left"/>
      <w:pPr>
        <w:ind w:left="3847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3" w:tplc="7110F9B0">
      <w:start w:val="1"/>
      <w:numFmt w:val="upperRoman"/>
      <w:lvlText w:val="%4."/>
      <w:lvlJc w:val="left"/>
      <w:pPr>
        <w:ind w:left="3847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4" w:tplc="A23432F6">
      <w:start w:val="1"/>
      <w:numFmt w:val="upperRoman"/>
      <w:lvlText w:val="%5."/>
      <w:lvlJc w:val="left"/>
      <w:pPr>
        <w:ind w:left="4201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5" w:tplc="885A521C">
      <w:start w:val="1"/>
      <w:numFmt w:val="upperRoman"/>
      <w:lvlText w:val="%6."/>
      <w:lvlJc w:val="left"/>
      <w:pPr>
        <w:ind w:left="3847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6" w:tplc="71D225C0">
      <w:start w:val="1"/>
      <w:numFmt w:val="upperRoman"/>
      <w:lvlText w:val="%7."/>
      <w:lvlJc w:val="left"/>
      <w:pPr>
        <w:ind w:left="3847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7" w:tplc="AE00DB1A">
      <w:start w:val="1"/>
      <w:numFmt w:val="upperRoman"/>
      <w:lvlText w:val="%8."/>
      <w:lvlJc w:val="left"/>
      <w:pPr>
        <w:ind w:left="3847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8" w:tplc="2A58D1FE">
      <w:start w:val="1"/>
      <w:numFmt w:val="upperRoman"/>
      <w:lvlText w:val="%9."/>
      <w:lvlJc w:val="left"/>
      <w:pPr>
        <w:ind w:left="4201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</w:abstractNum>
  <w:abstractNum w:abstractNumId="1">
    <w:nsid w:val="671E3E6B"/>
    <w:multiLevelType w:val="multilevel"/>
    <w:tmpl w:val="7BB2D036"/>
    <w:lvl w:ilvl="0">
      <w:start w:val="3"/>
      <w:numFmt w:val="decimal"/>
      <w:lvlText w:val="%1"/>
      <w:lvlJc w:val="left"/>
      <w:pPr>
        <w:ind w:left="1174" w:hanging="490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74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40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3">
      <w:start w:val="1"/>
      <w:numFmt w:val="decimal"/>
      <w:lvlText w:val="%1.%2.%3.%4."/>
      <w:lvlJc w:val="left"/>
      <w:pPr>
        <w:ind w:left="144" w:hanging="10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4">
      <w:numFmt w:val="bullet"/>
      <w:lvlText w:val="•"/>
      <w:lvlJc w:val="left"/>
      <w:pPr>
        <w:ind w:left="1680" w:hanging="105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1760" w:hanging="105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360" w:hanging="105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4392" w:hanging="105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6424" w:hanging="1050"/>
      </w:pPr>
      <w:rPr>
        <w:rFonts w:hint="default"/>
        <w:lang w:val="bg-BG" w:eastAsia="en-US" w:bidi="ar-SA"/>
      </w:rPr>
    </w:lvl>
  </w:abstractNum>
  <w:abstractNum w:abstractNumId="2">
    <w:nsid w:val="7AD74BA4"/>
    <w:multiLevelType w:val="multilevel"/>
    <w:tmpl w:val="368E44D6"/>
    <w:lvl w:ilvl="0">
      <w:start w:val="5"/>
      <w:numFmt w:val="decimal"/>
      <w:lvlText w:val="%1"/>
      <w:lvlJc w:val="left"/>
      <w:pPr>
        <w:ind w:left="144" w:hanging="824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4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209" w:hanging="82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244" w:hanging="82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79" w:hanging="82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314" w:hanging="82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49" w:hanging="82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84" w:hanging="82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19" w:hanging="824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0A66"/>
    <w:rsid w:val="000361BC"/>
    <w:rsid w:val="00291128"/>
    <w:rsid w:val="002C5E16"/>
    <w:rsid w:val="004027A3"/>
    <w:rsid w:val="00960D6C"/>
    <w:rsid w:val="00C542C2"/>
    <w:rsid w:val="00D40A66"/>
    <w:rsid w:val="00DD360A"/>
    <w:rsid w:val="00F9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A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A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0A66"/>
    <w:pPr>
      <w:ind w:left="143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0A66"/>
    <w:rPr>
      <w:rFonts w:ascii="Times New Roman" w:eastAsia="Times New Roman" w:hAnsi="Times New Roman" w:cs="Times New Roman"/>
      <w:sz w:val="28"/>
      <w:szCs w:val="28"/>
      <w:lang w:val="bg-BG"/>
    </w:rPr>
  </w:style>
  <w:style w:type="paragraph" w:styleId="a5">
    <w:name w:val="Title"/>
    <w:basedOn w:val="a"/>
    <w:link w:val="a6"/>
    <w:uiPriority w:val="1"/>
    <w:qFormat/>
    <w:rsid w:val="00D40A66"/>
    <w:pPr>
      <w:spacing w:before="1"/>
      <w:ind w:left="1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D40A66"/>
    <w:rPr>
      <w:rFonts w:ascii="Times New Roman" w:eastAsia="Times New Roman" w:hAnsi="Times New Roman" w:cs="Times New Roman"/>
      <w:b/>
      <w:bCs/>
      <w:sz w:val="36"/>
      <w:szCs w:val="36"/>
      <w:lang w:val="bg-BG"/>
    </w:rPr>
  </w:style>
  <w:style w:type="paragraph" w:styleId="a7">
    <w:name w:val="List Paragraph"/>
    <w:basedOn w:val="a"/>
    <w:uiPriority w:val="1"/>
    <w:qFormat/>
    <w:rsid w:val="00D40A66"/>
    <w:pPr>
      <w:ind w:left="14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40A66"/>
    <w:pPr>
      <w:spacing w:before="52"/>
      <w:ind w:left="63"/>
      <w:jc w:val="center"/>
    </w:pPr>
  </w:style>
  <w:style w:type="paragraph" w:styleId="a8">
    <w:name w:val="header"/>
    <w:basedOn w:val="a"/>
    <w:link w:val="a9"/>
    <w:uiPriority w:val="99"/>
    <w:unhideWhenUsed/>
    <w:rsid w:val="00D40A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0A66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D40A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0A66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64</Pages>
  <Words>17085</Words>
  <Characters>97391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</dc:creator>
  <cp:keywords/>
  <dc:description/>
  <cp:lastModifiedBy>user</cp:lastModifiedBy>
  <cp:revision>3</cp:revision>
  <cp:lastPrinted>2026-01-26T11:52:00Z</cp:lastPrinted>
  <dcterms:created xsi:type="dcterms:W3CDTF">2026-01-17T15:20:00Z</dcterms:created>
  <dcterms:modified xsi:type="dcterms:W3CDTF">2026-01-28T10:07:00Z</dcterms:modified>
</cp:coreProperties>
</file>