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61C" w:rsidRDefault="00C0261C" w:rsidP="00C0261C">
      <w:pPr>
        <w:pStyle w:val="a3"/>
        <w:spacing w:before="322"/>
        <w:ind w:left="0" w:right="137" w:firstLine="0"/>
        <w:jc w:val="right"/>
      </w:pPr>
      <w:r>
        <w:rPr>
          <w:spacing w:val="-2"/>
        </w:rPr>
        <w:t>УТВЕРЖДЕНА</w:t>
      </w:r>
    </w:p>
    <w:p w:rsidR="00C0261C" w:rsidRDefault="00C0261C" w:rsidP="00C0261C">
      <w:pPr>
        <w:pStyle w:val="a3"/>
        <w:ind w:left="0" w:right="144" w:firstLine="0"/>
        <w:jc w:val="right"/>
      </w:pPr>
      <w:r>
        <w:t>приказом</w:t>
      </w:r>
      <w:r>
        <w:rPr>
          <w:spacing w:val="-10"/>
        </w:rPr>
        <w:t xml:space="preserve"> </w:t>
      </w:r>
      <w:r>
        <w:t>Министерства</w:t>
      </w:r>
      <w:r>
        <w:rPr>
          <w:spacing w:val="-10"/>
        </w:rPr>
        <w:t xml:space="preserve"> </w:t>
      </w:r>
      <w:r>
        <w:rPr>
          <w:spacing w:val="-2"/>
        </w:rPr>
        <w:t>просвещения</w:t>
      </w:r>
    </w:p>
    <w:p w:rsidR="00C0261C" w:rsidRDefault="00C0261C" w:rsidP="00C0261C">
      <w:pPr>
        <w:pStyle w:val="a3"/>
        <w:tabs>
          <w:tab w:val="left" w:pos="7378"/>
          <w:tab w:val="left" w:pos="8563"/>
          <w:tab w:val="left" w:pos="9193"/>
          <w:tab w:val="left" w:pos="10415"/>
        </w:tabs>
        <w:ind w:left="6485" w:right="71" w:firstLine="1074"/>
        <w:jc w:val="right"/>
      </w:pPr>
      <w:r>
        <w:t xml:space="preserve">Российской Федерации от </w:t>
      </w:r>
      <w:r>
        <w:rPr>
          <w:spacing w:val="-10"/>
        </w:rPr>
        <w:t>«</w:t>
      </w:r>
      <w:r>
        <w:rPr>
          <w:u w:val="single"/>
          <w:lang w:val="ru-RU"/>
        </w:rPr>
        <w:t>01</w:t>
      </w:r>
      <w:r>
        <w:rPr>
          <w:spacing w:val="-10"/>
        </w:rPr>
        <w:t>»</w:t>
      </w:r>
      <w:r>
        <w:rPr>
          <w:spacing w:val="-10"/>
          <w:lang w:val="ru-RU"/>
        </w:rPr>
        <w:t xml:space="preserve"> июля </w:t>
      </w:r>
      <w:r>
        <w:rPr>
          <w:spacing w:val="-5"/>
        </w:rPr>
        <w:t>20</w:t>
      </w:r>
      <w:r>
        <w:rPr>
          <w:spacing w:val="-5"/>
          <w:lang w:val="ru-RU"/>
        </w:rPr>
        <w:t>25</w:t>
      </w:r>
      <w:r>
        <w:t xml:space="preserve">г. № </w:t>
      </w:r>
      <w:r>
        <w:rPr>
          <w:lang w:val="ru-RU"/>
        </w:rPr>
        <w:t>505</w:t>
      </w:r>
    </w:p>
    <w:p w:rsidR="00C0261C" w:rsidRDefault="00C0261C" w:rsidP="00C0261C">
      <w:pPr>
        <w:spacing w:before="322"/>
        <w:ind w:left="4"/>
        <w:jc w:val="center"/>
        <w:rPr>
          <w:b/>
          <w:sz w:val="28"/>
        </w:rPr>
      </w:pPr>
      <w:r>
        <w:rPr>
          <w:b/>
          <w:spacing w:val="-2"/>
          <w:sz w:val="28"/>
          <w:lang w:val="ru-RU"/>
        </w:rPr>
        <w:t>П</w:t>
      </w:r>
      <w:r>
        <w:rPr>
          <w:b/>
          <w:spacing w:val="-2"/>
          <w:sz w:val="28"/>
        </w:rPr>
        <w:t>рограмма</w:t>
      </w:r>
    </w:p>
    <w:p w:rsidR="00C0261C" w:rsidRDefault="00C0261C" w:rsidP="00C0261C">
      <w:pPr>
        <w:spacing w:before="161" w:line="360" w:lineRule="auto"/>
        <w:ind w:left="6" w:right="1"/>
        <w:jc w:val="center"/>
        <w:rPr>
          <w:b/>
          <w:sz w:val="28"/>
        </w:rPr>
      </w:pPr>
      <w:r>
        <w:rPr>
          <w:b/>
          <w:sz w:val="28"/>
        </w:rPr>
        <w:t>повышения</w:t>
      </w:r>
      <w:r>
        <w:rPr>
          <w:b/>
          <w:spacing w:val="-7"/>
          <w:sz w:val="28"/>
        </w:rPr>
        <w:t xml:space="preserve"> </w:t>
      </w:r>
      <w:r>
        <w:rPr>
          <w:b/>
          <w:sz w:val="28"/>
        </w:rPr>
        <w:t>квалификации</w:t>
      </w:r>
      <w:r>
        <w:rPr>
          <w:b/>
          <w:spacing w:val="-8"/>
          <w:sz w:val="28"/>
        </w:rPr>
        <w:t xml:space="preserve"> </w:t>
      </w:r>
      <w:r>
        <w:rPr>
          <w:b/>
          <w:sz w:val="28"/>
        </w:rPr>
        <w:t>водителей</w:t>
      </w:r>
      <w:r>
        <w:rPr>
          <w:b/>
          <w:spacing w:val="-8"/>
          <w:sz w:val="28"/>
        </w:rPr>
        <w:t xml:space="preserve"> </w:t>
      </w:r>
      <w:r>
        <w:rPr>
          <w:b/>
          <w:sz w:val="28"/>
        </w:rPr>
        <w:t>транспортных</w:t>
      </w:r>
      <w:r>
        <w:rPr>
          <w:b/>
          <w:spacing w:val="-7"/>
          <w:sz w:val="28"/>
        </w:rPr>
        <w:t xml:space="preserve"> </w:t>
      </w:r>
      <w:r>
        <w:rPr>
          <w:b/>
          <w:sz w:val="28"/>
        </w:rPr>
        <w:t>средств</w:t>
      </w:r>
      <w:r>
        <w:rPr>
          <w:b/>
          <w:spacing w:val="-8"/>
          <w:sz w:val="28"/>
        </w:rPr>
        <w:t xml:space="preserve"> </w:t>
      </w:r>
      <w:r>
        <w:rPr>
          <w:b/>
          <w:sz w:val="28"/>
        </w:rPr>
        <w:t>соответствующих категорий «M», «A», подкатегорий «A1», «B1»</w:t>
      </w:r>
    </w:p>
    <w:p w:rsidR="00C0261C" w:rsidRDefault="00C0261C" w:rsidP="00C0261C">
      <w:pPr>
        <w:spacing w:line="360" w:lineRule="auto"/>
        <w:ind w:left="1336" w:right="1331"/>
        <w:jc w:val="center"/>
        <w:rPr>
          <w:b/>
          <w:sz w:val="28"/>
        </w:rPr>
      </w:pPr>
      <w:r>
        <w:rPr>
          <w:b/>
        </w:rPr>
        <w:t>(</w:t>
      </w:r>
      <w:r>
        <w:rPr>
          <w:b/>
          <w:sz w:val="28"/>
        </w:rPr>
        <w:t>с</w:t>
      </w:r>
      <w:r>
        <w:rPr>
          <w:b/>
          <w:spacing w:val="-7"/>
          <w:sz w:val="28"/>
        </w:rPr>
        <w:t xml:space="preserve"> </w:t>
      </w:r>
      <w:r>
        <w:rPr>
          <w:b/>
          <w:sz w:val="28"/>
        </w:rPr>
        <w:t>мотоциклетной</w:t>
      </w:r>
      <w:r>
        <w:rPr>
          <w:b/>
          <w:spacing w:val="-7"/>
          <w:sz w:val="28"/>
        </w:rPr>
        <w:t xml:space="preserve"> </w:t>
      </w:r>
      <w:r>
        <w:rPr>
          <w:b/>
          <w:sz w:val="28"/>
        </w:rPr>
        <w:t>посадкой</w:t>
      </w:r>
      <w:r>
        <w:rPr>
          <w:b/>
          <w:spacing w:val="-7"/>
          <w:sz w:val="28"/>
        </w:rPr>
        <w:t xml:space="preserve"> </w:t>
      </w:r>
      <w:r>
        <w:rPr>
          <w:b/>
          <w:sz w:val="28"/>
        </w:rPr>
        <w:t>или</w:t>
      </w:r>
      <w:r>
        <w:rPr>
          <w:b/>
          <w:spacing w:val="-7"/>
          <w:sz w:val="28"/>
        </w:rPr>
        <w:t xml:space="preserve"> </w:t>
      </w:r>
      <w:r>
        <w:rPr>
          <w:b/>
          <w:sz w:val="28"/>
        </w:rPr>
        <w:t>рулем</w:t>
      </w:r>
      <w:r>
        <w:rPr>
          <w:b/>
          <w:spacing w:val="-7"/>
          <w:sz w:val="28"/>
        </w:rPr>
        <w:t xml:space="preserve"> </w:t>
      </w:r>
      <w:r>
        <w:rPr>
          <w:b/>
          <w:sz w:val="28"/>
        </w:rPr>
        <w:t>мотоциклетного</w:t>
      </w:r>
      <w:r>
        <w:rPr>
          <w:b/>
          <w:spacing w:val="-6"/>
          <w:sz w:val="28"/>
        </w:rPr>
        <w:t xml:space="preserve"> </w:t>
      </w:r>
      <w:r>
        <w:rPr>
          <w:b/>
          <w:sz w:val="28"/>
        </w:rPr>
        <w:t>типа) с автоматической трансмиссией</w:t>
      </w:r>
    </w:p>
    <w:p w:rsidR="00C0261C" w:rsidRDefault="00C0261C" w:rsidP="00C0261C">
      <w:pPr>
        <w:ind w:left="3599"/>
        <w:jc w:val="both"/>
        <w:rPr>
          <w:b/>
          <w:sz w:val="28"/>
        </w:rPr>
      </w:pPr>
      <w:r>
        <w:rPr>
          <w:b/>
          <w:sz w:val="28"/>
        </w:rPr>
        <w:t>I.</w:t>
      </w:r>
      <w:r>
        <w:rPr>
          <w:b/>
          <w:spacing w:val="-1"/>
          <w:sz w:val="28"/>
        </w:rPr>
        <w:t xml:space="preserve"> </w:t>
      </w:r>
      <w:r>
        <w:rPr>
          <w:b/>
          <w:sz w:val="28"/>
        </w:rPr>
        <w:t xml:space="preserve">Пояснительная </w:t>
      </w:r>
      <w:r>
        <w:rPr>
          <w:b/>
          <w:spacing w:val="-2"/>
          <w:sz w:val="28"/>
        </w:rPr>
        <w:t>записка</w:t>
      </w:r>
    </w:p>
    <w:p w:rsidR="00C0261C" w:rsidRDefault="00C0261C" w:rsidP="00C0261C">
      <w:pPr>
        <w:pStyle w:val="a3"/>
        <w:spacing w:before="161" w:line="360" w:lineRule="auto"/>
        <w:ind w:right="137"/>
      </w:pPr>
      <w:proofErr w:type="gramStart"/>
      <w:r>
        <w:rPr>
          <w:lang w:val="ru-RU"/>
        </w:rPr>
        <w:t>П</w:t>
      </w:r>
      <w:r>
        <w:t xml:space="preserve">рограмма повышения квалификации водителей транспортных средств соответствующих категорий «M», «A», подкатегорий «A1», «B1» </w:t>
      </w:r>
      <w:r>
        <w:rPr>
          <w:sz w:val="22"/>
        </w:rPr>
        <w:t>(</w:t>
      </w:r>
      <w:r>
        <w:t>с мотоциклетной посадкой или рулем мотоциклетного типа) с автоматической трансмиссией (далее – Программа) разработана в соответствии с требованиями Федерального закона от 10 декабря 1995 г. № 196-ФЗ «О безопасности дорожного движения» (далее – Федеральный закон № 196-ФЗ), пунктом 3 части 3 статьи 12 Федерального</w:t>
      </w:r>
      <w:r>
        <w:rPr>
          <w:spacing w:val="-2"/>
        </w:rPr>
        <w:t xml:space="preserve"> </w:t>
      </w:r>
      <w:r>
        <w:t>закона</w:t>
      </w:r>
      <w:r>
        <w:rPr>
          <w:spacing w:val="-3"/>
        </w:rPr>
        <w:t xml:space="preserve"> </w:t>
      </w:r>
      <w:r>
        <w:t>от</w:t>
      </w:r>
      <w:r>
        <w:rPr>
          <w:spacing w:val="-2"/>
        </w:rPr>
        <w:t xml:space="preserve"> </w:t>
      </w:r>
      <w:r>
        <w:t>29</w:t>
      </w:r>
      <w:r>
        <w:rPr>
          <w:spacing w:val="-2"/>
        </w:rPr>
        <w:t xml:space="preserve"> </w:t>
      </w:r>
      <w:r>
        <w:t>декабря</w:t>
      </w:r>
      <w:r>
        <w:rPr>
          <w:spacing w:val="-3"/>
        </w:rPr>
        <w:t xml:space="preserve"> </w:t>
      </w:r>
      <w:r>
        <w:t>2012</w:t>
      </w:r>
      <w:r>
        <w:rPr>
          <w:spacing w:val="-2"/>
        </w:rPr>
        <w:t xml:space="preserve"> </w:t>
      </w:r>
      <w:r>
        <w:t>г.</w:t>
      </w:r>
      <w:r>
        <w:rPr>
          <w:spacing w:val="-2"/>
        </w:rPr>
        <w:t xml:space="preserve"> </w:t>
      </w:r>
      <w:r>
        <w:t>№</w:t>
      </w:r>
      <w:r>
        <w:rPr>
          <w:spacing w:val="-3"/>
        </w:rPr>
        <w:t xml:space="preserve"> </w:t>
      </w:r>
      <w:r>
        <w:t>273-ФЗ</w:t>
      </w:r>
      <w:proofErr w:type="gramEnd"/>
      <w:r>
        <w:rPr>
          <w:spacing w:val="-3"/>
        </w:rPr>
        <w:t xml:space="preserve"> </w:t>
      </w:r>
      <w:r>
        <w:t>«Об</w:t>
      </w:r>
      <w:r>
        <w:rPr>
          <w:spacing w:val="-3"/>
        </w:rPr>
        <w:t xml:space="preserve"> </w:t>
      </w:r>
      <w:r>
        <w:t>образовании</w:t>
      </w:r>
      <w:r>
        <w:rPr>
          <w:spacing w:val="-3"/>
        </w:rPr>
        <w:t xml:space="preserve"> </w:t>
      </w:r>
      <w:r>
        <w:t>в</w:t>
      </w:r>
      <w:r>
        <w:rPr>
          <w:spacing w:val="-3"/>
        </w:rPr>
        <w:t xml:space="preserve"> </w:t>
      </w:r>
      <w:r>
        <w:t>Российской Федерации» (далее – Федеральный закон об образовании), пунктом 2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 980, Порядком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 438 (зарегистрирован</w:t>
      </w:r>
      <w:r>
        <w:rPr>
          <w:spacing w:val="40"/>
        </w:rPr>
        <w:t xml:space="preserve"> </w:t>
      </w:r>
      <w:r>
        <w:t>Министерством</w:t>
      </w:r>
      <w:r>
        <w:rPr>
          <w:spacing w:val="40"/>
        </w:rPr>
        <w:t xml:space="preserve"> </w:t>
      </w:r>
      <w:r>
        <w:t>юстиции</w:t>
      </w:r>
      <w:r>
        <w:rPr>
          <w:spacing w:val="40"/>
        </w:rPr>
        <w:t xml:space="preserve"> </w:t>
      </w:r>
      <w:r>
        <w:t>Российской</w:t>
      </w:r>
      <w:r>
        <w:rPr>
          <w:spacing w:val="40"/>
        </w:rPr>
        <w:t xml:space="preserve"> </w:t>
      </w:r>
      <w:r>
        <w:t>Федерации</w:t>
      </w:r>
      <w:r>
        <w:rPr>
          <w:spacing w:val="40"/>
        </w:rPr>
        <w:t xml:space="preserve"> </w:t>
      </w:r>
      <w:r>
        <w:t>11 сентября 2020</w:t>
      </w:r>
      <w:r>
        <w:rPr>
          <w:spacing w:val="-2"/>
        </w:rPr>
        <w:t xml:space="preserve"> </w:t>
      </w:r>
      <w:r>
        <w:t>г., регистрационный №</w:t>
      </w:r>
      <w:r>
        <w:rPr>
          <w:spacing w:val="-1"/>
        </w:rPr>
        <w:t xml:space="preserve"> </w:t>
      </w:r>
      <w:r>
        <w:t>59784), Перечнем профессий рабочих, должностей служащих, по которым осуществляется профессиональное обучение, утвержденным приказом Министерства просвещения Российской Федерации от 14 июля 2023 г. № 534</w:t>
      </w:r>
      <w:r>
        <w:rPr>
          <w:spacing w:val="40"/>
        </w:rPr>
        <w:t xml:space="preserve"> </w:t>
      </w:r>
      <w:r>
        <w:t>(зарегистрирован</w:t>
      </w:r>
      <w:r>
        <w:rPr>
          <w:spacing w:val="40"/>
        </w:rPr>
        <w:t xml:space="preserve"> </w:t>
      </w:r>
      <w:r>
        <w:t>Министерством</w:t>
      </w:r>
      <w:r>
        <w:rPr>
          <w:spacing w:val="40"/>
        </w:rPr>
        <w:t xml:space="preserve"> </w:t>
      </w:r>
      <w:r>
        <w:t>юстиции</w:t>
      </w:r>
      <w:r>
        <w:rPr>
          <w:spacing w:val="40"/>
        </w:rPr>
        <w:t xml:space="preserve"> </w:t>
      </w:r>
      <w:r>
        <w:t>Российской</w:t>
      </w:r>
      <w:r>
        <w:rPr>
          <w:spacing w:val="40"/>
        </w:rPr>
        <w:t xml:space="preserve"> </w:t>
      </w:r>
      <w:r>
        <w:t>Федерации</w:t>
      </w:r>
      <w:r>
        <w:rPr>
          <w:spacing w:val="40"/>
        </w:rPr>
        <w:t xml:space="preserve"> </w:t>
      </w:r>
      <w:r>
        <w:t>14</w:t>
      </w:r>
      <w:r>
        <w:rPr>
          <w:spacing w:val="40"/>
        </w:rPr>
        <w:t xml:space="preserve"> </w:t>
      </w:r>
      <w:r>
        <w:t>августа</w:t>
      </w:r>
    </w:p>
    <w:p w:rsidR="00C0261C" w:rsidRDefault="00C0261C" w:rsidP="00C0261C">
      <w:pPr>
        <w:pStyle w:val="a3"/>
        <w:spacing w:line="360" w:lineRule="auto"/>
        <w:sectPr w:rsidR="00C0261C">
          <w:headerReference w:type="default" r:id="rId7"/>
          <w:footerReference w:type="default" r:id="rId8"/>
          <w:pgSz w:w="11910" w:h="16840"/>
          <w:pgMar w:top="1040" w:right="425" w:bottom="880" w:left="992" w:header="0" w:footer="685" w:gutter="0"/>
          <w:cols w:space="720"/>
        </w:sectPr>
      </w:pPr>
    </w:p>
    <w:p w:rsidR="00C0261C" w:rsidRDefault="00C0261C" w:rsidP="00C0261C">
      <w:pPr>
        <w:pStyle w:val="a3"/>
        <w:spacing w:before="174" w:line="360" w:lineRule="auto"/>
        <w:ind w:right="140" w:firstLine="0"/>
      </w:pPr>
      <w:r>
        <w:lastRenderedPageBreak/>
        <w:t>2023 г., регистрационный № 74776), Положением о практической подготовке обучающихся, утвержденным приказом Министерства науки и высшего</w:t>
      </w:r>
      <w:r>
        <w:rPr>
          <w:spacing w:val="40"/>
        </w:rPr>
        <w:t xml:space="preserve"> </w:t>
      </w:r>
      <w:r>
        <w:t>образования Российской Федерации и Министерства просвещения Российской Федерации от 5 августа 2020 г., № 885/390 (зарегистрирован Министерством юстиции Российской Федерации 11 сентября 2020 г., регистрационный № 59778).</w:t>
      </w:r>
    </w:p>
    <w:p w:rsidR="00C0261C" w:rsidRDefault="00C0261C" w:rsidP="00C0261C">
      <w:pPr>
        <w:pStyle w:val="a3"/>
        <w:spacing w:line="360" w:lineRule="auto"/>
        <w:ind w:right="145"/>
      </w:pPr>
      <w:r>
        <w:t>Программа предназначена для лиц, имеющих свидетельство о профессии водителя транспортных средств категории (подкатегории), с которой осуществляется повышение квалификации и (или) водительское удостоверение на право управления транспортным средством категории (подкатегории), с которой осуществляется повышение квалификации.</w:t>
      </w:r>
    </w:p>
    <w:p w:rsidR="00C0261C" w:rsidRDefault="00C0261C" w:rsidP="00C0261C">
      <w:pPr>
        <w:pStyle w:val="a3"/>
        <w:spacing w:line="360" w:lineRule="auto"/>
        <w:ind w:right="143"/>
      </w:pPr>
      <w:r>
        <w:t>Содержание Программы представлено пояснительной запиской, учебным планом,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 методическими материалами, обеспечивающими реализацию Программы.</w:t>
      </w:r>
    </w:p>
    <w:p w:rsidR="00C0261C" w:rsidRDefault="00104C31" w:rsidP="00C0261C">
      <w:pPr>
        <w:pStyle w:val="a3"/>
        <w:spacing w:line="360" w:lineRule="auto"/>
        <w:ind w:right="141"/>
      </w:pPr>
      <w:r>
        <w:rPr>
          <w:lang w:val="ru-RU"/>
        </w:rPr>
        <w:t>У</w:t>
      </w:r>
      <w:r w:rsidR="00C0261C">
        <w:t xml:space="preserve">чебный план содержит практическую подготовку с указанием времени, отводимого на освоение занятий по обучению вождению. </w:t>
      </w:r>
      <w:r>
        <w:rPr>
          <w:lang w:val="ru-RU"/>
        </w:rPr>
        <w:t>Р</w:t>
      </w:r>
      <w:r w:rsidR="00C0261C">
        <w:t>абочая программа учебного предмета «Вождение транспортных средств» соответствующей категории «M», «A», подкатегорий «A1», «B1» (с мотоциклетной посадкой или рулем мотоциклетного типа) с механической трансмиссией» раскрывает рекомендуемую последовательность изучения разделов и тем, а также распределение учебных часов по разделам и темам.</w:t>
      </w:r>
    </w:p>
    <w:p w:rsidR="00C0261C" w:rsidRDefault="00C0261C" w:rsidP="00C0261C">
      <w:pPr>
        <w:pStyle w:val="a3"/>
        <w:spacing w:before="1" w:line="360" w:lineRule="auto"/>
        <w:ind w:right="139"/>
      </w:pPr>
      <w:r>
        <w:t>Последовательность изучения разделов и тем учебного предмета определяется образовательной программой повышения квалификации водителей транспортных средств соответствующих категорий «M», «A», подкатегорий «A1», «B1» (с мотоциклетной посадкой или рулем мотоциклетного типа) с автоматической трансмиссией», разработанной и утвержденной организацией, осуществляющей образовательную деятельность, в соответствии с частями 3 и 5 статьи 12 Федерального закона об образовании, и согласованной с Государственной инспекцией</w:t>
      </w:r>
      <w:r>
        <w:rPr>
          <w:spacing w:val="80"/>
          <w:w w:val="150"/>
        </w:rPr>
        <w:t xml:space="preserve"> </w:t>
      </w:r>
      <w:r>
        <w:t>безопасности</w:t>
      </w:r>
      <w:r>
        <w:rPr>
          <w:spacing w:val="80"/>
          <w:w w:val="150"/>
        </w:rPr>
        <w:t xml:space="preserve"> </w:t>
      </w:r>
      <w:r>
        <w:t>дорожного</w:t>
      </w:r>
      <w:r>
        <w:rPr>
          <w:spacing w:val="80"/>
          <w:w w:val="150"/>
        </w:rPr>
        <w:t xml:space="preserve"> </w:t>
      </w:r>
      <w:r>
        <w:t>движения</w:t>
      </w:r>
      <w:r>
        <w:rPr>
          <w:spacing w:val="80"/>
          <w:w w:val="150"/>
        </w:rPr>
        <w:t xml:space="preserve"> </w:t>
      </w:r>
      <w:r>
        <w:t>Министерства</w:t>
      </w:r>
      <w:r>
        <w:rPr>
          <w:spacing w:val="80"/>
          <w:w w:val="150"/>
        </w:rPr>
        <w:t xml:space="preserve"> </w:t>
      </w:r>
      <w:r>
        <w:t>внутренних</w:t>
      </w:r>
      <w:r>
        <w:rPr>
          <w:spacing w:val="80"/>
          <w:w w:val="150"/>
        </w:rPr>
        <w:t xml:space="preserve"> </w:t>
      </w:r>
      <w:r>
        <w:t>дел</w:t>
      </w:r>
    </w:p>
    <w:p w:rsidR="00C0261C" w:rsidRDefault="00C0261C" w:rsidP="00C0261C">
      <w:pPr>
        <w:pStyle w:val="a3"/>
        <w:spacing w:line="360" w:lineRule="auto"/>
        <w:sectPr w:rsidR="00C0261C">
          <w:headerReference w:type="default" r:id="rId9"/>
          <w:footerReference w:type="default" r:id="rId10"/>
          <w:pgSz w:w="11910" w:h="16840"/>
          <w:pgMar w:top="960" w:right="425" w:bottom="880" w:left="992" w:header="718" w:footer="685" w:gutter="0"/>
          <w:pgNumType w:start="2"/>
          <w:cols w:space="720"/>
        </w:sectPr>
      </w:pPr>
    </w:p>
    <w:p w:rsidR="00C0261C" w:rsidRDefault="00C0261C" w:rsidP="00C0261C">
      <w:pPr>
        <w:pStyle w:val="a3"/>
        <w:spacing w:before="174" w:line="360" w:lineRule="auto"/>
        <w:ind w:right="146" w:firstLine="0"/>
      </w:pPr>
      <w:r>
        <w:lastRenderedPageBreak/>
        <w:t>Российской Федерации согласно подпункту «в» пункта 5 Положения о лицензировании образовательной деятельности, утвержденного постановлением Правительства Российской Федерации от 18 сентября 2020 г. № 1490 (далее – образовательная программа).</w:t>
      </w:r>
    </w:p>
    <w:p w:rsidR="00C0261C" w:rsidRDefault="00C0261C" w:rsidP="00C0261C">
      <w:pPr>
        <w:pStyle w:val="a3"/>
        <w:spacing w:line="360" w:lineRule="auto"/>
        <w:ind w:right="142"/>
      </w:pPr>
      <w:r>
        <w:t>Условия реализации Программы включают организационно-педагогические условия и учебно-материальную базу организации, осуществляющей образовательную деятельность, включающую кадровые, информационно- методические и материально-технические условия, учебно-методические</w:t>
      </w:r>
      <w:r>
        <w:rPr>
          <w:spacing w:val="80"/>
        </w:rPr>
        <w:t xml:space="preserve"> </w:t>
      </w:r>
      <w:r>
        <w:rPr>
          <w:spacing w:val="-2"/>
        </w:rPr>
        <w:t>материалы.</w:t>
      </w:r>
    </w:p>
    <w:p w:rsidR="00C0261C" w:rsidRDefault="00C0261C" w:rsidP="00C0261C">
      <w:pPr>
        <w:pStyle w:val="a3"/>
        <w:spacing w:line="360" w:lineRule="auto"/>
        <w:ind w:right="150"/>
      </w:pPr>
      <w:r>
        <w:t>Программа предусматривает достаточный для формирования, закрепления и развития практических навыков и компетенций объем практики.</w:t>
      </w:r>
    </w:p>
    <w:p w:rsidR="00C0261C" w:rsidRDefault="00C0261C" w:rsidP="00C0261C">
      <w:pPr>
        <w:pStyle w:val="a3"/>
        <w:spacing w:line="360" w:lineRule="auto"/>
        <w:ind w:right="147"/>
      </w:pPr>
      <w:r>
        <w:t>Программа может быть использована для разработки адаптированной образовательной программы повышения квалификации лиц с ограниченными возможностями здоровья при соблюдении условий, без которых невозможно или затруднительно освоение образовательной программы обучающимися с ограниченными возможностями здоровья.</w:t>
      </w:r>
    </w:p>
    <w:p w:rsidR="00C0261C" w:rsidRDefault="00C0261C" w:rsidP="00C0261C">
      <w:pPr>
        <w:pStyle w:val="a3"/>
        <w:spacing w:line="360" w:lineRule="auto"/>
        <w:ind w:right="146"/>
      </w:pPr>
      <w:r>
        <w:t>Программа может быть использована для разработки образовательной программы повышения квалификации лиц, не достигших 18 лет.</w:t>
      </w:r>
    </w:p>
    <w:p w:rsidR="00C0261C" w:rsidRDefault="00C0261C" w:rsidP="00C0261C">
      <w:pPr>
        <w:ind w:left="3363"/>
        <w:jc w:val="both"/>
        <w:rPr>
          <w:b/>
          <w:sz w:val="28"/>
        </w:rPr>
      </w:pPr>
      <w:r>
        <w:rPr>
          <w:b/>
          <w:sz w:val="28"/>
        </w:rPr>
        <w:t>II.</w:t>
      </w:r>
      <w:r>
        <w:rPr>
          <w:b/>
          <w:spacing w:val="-5"/>
          <w:sz w:val="28"/>
        </w:rPr>
        <w:t xml:space="preserve"> </w:t>
      </w:r>
      <w:r w:rsidR="00104C31">
        <w:rPr>
          <w:b/>
          <w:spacing w:val="-5"/>
          <w:sz w:val="28"/>
          <w:lang w:val="ru-RU"/>
        </w:rPr>
        <w:t>У</w:t>
      </w:r>
      <w:r>
        <w:rPr>
          <w:b/>
          <w:sz w:val="28"/>
        </w:rPr>
        <w:t>чебный</w:t>
      </w:r>
      <w:r>
        <w:rPr>
          <w:b/>
          <w:spacing w:val="-5"/>
          <w:sz w:val="28"/>
        </w:rPr>
        <w:t xml:space="preserve"> </w:t>
      </w:r>
      <w:r>
        <w:rPr>
          <w:b/>
          <w:spacing w:val="-4"/>
          <w:sz w:val="28"/>
        </w:rPr>
        <w:t>план</w:t>
      </w:r>
    </w:p>
    <w:p w:rsidR="00C0261C" w:rsidRDefault="00C0261C" w:rsidP="00C0261C">
      <w:pPr>
        <w:pStyle w:val="a3"/>
        <w:spacing w:before="161"/>
        <w:ind w:left="0" w:right="138" w:firstLine="0"/>
        <w:jc w:val="right"/>
      </w:pPr>
      <w:r>
        <w:t>Таблица</w:t>
      </w:r>
      <w:r>
        <w:rPr>
          <w:spacing w:val="-7"/>
        </w:rPr>
        <w:t xml:space="preserve"> </w:t>
      </w:r>
      <w:r>
        <w:rPr>
          <w:spacing w:val="-10"/>
        </w:rPr>
        <w:t>1</w:t>
      </w:r>
    </w:p>
    <w:p w:rsidR="00C0261C" w:rsidRDefault="00C0261C" w:rsidP="00C0261C">
      <w:pPr>
        <w:pStyle w:val="a3"/>
        <w:spacing w:before="1"/>
        <w:ind w:left="0" w:firstLine="0"/>
        <w:jc w:val="left"/>
        <w:rPr>
          <w:sz w:val="14"/>
        </w:rPr>
      </w:pPr>
    </w:p>
    <w:tbl>
      <w:tblPr>
        <w:tblStyle w:val="TableNormal"/>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42"/>
        <w:gridCol w:w="1072"/>
        <w:gridCol w:w="1644"/>
        <w:gridCol w:w="1646"/>
      </w:tblGrid>
      <w:tr w:rsidR="00C0261C" w:rsidTr="005113A2">
        <w:trPr>
          <w:trHeight w:val="480"/>
        </w:trPr>
        <w:tc>
          <w:tcPr>
            <w:tcW w:w="5842" w:type="dxa"/>
            <w:vMerge w:val="restart"/>
          </w:tcPr>
          <w:p w:rsidR="00C0261C" w:rsidRDefault="00C0261C" w:rsidP="005113A2">
            <w:pPr>
              <w:pStyle w:val="TableParagraph"/>
              <w:spacing w:before="101"/>
              <w:ind w:left="1933"/>
              <w:jc w:val="left"/>
              <w:rPr>
                <w:sz w:val="24"/>
              </w:rPr>
            </w:pPr>
            <w:r>
              <w:rPr>
                <w:sz w:val="24"/>
              </w:rPr>
              <w:t>Учебные</w:t>
            </w:r>
            <w:r>
              <w:rPr>
                <w:spacing w:val="-7"/>
                <w:sz w:val="24"/>
              </w:rPr>
              <w:t xml:space="preserve"> </w:t>
            </w:r>
            <w:r>
              <w:rPr>
                <w:spacing w:val="-2"/>
                <w:sz w:val="24"/>
              </w:rPr>
              <w:t>предметы</w:t>
            </w:r>
          </w:p>
        </w:tc>
        <w:tc>
          <w:tcPr>
            <w:tcW w:w="4362" w:type="dxa"/>
            <w:gridSpan w:val="3"/>
          </w:tcPr>
          <w:p w:rsidR="00C0261C" w:rsidRDefault="00C0261C" w:rsidP="005113A2">
            <w:pPr>
              <w:pStyle w:val="TableParagraph"/>
              <w:spacing w:before="101"/>
              <w:ind w:left="1270"/>
              <w:jc w:val="left"/>
              <w:rPr>
                <w:sz w:val="24"/>
              </w:rPr>
            </w:pPr>
            <w:r>
              <w:rPr>
                <w:sz w:val="24"/>
              </w:rPr>
              <w:t xml:space="preserve">Количество </w:t>
            </w:r>
            <w:r>
              <w:rPr>
                <w:spacing w:val="-2"/>
                <w:sz w:val="24"/>
              </w:rPr>
              <w:t>часов</w:t>
            </w:r>
          </w:p>
        </w:tc>
      </w:tr>
      <w:tr w:rsidR="00C0261C" w:rsidTr="005113A2">
        <w:trPr>
          <w:trHeight w:val="480"/>
        </w:trPr>
        <w:tc>
          <w:tcPr>
            <w:tcW w:w="5842" w:type="dxa"/>
            <w:vMerge/>
            <w:tcBorders>
              <w:top w:val="nil"/>
            </w:tcBorders>
          </w:tcPr>
          <w:p w:rsidR="00C0261C" w:rsidRDefault="00C0261C" w:rsidP="005113A2">
            <w:pPr>
              <w:rPr>
                <w:sz w:val="2"/>
                <w:szCs w:val="2"/>
              </w:rPr>
            </w:pPr>
          </w:p>
        </w:tc>
        <w:tc>
          <w:tcPr>
            <w:tcW w:w="1072" w:type="dxa"/>
            <w:vMerge w:val="restart"/>
          </w:tcPr>
          <w:p w:rsidR="00C0261C" w:rsidRDefault="00C0261C" w:rsidP="005113A2">
            <w:pPr>
              <w:pStyle w:val="TableParagraph"/>
              <w:spacing w:before="101"/>
              <w:ind w:left="242"/>
              <w:jc w:val="left"/>
              <w:rPr>
                <w:sz w:val="24"/>
              </w:rPr>
            </w:pPr>
            <w:r>
              <w:rPr>
                <w:spacing w:val="-2"/>
                <w:sz w:val="24"/>
              </w:rPr>
              <w:t>Всего</w:t>
            </w:r>
          </w:p>
        </w:tc>
        <w:tc>
          <w:tcPr>
            <w:tcW w:w="3290" w:type="dxa"/>
            <w:gridSpan w:val="2"/>
          </w:tcPr>
          <w:p w:rsidR="00C0261C" w:rsidRDefault="00C0261C" w:rsidP="005113A2">
            <w:pPr>
              <w:pStyle w:val="TableParagraph"/>
              <w:spacing w:before="101"/>
              <w:ind w:left="1027"/>
              <w:jc w:val="left"/>
              <w:rPr>
                <w:sz w:val="24"/>
              </w:rPr>
            </w:pPr>
            <w:r>
              <w:rPr>
                <w:sz w:val="24"/>
              </w:rPr>
              <w:t>В</w:t>
            </w:r>
            <w:r>
              <w:rPr>
                <w:spacing w:val="-2"/>
                <w:sz w:val="24"/>
              </w:rPr>
              <w:t xml:space="preserve"> </w:t>
            </w:r>
            <w:r>
              <w:rPr>
                <w:sz w:val="24"/>
              </w:rPr>
              <w:t>том</w:t>
            </w:r>
            <w:r>
              <w:rPr>
                <w:spacing w:val="-2"/>
                <w:sz w:val="24"/>
              </w:rPr>
              <w:t xml:space="preserve"> числе</w:t>
            </w:r>
          </w:p>
        </w:tc>
      </w:tr>
      <w:tr w:rsidR="00C0261C" w:rsidTr="005113A2">
        <w:trPr>
          <w:trHeight w:val="756"/>
        </w:trPr>
        <w:tc>
          <w:tcPr>
            <w:tcW w:w="5842" w:type="dxa"/>
            <w:vMerge/>
            <w:tcBorders>
              <w:top w:val="nil"/>
            </w:tcBorders>
          </w:tcPr>
          <w:p w:rsidR="00C0261C" w:rsidRDefault="00C0261C" w:rsidP="005113A2">
            <w:pPr>
              <w:rPr>
                <w:sz w:val="2"/>
                <w:szCs w:val="2"/>
              </w:rPr>
            </w:pPr>
          </w:p>
        </w:tc>
        <w:tc>
          <w:tcPr>
            <w:tcW w:w="1072" w:type="dxa"/>
            <w:vMerge/>
            <w:tcBorders>
              <w:top w:val="nil"/>
            </w:tcBorders>
          </w:tcPr>
          <w:p w:rsidR="00C0261C" w:rsidRDefault="00C0261C" w:rsidP="005113A2">
            <w:pPr>
              <w:rPr>
                <w:sz w:val="2"/>
                <w:szCs w:val="2"/>
              </w:rPr>
            </w:pPr>
          </w:p>
        </w:tc>
        <w:tc>
          <w:tcPr>
            <w:tcW w:w="1644" w:type="dxa"/>
          </w:tcPr>
          <w:p w:rsidR="00C0261C" w:rsidRDefault="00C0261C" w:rsidP="005113A2">
            <w:pPr>
              <w:pStyle w:val="TableParagraph"/>
              <w:spacing w:before="101"/>
              <w:ind w:left="431" w:hanging="367"/>
              <w:jc w:val="left"/>
              <w:rPr>
                <w:sz w:val="24"/>
              </w:rPr>
            </w:pPr>
            <w:r>
              <w:rPr>
                <w:spacing w:val="-2"/>
                <w:sz w:val="24"/>
              </w:rPr>
              <w:t>Теоретические занятия</w:t>
            </w:r>
          </w:p>
        </w:tc>
        <w:tc>
          <w:tcPr>
            <w:tcW w:w="1646" w:type="dxa"/>
          </w:tcPr>
          <w:p w:rsidR="00C0261C" w:rsidRDefault="00C0261C" w:rsidP="005113A2">
            <w:pPr>
              <w:pStyle w:val="TableParagraph"/>
              <w:spacing w:before="101"/>
              <w:ind w:left="432" w:hanging="325"/>
              <w:jc w:val="left"/>
              <w:rPr>
                <w:sz w:val="24"/>
              </w:rPr>
            </w:pPr>
            <w:r>
              <w:rPr>
                <w:spacing w:val="-2"/>
                <w:sz w:val="24"/>
              </w:rPr>
              <w:t>Практические занятия</w:t>
            </w:r>
          </w:p>
        </w:tc>
      </w:tr>
      <w:tr w:rsidR="00C0261C" w:rsidTr="005113A2">
        <w:trPr>
          <w:trHeight w:val="480"/>
        </w:trPr>
        <w:tc>
          <w:tcPr>
            <w:tcW w:w="10204" w:type="dxa"/>
            <w:gridSpan w:val="4"/>
          </w:tcPr>
          <w:p w:rsidR="00C0261C" w:rsidRDefault="00C0261C" w:rsidP="005113A2">
            <w:pPr>
              <w:pStyle w:val="TableParagraph"/>
              <w:spacing w:before="101"/>
              <w:ind w:left="13" w:right="5"/>
              <w:rPr>
                <w:sz w:val="24"/>
              </w:rPr>
            </w:pPr>
            <w:r>
              <w:rPr>
                <w:sz w:val="24"/>
              </w:rPr>
              <w:t>Практическая</w:t>
            </w:r>
            <w:r>
              <w:rPr>
                <w:spacing w:val="-12"/>
                <w:sz w:val="24"/>
              </w:rPr>
              <w:t xml:space="preserve"> </w:t>
            </w:r>
            <w:r>
              <w:rPr>
                <w:spacing w:val="-2"/>
                <w:sz w:val="24"/>
              </w:rPr>
              <w:t>подготовка</w:t>
            </w:r>
          </w:p>
        </w:tc>
      </w:tr>
      <w:tr w:rsidR="00C0261C" w:rsidTr="005113A2">
        <w:trPr>
          <w:trHeight w:val="1307"/>
        </w:trPr>
        <w:tc>
          <w:tcPr>
            <w:tcW w:w="5842" w:type="dxa"/>
          </w:tcPr>
          <w:p w:rsidR="00C0261C" w:rsidRDefault="00C0261C" w:rsidP="005113A2">
            <w:pPr>
              <w:pStyle w:val="TableParagraph"/>
              <w:spacing w:before="101"/>
              <w:ind w:left="62"/>
              <w:jc w:val="left"/>
              <w:rPr>
                <w:sz w:val="24"/>
              </w:rPr>
            </w:pPr>
            <w:r>
              <w:rPr>
                <w:sz w:val="24"/>
              </w:rPr>
              <w:t>Вождение транспортных средств» соответствующей категории «M», «A», подкатегории «A1», «B1» (с мотоциклетной</w:t>
            </w:r>
            <w:r>
              <w:rPr>
                <w:spacing w:val="-10"/>
                <w:sz w:val="24"/>
              </w:rPr>
              <w:t xml:space="preserve"> </w:t>
            </w:r>
            <w:r>
              <w:rPr>
                <w:sz w:val="24"/>
              </w:rPr>
              <w:t>посадкой</w:t>
            </w:r>
            <w:r>
              <w:rPr>
                <w:spacing w:val="-10"/>
                <w:sz w:val="24"/>
              </w:rPr>
              <w:t xml:space="preserve"> </w:t>
            </w:r>
            <w:r>
              <w:rPr>
                <w:sz w:val="24"/>
              </w:rPr>
              <w:t>или</w:t>
            </w:r>
            <w:r>
              <w:rPr>
                <w:spacing w:val="-10"/>
                <w:sz w:val="24"/>
              </w:rPr>
              <w:t xml:space="preserve"> </w:t>
            </w:r>
            <w:r>
              <w:rPr>
                <w:sz w:val="24"/>
              </w:rPr>
              <w:t>рулем</w:t>
            </w:r>
            <w:r>
              <w:rPr>
                <w:spacing w:val="-10"/>
                <w:sz w:val="24"/>
              </w:rPr>
              <w:t xml:space="preserve"> </w:t>
            </w:r>
            <w:r>
              <w:rPr>
                <w:sz w:val="24"/>
              </w:rPr>
              <w:t>мотоциклетного типа) с механической трансмиссией</w:t>
            </w:r>
          </w:p>
        </w:tc>
        <w:tc>
          <w:tcPr>
            <w:tcW w:w="1072" w:type="dxa"/>
          </w:tcPr>
          <w:p w:rsidR="00C0261C" w:rsidRDefault="00C0261C" w:rsidP="005113A2">
            <w:pPr>
              <w:pStyle w:val="TableParagraph"/>
              <w:spacing w:before="101"/>
              <w:ind w:left="15" w:right="1"/>
              <w:rPr>
                <w:sz w:val="24"/>
              </w:rPr>
            </w:pPr>
            <w:r>
              <w:rPr>
                <w:spacing w:val="-10"/>
                <w:sz w:val="24"/>
              </w:rPr>
              <w:t>8</w:t>
            </w:r>
          </w:p>
        </w:tc>
        <w:tc>
          <w:tcPr>
            <w:tcW w:w="1644" w:type="dxa"/>
          </w:tcPr>
          <w:p w:rsidR="00C0261C" w:rsidRDefault="00C0261C" w:rsidP="005113A2">
            <w:pPr>
              <w:pStyle w:val="TableParagraph"/>
              <w:spacing w:before="101"/>
              <w:ind w:left="24" w:right="11"/>
              <w:rPr>
                <w:sz w:val="24"/>
              </w:rPr>
            </w:pPr>
            <w:r>
              <w:rPr>
                <w:spacing w:val="-10"/>
                <w:sz w:val="24"/>
              </w:rPr>
              <w:t>-</w:t>
            </w:r>
          </w:p>
        </w:tc>
        <w:tc>
          <w:tcPr>
            <w:tcW w:w="1646" w:type="dxa"/>
          </w:tcPr>
          <w:p w:rsidR="00C0261C" w:rsidRDefault="00C0261C" w:rsidP="005113A2">
            <w:pPr>
              <w:pStyle w:val="TableParagraph"/>
              <w:spacing w:before="101"/>
              <w:ind w:left="24" w:right="10"/>
              <w:rPr>
                <w:sz w:val="24"/>
              </w:rPr>
            </w:pPr>
            <w:r>
              <w:rPr>
                <w:spacing w:val="-10"/>
                <w:sz w:val="24"/>
              </w:rPr>
              <w:t>8</w:t>
            </w:r>
          </w:p>
        </w:tc>
      </w:tr>
      <w:tr w:rsidR="00C0261C" w:rsidTr="005113A2">
        <w:trPr>
          <w:trHeight w:val="480"/>
        </w:trPr>
        <w:tc>
          <w:tcPr>
            <w:tcW w:w="10204" w:type="dxa"/>
            <w:gridSpan w:val="4"/>
          </w:tcPr>
          <w:p w:rsidR="00C0261C" w:rsidRDefault="00C0261C" w:rsidP="005113A2">
            <w:pPr>
              <w:pStyle w:val="TableParagraph"/>
              <w:spacing w:before="101"/>
              <w:ind w:left="13"/>
              <w:rPr>
                <w:sz w:val="24"/>
              </w:rPr>
            </w:pPr>
            <w:r>
              <w:rPr>
                <w:spacing w:val="-2"/>
                <w:sz w:val="24"/>
              </w:rPr>
              <w:t>Квалификационный</w:t>
            </w:r>
            <w:r>
              <w:rPr>
                <w:spacing w:val="16"/>
                <w:sz w:val="24"/>
              </w:rPr>
              <w:t xml:space="preserve"> </w:t>
            </w:r>
            <w:r>
              <w:rPr>
                <w:spacing w:val="-2"/>
                <w:sz w:val="24"/>
              </w:rPr>
              <w:t>экзамен</w:t>
            </w:r>
          </w:p>
        </w:tc>
      </w:tr>
      <w:tr w:rsidR="00C0261C" w:rsidTr="005113A2">
        <w:trPr>
          <w:trHeight w:val="480"/>
        </w:trPr>
        <w:tc>
          <w:tcPr>
            <w:tcW w:w="5842" w:type="dxa"/>
          </w:tcPr>
          <w:p w:rsidR="00C0261C" w:rsidRDefault="00C0261C" w:rsidP="005113A2">
            <w:pPr>
              <w:pStyle w:val="TableParagraph"/>
              <w:spacing w:before="101"/>
              <w:ind w:left="62"/>
              <w:jc w:val="left"/>
              <w:rPr>
                <w:sz w:val="24"/>
              </w:rPr>
            </w:pPr>
            <w:r>
              <w:rPr>
                <w:spacing w:val="-2"/>
                <w:sz w:val="24"/>
              </w:rPr>
              <w:t>Квалификационный</w:t>
            </w:r>
            <w:r>
              <w:rPr>
                <w:spacing w:val="16"/>
                <w:sz w:val="24"/>
              </w:rPr>
              <w:t xml:space="preserve"> </w:t>
            </w:r>
            <w:r>
              <w:rPr>
                <w:spacing w:val="-2"/>
                <w:sz w:val="24"/>
              </w:rPr>
              <w:t>экзамен</w:t>
            </w:r>
          </w:p>
        </w:tc>
        <w:tc>
          <w:tcPr>
            <w:tcW w:w="1072" w:type="dxa"/>
          </w:tcPr>
          <w:p w:rsidR="00C0261C" w:rsidRDefault="00C0261C" w:rsidP="005113A2">
            <w:pPr>
              <w:pStyle w:val="TableParagraph"/>
              <w:spacing w:before="101"/>
              <w:ind w:left="15" w:right="1"/>
              <w:rPr>
                <w:sz w:val="24"/>
              </w:rPr>
            </w:pPr>
            <w:r>
              <w:rPr>
                <w:spacing w:val="-10"/>
                <w:sz w:val="24"/>
              </w:rPr>
              <w:t>2</w:t>
            </w:r>
          </w:p>
        </w:tc>
        <w:tc>
          <w:tcPr>
            <w:tcW w:w="1644" w:type="dxa"/>
          </w:tcPr>
          <w:p w:rsidR="00C0261C" w:rsidRDefault="00C0261C" w:rsidP="005113A2">
            <w:pPr>
              <w:pStyle w:val="TableParagraph"/>
              <w:spacing w:before="101"/>
              <w:ind w:left="24" w:right="11"/>
              <w:rPr>
                <w:sz w:val="24"/>
              </w:rPr>
            </w:pPr>
            <w:r>
              <w:rPr>
                <w:spacing w:val="-10"/>
                <w:sz w:val="24"/>
              </w:rPr>
              <w:t>-</w:t>
            </w:r>
          </w:p>
        </w:tc>
        <w:tc>
          <w:tcPr>
            <w:tcW w:w="1646" w:type="dxa"/>
          </w:tcPr>
          <w:p w:rsidR="00C0261C" w:rsidRDefault="00C0261C" w:rsidP="005113A2">
            <w:pPr>
              <w:pStyle w:val="TableParagraph"/>
              <w:spacing w:before="101"/>
              <w:ind w:left="24" w:right="10"/>
              <w:rPr>
                <w:sz w:val="24"/>
              </w:rPr>
            </w:pPr>
            <w:r>
              <w:rPr>
                <w:spacing w:val="-10"/>
                <w:sz w:val="24"/>
              </w:rPr>
              <w:t>2</w:t>
            </w:r>
          </w:p>
        </w:tc>
      </w:tr>
    </w:tbl>
    <w:p w:rsidR="00C0261C" w:rsidRDefault="00C0261C" w:rsidP="00C0261C">
      <w:pPr>
        <w:pStyle w:val="TableParagraph"/>
        <w:rPr>
          <w:sz w:val="24"/>
        </w:rPr>
        <w:sectPr w:rsidR="00C0261C">
          <w:pgSz w:w="11910" w:h="16840"/>
          <w:pgMar w:top="960" w:right="425" w:bottom="880" w:left="992" w:header="718" w:footer="685" w:gutter="0"/>
          <w:cols w:space="720"/>
        </w:sectPr>
      </w:pPr>
    </w:p>
    <w:p w:rsidR="00C0261C" w:rsidRDefault="00C0261C" w:rsidP="00C0261C">
      <w:pPr>
        <w:pStyle w:val="a3"/>
        <w:spacing w:before="1" w:after="1"/>
        <w:ind w:left="0" w:firstLine="0"/>
        <w:jc w:val="left"/>
        <w:rPr>
          <w:sz w:val="15"/>
        </w:rPr>
      </w:pPr>
    </w:p>
    <w:tbl>
      <w:tblPr>
        <w:tblStyle w:val="TableNormal"/>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42"/>
        <w:gridCol w:w="1072"/>
        <w:gridCol w:w="1644"/>
        <w:gridCol w:w="1646"/>
      </w:tblGrid>
      <w:tr w:rsidR="00C0261C" w:rsidTr="005113A2">
        <w:trPr>
          <w:trHeight w:val="480"/>
        </w:trPr>
        <w:tc>
          <w:tcPr>
            <w:tcW w:w="5842" w:type="dxa"/>
          </w:tcPr>
          <w:p w:rsidR="00C0261C" w:rsidRDefault="00C0261C" w:rsidP="005113A2">
            <w:pPr>
              <w:pStyle w:val="TableParagraph"/>
              <w:spacing w:before="101"/>
              <w:ind w:left="62"/>
              <w:jc w:val="left"/>
              <w:rPr>
                <w:sz w:val="24"/>
              </w:rPr>
            </w:pPr>
            <w:r>
              <w:rPr>
                <w:spacing w:val="-2"/>
                <w:sz w:val="24"/>
              </w:rPr>
              <w:t>Итого</w:t>
            </w:r>
          </w:p>
        </w:tc>
        <w:tc>
          <w:tcPr>
            <w:tcW w:w="1072" w:type="dxa"/>
          </w:tcPr>
          <w:p w:rsidR="00C0261C" w:rsidRDefault="00C0261C" w:rsidP="005113A2">
            <w:pPr>
              <w:pStyle w:val="TableParagraph"/>
              <w:spacing w:before="101"/>
              <w:ind w:left="15" w:right="1"/>
              <w:rPr>
                <w:sz w:val="24"/>
              </w:rPr>
            </w:pPr>
            <w:r>
              <w:rPr>
                <w:spacing w:val="-5"/>
                <w:sz w:val="24"/>
              </w:rPr>
              <w:t>10</w:t>
            </w:r>
          </w:p>
        </w:tc>
        <w:tc>
          <w:tcPr>
            <w:tcW w:w="1644" w:type="dxa"/>
          </w:tcPr>
          <w:p w:rsidR="00C0261C" w:rsidRDefault="00C0261C" w:rsidP="005113A2">
            <w:pPr>
              <w:pStyle w:val="TableParagraph"/>
              <w:spacing w:before="101"/>
              <w:ind w:left="24" w:right="11"/>
              <w:rPr>
                <w:sz w:val="24"/>
              </w:rPr>
            </w:pPr>
            <w:r>
              <w:rPr>
                <w:spacing w:val="-10"/>
                <w:sz w:val="24"/>
              </w:rPr>
              <w:t>-</w:t>
            </w:r>
          </w:p>
        </w:tc>
        <w:tc>
          <w:tcPr>
            <w:tcW w:w="1646" w:type="dxa"/>
          </w:tcPr>
          <w:p w:rsidR="00C0261C" w:rsidRDefault="00C0261C" w:rsidP="005113A2">
            <w:pPr>
              <w:pStyle w:val="TableParagraph"/>
              <w:spacing w:before="101"/>
              <w:ind w:left="24" w:right="10"/>
              <w:rPr>
                <w:sz w:val="24"/>
              </w:rPr>
            </w:pPr>
            <w:r>
              <w:rPr>
                <w:spacing w:val="-5"/>
                <w:sz w:val="24"/>
              </w:rPr>
              <w:t>10</w:t>
            </w:r>
          </w:p>
        </w:tc>
      </w:tr>
    </w:tbl>
    <w:p w:rsidR="00C0261C" w:rsidRDefault="00C0261C" w:rsidP="00C0261C">
      <w:pPr>
        <w:pStyle w:val="a3"/>
        <w:spacing w:before="160"/>
        <w:ind w:left="0" w:firstLine="0"/>
        <w:jc w:val="left"/>
      </w:pPr>
    </w:p>
    <w:p w:rsidR="00C0261C" w:rsidRDefault="00C0261C" w:rsidP="00C0261C">
      <w:pPr>
        <w:ind w:left="3342"/>
        <w:rPr>
          <w:b/>
          <w:sz w:val="28"/>
        </w:rPr>
      </w:pPr>
      <w:r>
        <w:rPr>
          <w:b/>
          <w:sz w:val="28"/>
        </w:rPr>
        <w:t xml:space="preserve">III. Практическая </w:t>
      </w:r>
      <w:r>
        <w:rPr>
          <w:b/>
          <w:spacing w:val="-2"/>
          <w:sz w:val="28"/>
        </w:rPr>
        <w:t>подготовка</w:t>
      </w:r>
    </w:p>
    <w:p w:rsidR="00C0261C" w:rsidRDefault="00104C31" w:rsidP="00C0261C">
      <w:pPr>
        <w:pStyle w:val="a5"/>
        <w:numPr>
          <w:ilvl w:val="1"/>
          <w:numId w:val="2"/>
        </w:numPr>
        <w:tabs>
          <w:tab w:val="left" w:pos="1522"/>
          <w:tab w:val="left" w:pos="3229"/>
          <w:tab w:val="left" w:pos="4504"/>
          <w:tab w:val="left" w:pos="6155"/>
          <w:tab w:val="left" w:pos="7534"/>
          <w:tab w:val="left" w:pos="8959"/>
        </w:tabs>
        <w:spacing w:before="161" w:line="360" w:lineRule="auto"/>
        <w:ind w:left="143" w:right="146" w:firstLine="709"/>
        <w:rPr>
          <w:b/>
          <w:sz w:val="28"/>
        </w:rPr>
      </w:pPr>
      <w:r>
        <w:rPr>
          <w:b/>
          <w:spacing w:val="-2"/>
          <w:sz w:val="28"/>
          <w:lang w:val="ru-RU"/>
        </w:rPr>
        <w:t>Р</w:t>
      </w:r>
      <w:r w:rsidR="00C0261C">
        <w:rPr>
          <w:b/>
          <w:spacing w:val="-2"/>
          <w:sz w:val="28"/>
        </w:rPr>
        <w:t>абочая</w:t>
      </w:r>
      <w:r w:rsidR="00C0261C">
        <w:rPr>
          <w:b/>
          <w:sz w:val="28"/>
        </w:rPr>
        <w:tab/>
      </w:r>
      <w:r w:rsidR="00C0261C">
        <w:rPr>
          <w:b/>
          <w:spacing w:val="-2"/>
          <w:sz w:val="28"/>
        </w:rPr>
        <w:t>программа</w:t>
      </w:r>
      <w:r w:rsidR="00C0261C">
        <w:rPr>
          <w:b/>
          <w:sz w:val="28"/>
        </w:rPr>
        <w:tab/>
      </w:r>
      <w:r w:rsidR="00C0261C">
        <w:rPr>
          <w:b/>
          <w:spacing w:val="-2"/>
          <w:sz w:val="28"/>
        </w:rPr>
        <w:t>учебного</w:t>
      </w:r>
      <w:r w:rsidR="00C0261C">
        <w:rPr>
          <w:b/>
          <w:sz w:val="28"/>
        </w:rPr>
        <w:tab/>
      </w:r>
      <w:r w:rsidR="00C0261C">
        <w:rPr>
          <w:b/>
          <w:spacing w:val="-2"/>
          <w:sz w:val="28"/>
        </w:rPr>
        <w:t>предмета</w:t>
      </w:r>
      <w:r w:rsidR="00C0261C">
        <w:rPr>
          <w:b/>
          <w:sz w:val="28"/>
        </w:rPr>
        <w:tab/>
      </w:r>
      <w:r w:rsidR="00C0261C">
        <w:rPr>
          <w:b/>
          <w:spacing w:val="-2"/>
          <w:sz w:val="28"/>
        </w:rPr>
        <w:t xml:space="preserve">«Вождение </w:t>
      </w:r>
      <w:r w:rsidR="00C0261C">
        <w:rPr>
          <w:b/>
          <w:sz w:val="28"/>
        </w:rPr>
        <w:t>транспортных</w:t>
      </w:r>
      <w:r w:rsidR="00C0261C">
        <w:rPr>
          <w:b/>
          <w:spacing w:val="58"/>
          <w:sz w:val="28"/>
        </w:rPr>
        <w:t xml:space="preserve"> </w:t>
      </w:r>
      <w:r w:rsidR="00C0261C">
        <w:rPr>
          <w:b/>
          <w:sz w:val="28"/>
        </w:rPr>
        <w:t>средств»</w:t>
      </w:r>
      <w:r w:rsidR="00C0261C">
        <w:rPr>
          <w:b/>
          <w:spacing w:val="58"/>
          <w:sz w:val="28"/>
        </w:rPr>
        <w:t xml:space="preserve"> </w:t>
      </w:r>
      <w:r w:rsidR="00C0261C">
        <w:rPr>
          <w:b/>
          <w:sz w:val="28"/>
        </w:rPr>
        <w:t>соответствующей</w:t>
      </w:r>
      <w:r w:rsidR="00C0261C">
        <w:rPr>
          <w:b/>
          <w:spacing w:val="59"/>
          <w:sz w:val="28"/>
        </w:rPr>
        <w:t xml:space="preserve"> </w:t>
      </w:r>
      <w:r w:rsidR="00C0261C">
        <w:rPr>
          <w:b/>
          <w:sz w:val="28"/>
        </w:rPr>
        <w:t>категории</w:t>
      </w:r>
      <w:r w:rsidR="00C0261C">
        <w:rPr>
          <w:b/>
          <w:spacing w:val="58"/>
          <w:sz w:val="28"/>
        </w:rPr>
        <w:t xml:space="preserve"> </w:t>
      </w:r>
      <w:r w:rsidR="00C0261C">
        <w:rPr>
          <w:b/>
          <w:sz w:val="28"/>
        </w:rPr>
        <w:t>«M»,</w:t>
      </w:r>
      <w:r w:rsidR="00C0261C">
        <w:rPr>
          <w:b/>
          <w:spacing w:val="58"/>
          <w:sz w:val="28"/>
        </w:rPr>
        <w:t xml:space="preserve"> </w:t>
      </w:r>
      <w:r w:rsidR="00C0261C">
        <w:rPr>
          <w:b/>
          <w:sz w:val="28"/>
        </w:rPr>
        <w:t>«A»,</w:t>
      </w:r>
      <w:r w:rsidR="00C0261C">
        <w:rPr>
          <w:b/>
          <w:spacing w:val="59"/>
          <w:sz w:val="28"/>
        </w:rPr>
        <w:t xml:space="preserve"> </w:t>
      </w:r>
      <w:r w:rsidR="00C0261C">
        <w:rPr>
          <w:b/>
          <w:spacing w:val="-2"/>
          <w:sz w:val="28"/>
        </w:rPr>
        <w:t>подкатегории</w:t>
      </w:r>
    </w:p>
    <w:p w:rsidR="00C0261C" w:rsidRDefault="00C0261C" w:rsidP="00C0261C">
      <w:pPr>
        <w:spacing w:line="360" w:lineRule="auto"/>
        <w:ind w:left="143"/>
        <w:rPr>
          <w:b/>
          <w:sz w:val="28"/>
        </w:rPr>
      </w:pPr>
      <w:r>
        <w:rPr>
          <w:b/>
          <w:sz w:val="28"/>
        </w:rPr>
        <w:t>«A1»,</w:t>
      </w:r>
      <w:r>
        <w:rPr>
          <w:b/>
          <w:spacing w:val="80"/>
          <w:sz w:val="28"/>
        </w:rPr>
        <w:t xml:space="preserve"> </w:t>
      </w:r>
      <w:r>
        <w:rPr>
          <w:b/>
          <w:sz w:val="28"/>
        </w:rPr>
        <w:t>«B1»</w:t>
      </w:r>
      <w:r>
        <w:rPr>
          <w:b/>
          <w:spacing w:val="40"/>
          <w:sz w:val="28"/>
        </w:rPr>
        <w:t xml:space="preserve"> </w:t>
      </w:r>
      <w:r>
        <w:rPr>
          <w:b/>
        </w:rPr>
        <w:t>(</w:t>
      </w:r>
      <w:r>
        <w:rPr>
          <w:b/>
          <w:sz w:val="28"/>
        </w:rPr>
        <w:t>с</w:t>
      </w:r>
      <w:r>
        <w:rPr>
          <w:b/>
          <w:spacing w:val="80"/>
          <w:sz w:val="28"/>
        </w:rPr>
        <w:t xml:space="preserve"> </w:t>
      </w:r>
      <w:r>
        <w:rPr>
          <w:b/>
          <w:sz w:val="28"/>
        </w:rPr>
        <w:t>мотоциклетной</w:t>
      </w:r>
      <w:r>
        <w:rPr>
          <w:b/>
          <w:spacing w:val="80"/>
          <w:sz w:val="28"/>
        </w:rPr>
        <w:t xml:space="preserve"> </w:t>
      </w:r>
      <w:r>
        <w:rPr>
          <w:b/>
          <w:sz w:val="28"/>
        </w:rPr>
        <w:t>посадкой</w:t>
      </w:r>
      <w:r>
        <w:rPr>
          <w:b/>
          <w:spacing w:val="80"/>
          <w:sz w:val="28"/>
        </w:rPr>
        <w:t xml:space="preserve"> </w:t>
      </w:r>
      <w:r>
        <w:rPr>
          <w:b/>
          <w:sz w:val="28"/>
        </w:rPr>
        <w:t>или</w:t>
      </w:r>
      <w:r>
        <w:rPr>
          <w:b/>
          <w:spacing w:val="80"/>
          <w:sz w:val="28"/>
        </w:rPr>
        <w:t xml:space="preserve"> </w:t>
      </w:r>
      <w:r>
        <w:rPr>
          <w:b/>
          <w:sz w:val="28"/>
        </w:rPr>
        <w:t>рулем</w:t>
      </w:r>
      <w:r>
        <w:rPr>
          <w:b/>
          <w:spacing w:val="80"/>
          <w:sz w:val="28"/>
        </w:rPr>
        <w:t xml:space="preserve"> </w:t>
      </w:r>
      <w:r>
        <w:rPr>
          <w:b/>
          <w:sz w:val="28"/>
        </w:rPr>
        <w:t>мотоциклетного</w:t>
      </w:r>
      <w:r>
        <w:rPr>
          <w:b/>
          <w:spacing w:val="80"/>
          <w:sz w:val="28"/>
        </w:rPr>
        <w:t xml:space="preserve"> </w:t>
      </w:r>
      <w:r>
        <w:rPr>
          <w:b/>
          <w:sz w:val="28"/>
        </w:rPr>
        <w:t>типа)</w:t>
      </w:r>
      <w:r>
        <w:rPr>
          <w:b/>
          <w:spacing w:val="80"/>
          <w:sz w:val="28"/>
        </w:rPr>
        <w:t xml:space="preserve"> </w:t>
      </w:r>
      <w:r>
        <w:rPr>
          <w:b/>
          <w:sz w:val="28"/>
        </w:rPr>
        <w:t>с механической трансмиссией»</w:t>
      </w:r>
    </w:p>
    <w:p w:rsidR="00C0261C" w:rsidRDefault="00C0261C" w:rsidP="00C0261C">
      <w:pPr>
        <w:spacing w:before="1"/>
        <w:ind w:left="2000"/>
        <w:rPr>
          <w:b/>
          <w:sz w:val="28"/>
        </w:rPr>
      </w:pPr>
      <w:r>
        <w:rPr>
          <w:b/>
          <w:sz w:val="28"/>
        </w:rPr>
        <w:t>Распределение</w:t>
      </w:r>
      <w:r>
        <w:rPr>
          <w:b/>
          <w:spacing w:val="-7"/>
          <w:sz w:val="28"/>
        </w:rPr>
        <w:t xml:space="preserve"> </w:t>
      </w:r>
      <w:r>
        <w:rPr>
          <w:b/>
          <w:sz w:val="28"/>
        </w:rPr>
        <w:t>учебных</w:t>
      </w:r>
      <w:r>
        <w:rPr>
          <w:b/>
          <w:spacing w:val="-4"/>
          <w:sz w:val="28"/>
        </w:rPr>
        <w:t xml:space="preserve"> </w:t>
      </w:r>
      <w:r>
        <w:rPr>
          <w:b/>
          <w:sz w:val="28"/>
        </w:rPr>
        <w:t>часов</w:t>
      </w:r>
      <w:r>
        <w:rPr>
          <w:b/>
          <w:spacing w:val="-5"/>
          <w:sz w:val="28"/>
        </w:rPr>
        <w:t xml:space="preserve"> </w:t>
      </w:r>
      <w:r>
        <w:rPr>
          <w:b/>
          <w:sz w:val="28"/>
        </w:rPr>
        <w:t>по</w:t>
      </w:r>
      <w:r>
        <w:rPr>
          <w:b/>
          <w:spacing w:val="-4"/>
          <w:sz w:val="28"/>
        </w:rPr>
        <w:t xml:space="preserve"> </w:t>
      </w:r>
      <w:r>
        <w:rPr>
          <w:b/>
          <w:sz w:val="28"/>
        </w:rPr>
        <w:t>разделам</w:t>
      </w:r>
      <w:r>
        <w:rPr>
          <w:b/>
          <w:spacing w:val="-5"/>
          <w:sz w:val="28"/>
        </w:rPr>
        <w:t xml:space="preserve"> </w:t>
      </w:r>
      <w:r>
        <w:rPr>
          <w:b/>
          <w:sz w:val="28"/>
        </w:rPr>
        <w:t>и</w:t>
      </w:r>
      <w:r>
        <w:rPr>
          <w:b/>
          <w:spacing w:val="-4"/>
          <w:sz w:val="28"/>
        </w:rPr>
        <w:t xml:space="preserve"> </w:t>
      </w:r>
      <w:r>
        <w:rPr>
          <w:b/>
          <w:spacing w:val="-2"/>
          <w:sz w:val="28"/>
        </w:rPr>
        <w:t>темам</w:t>
      </w:r>
    </w:p>
    <w:p w:rsidR="00C0261C" w:rsidRDefault="00C0261C" w:rsidP="00C0261C">
      <w:pPr>
        <w:pStyle w:val="a3"/>
        <w:spacing w:before="161"/>
        <w:ind w:left="0" w:right="137" w:firstLine="0"/>
        <w:jc w:val="right"/>
      </w:pPr>
      <w:r>
        <w:t>Таблица</w:t>
      </w:r>
      <w:r>
        <w:rPr>
          <w:spacing w:val="-6"/>
        </w:rPr>
        <w:t xml:space="preserve"> </w:t>
      </w:r>
      <w:r>
        <w:rPr>
          <w:spacing w:val="-10"/>
        </w:rPr>
        <w:t>2</w:t>
      </w:r>
    </w:p>
    <w:p w:rsidR="00C0261C" w:rsidRDefault="00C0261C" w:rsidP="00C0261C">
      <w:pPr>
        <w:pStyle w:val="a3"/>
        <w:ind w:left="0" w:firstLine="0"/>
        <w:jc w:val="left"/>
        <w:rPr>
          <w:sz w:val="14"/>
        </w:rPr>
      </w:pPr>
    </w:p>
    <w:tbl>
      <w:tblPr>
        <w:tblStyle w:val="TableNormal"/>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32"/>
        <w:gridCol w:w="1972"/>
      </w:tblGrid>
      <w:tr w:rsidR="00C0261C" w:rsidTr="005113A2">
        <w:trPr>
          <w:trHeight w:val="1032"/>
        </w:trPr>
        <w:tc>
          <w:tcPr>
            <w:tcW w:w="8232" w:type="dxa"/>
          </w:tcPr>
          <w:p w:rsidR="00C0261C" w:rsidRDefault="00C0261C" w:rsidP="005113A2">
            <w:pPr>
              <w:pStyle w:val="TableParagraph"/>
              <w:spacing w:before="101"/>
              <w:ind w:left="11" w:right="2"/>
              <w:rPr>
                <w:sz w:val="24"/>
              </w:rPr>
            </w:pPr>
            <w:r>
              <w:rPr>
                <w:sz w:val="24"/>
              </w:rPr>
              <w:t>Наименование</w:t>
            </w:r>
            <w:r>
              <w:rPr>
                <w:spacing w:val="-7"/>
                <w:sz w:val="24"/>
              </w:rPr>
              <w:t xml:space="preserve"> </w:t>
            </w:r>
            <w:r>
              <w:rPr>
                <w:sz w:val="24"/>
              </w:rPr>
              <w:t>разделов</w:t>
            </w:r>
            <w:r>
              <w:rPr>
                <w:spacing w:val="-7"/>
                <w:sz w:val="24"/>
              </w:rPr>
              <w:t xml:space="preserve"> </w:t>
            </w:r>
            <w:r>
              <w:rPr>
                <w:sz w:val="24"/>
              </w:rPr>
              <w:t>и</w:t>
            </w:r>
            <w:r>
              <w:rPr>
                <w:spacing w:val="-7"/>
                <w:sz w:val="24"/>
              </w:rPr>
              <w:t xml:space="preserve"> </w:t>
            </w:r>
            <w:r>
              <w:rPr>
                <w:spacing w:val="-5"/>
                <w:sz w:val="24"/>
              </w:rPr>
              <w:t>тем</w:t>
            </w:r>
          </w:p>
        </w:tc>
        <w:tc>
          <w:tcPr>
            <w:tcW w:w="1972" w:type="dxa"/>
          </w:tcPr>
          <w:p w:rsidR="00C0261C" w:rsidRDefault="00C0261C" w:rsidP="005113A2">
            <w:pPr>
              <w:pStyle w:val="TableParagraph"/>
              <w:spacing w:before="101"/>
              <w:ind w:left="18" w:right="2"/>
              <w:rPr>
                <w:sz w:val="24"/>
              </w:rPr>
            </w:pPr>
            <w:r>
              <w:rPr>
                <w:sz w:val="24"/>
              </w:rPr>
              <w:t>Количество</w:t>
            </w:r>
            <w:r>
              <w:rPr>
                <w:spacing w:val="-15"/>
                <w:sz w:val="24"/>
              </w:rPr>
              <w:t xml:space="preserve"> </w:t>
            </w:r>
            <w:r>
              <w:rPr>
                <w:sz w:val="24"/>
              </w:rPr>
              <w:t xml:space="preserve">часов </w:t>
            </w:r>
            <w:r>
              <w:rPr>
                <w:spacing w:val="-2"/>
                <w:sz w:val="24"/>
              </w:rPr>
              <w:t>практической подготовки</w:t>
            </w:r>
          </w:p>
        </w:tc>
      </w:tr>
      <w:tr w:rsidR="00C0261C" w:rsidTr="005113A2">
        <w:trPr>
          <w:trHeight w:val="480"/>
        </w:trPr>
        <w:tc>
          <w:tcPr>
            <w:tcW w:w="10204" w:type="dxa"/>
            <w:gridSpan w:val="2"/>
          </w:tcPr>
          <w:p w:rsidR="00C0261C" w:rsidRDefault="00C0261C" w:rsidP="005113A2">
            <w:pPr>
              <w:pStyle w:val="TableParagraph"/>
              <w:spacing w:before="101"/>
              <w:ind w:left="13" w:right="13"/>
              <w:rPr>
                <w:sz w:val="24"/>
              </w:rPr>
            </w:pPr>
            <w:r>
              <w:rPr>
                <w:sz w:val="24"/>
              </w:rPr>
              <w:t>Обучение</w:t>
            </w:r>
            <w:r>
              <w:rPr>
                <w:spacing w:val="-11"/>
                <w:sz w:val="24"/>
              </w:rPr>
              <w:t xml:space="preserve"> </w:t>
            </w:r>
            <w:r>
              <w:rPr>
                <w:sz w:val="24"/>
              </w:rPr>
              <w:t>первоначальным</w:t>
            </w:r>
            <w:r>
              <w:rPr>
                <w:spacing w:val="-10"/>
                <w:sz w:val="24"/>
              </w:rPr>
              <w:t xml:space="preserve"> </w:t>
            </w:r>
            <w:r>
              <w:rPr>
                <w:sz w:val="24"/>
              </w:rPr>
              <w:t>навыкам</w:t>
            </w:r>
            <w:r>
              <w:rPr>
                <w:spacing w:val="-10"/>
                <w:sz w:val="24"/>
              </w:rPr>
              <w:t xml:space="preserve"> </w:t>
            </w:r>
            <w:r>
              <w:rPr>
                <w:sz w:val="24"/>
              </w:rPr>
              <w:t>управления</w:t>
            </w:r>
            <w:r>
              <w:rPr>
                <w:spacing w:val="-10"/>
                <w:sz w:val="24"/>
              </w:rPr>
              <w:t xml:space="preserve"> </w:t>
            </w:r>
            <w:r>
              <w:rPr>
                <w:sz w:val="24"/>
              </w:rPr>
              <w:t>транспортным</w:t>
            </w:r>
            <w:r>
              <w:rPr>
                <w:spacing w:val="-10"/>
                <w:sz w:val="24"/>
              </w:rPr>
              <w:t xml:space="preserve"> </w:t>
            </w:r>
            <w:r>
              <w:rPr>
                <w:spacing w:val="-2"/>
                <w:sz w:val="24"/>
              </w:rPr>
              <w:t>средством</w:t>
            </w:r>
          </w:p>
        </w:tc>
      </w:tr>
      <w:tr w:rsidR="00C0261C" w:rsidTr="005113A2">
        <w:trPr>
          <w:trHeight w:val="480"/>
        </w:trPr>
        <w:tc>
          <w:tcPr>
            <w:tcW w:w="8232" w:type="dxa"/>
          </w:tcPr>
          <w:p w:rsidR="00C0261C" w:rsidRDefault="00C0261C" w:rsidP="005113A2">
            <w:pPr>
              <w:pStyle w:val="TableParagraph"/>
              <w:spacing w:before="101"/>
              <w:ind w:left="62"/>
              <w:jc w:val="left"/>
              <w:rPr>
                <w:sz w:val="24"/>
              </w:rPr>
            </w:pPr>
            <w:r>
              <w:rPr>
                <w:sz w:val="24"/>
              </w:rPr>
              <w:t>Действия</w:t>
            </w:r>
            <w:r>
              <w:rPr>
                <w:spacing w:val="-8"/>
                <w:sz w:val="24"/>
              </w:rPr>
              <w:t xml:space="preserve"> </w:t>
            </w:r>
            <w:r>
              <w:rPr>
                <w:sz w:val="24"/>
              </w:rPr>
              <w:t>органами</w:t>
            </w:r>
            <w:r>
              <w:rPr>
                <w:spacing w:val="-8"/>
                <w:sz w:val="24"/>
              </w:rPr>
              <w:t xml:space="preserve"> </w:t>
            </w:r>
            <w:r>
              <w:rPr>
                <w:spacing w:val="-2"/>
                <w:sz w:val="24"/>
              </w:rPr>
              <w:t>управления</w:t>
            </w:r>
          </w:p>
        </w:tc>
        <w:tc>
          <w:tcPr>
            <w:tcW w:w="1972" w:type="dxa"/>
          </w:tcPr>
          <w:p w:rsidR="00C0261C" w:rsidRDefault="00C0261C" w:rsidP="005113A2">
            <w:pPr>
              <w:pStyle w:val="TableParagraph"/>
              <w:spacing w:before="101"/>
              <w:ind w:left="18" w:right="4"/>
              <w:rPr>
                <w:sz w:val="24"/>
              </w:rPr>
            </w:pPr>
            <w:r>
              <w:rPr>
                <w:spacing w:val="-10"/>
                <w:sz w:val="24"/>
              </w:rPr>
              <w:t>1</w:t>
            </w:r>
          </w:p>
        </w:tc>
      </w:tr>
      <w:tr w:rsidR="00C0261C" w:rsidTr="005113A2">
        <w:trPr>
          <w:trHeight w:val="1031"/>
        </w:trPr>
        <w:tc>
          <w:tcPr>
            <w:tcW w:w="8232" w:type="dxa"/>
          </w:tcPr>
          <w:p w:rsidR="00C0261C" w:rsidRDefault="00C0261C" w:rsidP="005113A2">
            <w:pPr>
              <w:pStyle w:val="TableParagraph"/>
              <w:spacing w:before="101"/>
              <w:ind w:left="62" w:right="59"/>
              <w:jc w:val="both"/>
              <w:rPr>
                <w:sz w:val="24"/>
              </w:rPr>
            </w:pPr>
            <w:r>
              <w:rPr>
                <w:sz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972" w:type="dxa"/>
          </w:tcPr>
          <w:p w:rsidR="00C0261C" w:rsidRDefault="00C0261C" w:rsidP="005113A2">
            <w:pPr>
              <w:pStyle w:val="TableParagraph"/>
              <w:spacing w:before="101"/>
              <w:ind w:left="18" w:right="4"/>
              <w:rPr>
                <w:sz w:val="24"/>
              </w:rPr>
            </w:pPr>
            <w:r>
              <w:rPr>
                <w:spacing w:val="-10"/>
                <w:sz w:val="24"/>
              </w:rPr>
              <w:t>1</w:t>
            </w:r>
          </w:p>
        </w:tc>
      </w:tr>
      <w:tr w:rsidR="00C0261C" w:rsidTr="005113A2">
        <w:trPr>
          <w:trHeight w:val="1032"/>
        </w:trPr>
        <w:tc>
          <w:tcPr>
            <w:tcW w:w="8232" w:type="dxa"/>
          </w:tcPr>
          <w:p w:rsidR="00C0261C" w:rsidRDefault="00C0261C" w:rsidP="005113A2">
            <w:pPr>
              <w:pStyle w:val="TableParagraph"/>
              <w:spacing w:before="101"/>
              <w:ind w:left="62" w:right="61"/>
              <w:jc w:val="both"/>
              <w:rPr>
                <w:sz w:val="24"/>
              </w:rPr>
            </w:pPr>
            <w:r>
              <w:rPr>
                <w:sz w:val="24"/>
              </w:rPr>
              <w:t>Начало движения, движение по кольцевому маршруту, остановка в заданном месте,</w:t>
            </w:r>
            <w:r>
              <w:rPr>
                <w:spacing w:val="-2"/>
                <w:sz w:val="24"/>
              </w:rPr>
              <w:t xml:space="preserve"> </w:t>
            </w:r>
            <w:r>
              <w:rPr>
                <w:sz w:val="24"/>
              </w:rPr>
              <w:t>повороты</w:t>
            </w:r>
            <w:r>
              <w:rPr>
                <w:spacing w:val="-2"/>
                <w:sz w:val="24"/>
              </w:rPr>
              <w:t xml:space="preserve"> </w:t>
            </w:r>
            <w:r>
              <w:rPr>
                <w:sz w:val="24"/>
              </w:rPr>
              <w:t>в</w:t>
            </w:r>
            <w:r>
              <w:rPr>
                <w:spacing w:val="-2"/>
                <w:sz w:val="24"/>
              </w:rPr>
              <w:t xml:space="preserve"> </w:t>
            </w:r>
            <w:r>
              <w:rPr>
                <w:sz w:val="24"/>
              </w:rPr>
              <w:t>движении,</w:t>
            </w:r>
            <w:r>
              <w:rPr>
                <w:spacing w:val="-2"/>
                <w:sz w:val="24"/>
              </w:rPr>
              <w:t xml:space="preserve"> </w:t>
            </w:r>
            <w:r>
              <w:rPr>
                <w:sz w:val="24"/>
              </w:rPr>
              <w:t>разворот</w:t>
            </w:r>
            <w:r>
              <w:rPr>
                <w:spacing w:val="-2"/>
                <w:sz w:val="24"/>
              </w:rPr>
              <w:t xml:space="preserve"> </w:t>
            </w:r>
            <w:r>
              <w:rPr>
                <w:sz w:val="24"/>
              </w:rPr>
              <w:t>для</w:t>
            </w:r>
            <w:r>
              <w:rPr>
                <w:spacing w:val="-2"/>
                <w:sz w:val="24"/>
              </w:rPr>
              <w:t xml:space="preserve"> </w:t>
            </w:r>
            <w:r>
              <w:rPr>
                <w:sz w:val="24"/>
              </w:rPr>
              <w:t>движения</w:t>
            </w:r>
            <w:r>
              <w:rPr>
                <w:spacing w:val="-2"/>
                <w:sz w:val="24"/>
              </w:rPr>
              <w:t xml:space="preserve"> </w:t>
            </w:r>
            <w:r>
              <w:rPr>
                <w:sz w:val="24"/>
              </w:rPr>
              <w:t>в</w:t>
            </w:r>
            <w:r>
              <w:rPr>
                <w:spacing w:val="-2"/>
                <w:sz w:val="24"/>
              </w:rPr>
              <w:t xml:space="preserve"> </w:t>
            </w:r>
            <w:r>
              <w:rPr>
                <w:sz w:val="24"/>
              </w:rPr>
              <w:t>обратном</w:t>
            </w:r>
            <w:r>
              <w:rPr>
                <w:spacing w:val="-2"/>
                <w:sz w:val="24"/>
              </w:rPr>
              <w:t xml:space="preserve"> </w:t>
            </w:r>
            <w:r>
              <w:rPr>
                <w:sz w:val="24"/>
              </w:rPr>
              <w:t>направлении, проезд перекрестка и пешеходного перехода</w:t>
            </w:r>
          </w:p>
        </w:tc>
        <w:tc>
          <w:tcPr>
            <w:tcW w:w="1972" w:type="dxa"/>
          </w:tcPr>
          <w:p w:rsidR="00C0261C" w:rsidRDefault="00C0261C" w:rsidP="005113A2">
            <w:pPr>
              <w:pStyle w:val="TableParagraph"/>
              <w:spacing w:before="101"/>
              <w:ind w:left="18" w:right="4"/>
              <w:rPr>
                <w:sz w:val="24"/>
              </w:rPr>
            </w:pPr>
            <w:r>
              <w:rPr>
                <w:spacing w:val="-10"/>
                <w:sz w:val="24"/>
              </w:rPr>
              <w:t>6</w:t>
            </w:r>
          </w:p>
        </w:tc>
      </w:tr>
      <w:tr w:rsidR="00C0261C" w:rsidTr="005113A2">
        <w:trPr>
          <w:trHeight w:val="480"/>
        </w:trPr>
        <w:tc>
          <w:tcPr>
            <w:tcW w:w="8232" w:type="dxa"/>
          </w:tcPr>
          <w:p w:rsidR="00C0261C" w:rsidRDefault="00C0261C" w:rsidP="005113A2">
            <w:pPr>
              <w:pStyle w:val="TableParagraph"/>
              <w:spacing w:before="101"/>
              <w:ind w:left="62"/>
              <w:jc w:val="left"/>
              <w:rPr>
                <w:sz w:val="24"/>
              </w:rPr>
            </w:pPr>
            <w:r>
              <w:rPr>
                <w:spacing w:val="-2"/>
                <w:sz w:val="24"/>
              </w:rPr>
              <w:t>Итого</w:t>
            </w:r>
          </w:p>
        </w:tc>
        <w:tc>
          <w:tcPr>
            <w:tcW w:w="1972" w:type="dxa"/>
          </w:tcPr>
          <w:p w:rsidR="00C0261C" w:rsidRDefault="00C0261C" w:rsidP="005113A2">
            <w:pPr>
              <w:pStyle w:val="TableParagraph"/>
              <w:spacing w:before="101"/>
              <w:ind w:left="18" w:right="4"/>
              <w:rPr>
                <w:sz w:val="24"/>
              </w:rPr>
            </w:pPr>
            <w:r>
              <w:rPr>
                <w:spacing w:val="-10"/>
                <w:sz w:val="24"/>
              </w:rPr>
              <w:t>8</w:t>
            </w:r>
          </w:p>
        </w:tc>
      </w:tr>
    </w:tbl>
    <w:p w:rsidR="00C0261C" w:rsidRDefault="00C0261C" w:rsidP="00C0261C">
      <w:pPr>
        <w:pStyle w:val="a3"/>
        <w:spacing w:before="161"/>
        <w:ind w:left="0" w:firstLine="0"/>
        <w:jc w:val="left"/>
      </w:pPr>
    </w:p>
    <w:p w:rsidR="00C0261C" w:rsidRDefault="00C0261C" w:rsidP="00C0261C">
      <w:pPr>
        <w:pStyle w:val="a5"/>
        <w:numPr>
          <w:ilvl w:val="2"/>
          <w:numId w:val="2"/>
        </w:numPr>
        <w:tabs>
          <w:tab w:val="left" w:pos="1657"/>
        </w:tabs>
        <w:spacing w:line="360" w:lineRule="auto"/>
        <w:ind w:left="143" w:right="145" w:firstLine="709"/>
        <w:jc w:val="both"/>
        <w:rPr>
          <w:b/>
          <w:sz w:val="28"/>
        </w:rPr>
      </w:pPr>
      <w:r>
        <w:rPr>
          <w:b/>
          <w:sz w:val="28"/>
        </w:rPr>
        <w:t xml:space="preserve">Обучение первоначальным навыкам управления транспортным </w:t>
      </w:r>
      <w:r>
        <w:rPr>
          <w:b/>
          <w:spacing w:val="-2"/>
          <w:sz w:val="28"/>
        </w:rPr>
        <w:t>средством.</w:t>
      </w:r>
    </w:p>
    <w:p w:rsidR="00C0261C" w:rsidRDefault="00C0261C" w:rsidP="00C0261C">
      <w:pPr>
        <w:pStyle w:val="a3"/>
        <w:spacing w:line="360" w:lineRule="auto"/>
        <w:ind w:right="141"/>
      </w:pPr>
      <w:r>
        <w:t>Посадка, действия с органами управления: посадка, ознакомление с расположением органов управления и контрольно-измерительных приборов учебного транспортного средства, регулировка зеркал заднего вида;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w:t>
      </w:r>
      <w:r>
        <w:rPr>
          <w:spacing w:val="40"/>
        </w:rPr>
        <w:t xml:space="preserve"> </w:t>
      </w:r>
      <w:r>
        <w:t>восходящем</w:t>
      </w:r>
      <w:r>
        <w:rPr>
          <w:spacing w:val="40"/>
        </w:rPr>
        <w:t xml:space="preserve"> </w:t>
      </w:r>
      <w:r>
        <w:t>и</w:t>
      </w:r>
      <w:r>
        <w:rPr>
          <w:spacing w:val="40"/>
        </w:rPr>
        <w:t xml:space="preserve"> </w:t>
      </w:r>
      <w:r>
        <w:t>нисходящем</w:t>
      </w:r>
      <w:r>
        <w:rPr>
          <w:spacing w:val="40"/>
        </w:rPr>
        <w:t xml:space="preserve"> </w:t>
      </w:r>
      <w:r>
        <w:t>порядке;</w:t>
      </w:r>
      <w:r>
        <w:rPr>
          <w:spacing w:val="40"/>
        </w:rPr>
        <w:t xml:space="preserve"> </w:t>
      </w:r>
      <w:r>
        <w:t>действия</w:t>
      </w:r>
      <w:r>
        <w:rPr>
          <w:spacing w:val="40"/>
        </w:rPr>
        <w:t xml:space="preserve"> </w:t>
      </w:r>
      <w:r>
        <w:t>органами</w:t>
      </w:r>
      <w:r>
        <w:rPr>
          <w:spacing w:val="40"/>
        </w:rPr>
        <w:t xml:space="preserve"> </w:t>
      </w:r>
      <w:r>
        <w:t>управления</w:t>
      </w:r>
      <w:r>
        <w:rPr>
          <w:spacing w:val="40"/>
        </w:rPr>
        <w:t xml:space="preserve"> </w:t>
      </w:r>
      <w:r>
        <w:t>передним</w:t>
      </w:r>
      <w:r>
        <w:rPr>
          <w:spacing w:val="40"/>
        </w:rPr>
        <w:t xml:space="preserve"> </w:t>
      </w:r>
      <w:r>
        <w:t>и</w:t>
      </w:r>
    </w:p>
    <w:p w:rsidR="00C0261C" w:rsidRDefault="00C0261C" w:rsidP="00C0261C">
      <w:pPr>
        <w:pStyle w:val="a3"/>
        <w:spacing w:line="360" w:lineRule="auto"/>
        <w:sectPr w:rsidR="00C0261C">
          <w:pgSz w:w="11910" w:h="16840"/>
          <w:pgMar w:top="960" w:right="425" w:bottom="880" w:left="992" w:header="718" w:footer="685" w:gutter="0"/>
          <w:cols w:space="720"/>
        </w:sectPr>
      </w:pPr>
    </w:p>
    <w:p w:rsidR="00C0261C" w:rsidRDefault="00C0261C" w:rsidP="00C0261C">
      <w:pPr>
        <w:pStyle w:val="a3"/>
        <w:spacing w:before="174" w:line="360" w:lineRule="auto"/>
        <w:ind w:right="153" w:firstLine="0"/>
      </w:pPr>
      <w:r>
        <w:lastRenderedPageBreak/>
        <w:t>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w:t>
      </w:r>
      <w:r>
        <w:rPr>
          <w:spacing w:val="-4"/>
        </w:rPr>
        <w:t xml:space="preserve"> </w:t>
      </w:r>
      <w:r>
        <w:t>тормозами;</w:t>
      </w:r>
      <w:r>
        <w:rPr>
          <w:spacing w:val="-4"/>
        </w:rPr>
        <w:t xml:space="preserve"> </w:t>
      </w:r>
      <w:r>
        <w:t>удержание</w:t>
      </w:r>
      <w:r>
        <w:rPr>
          <w:spacing w:val="-4"/>
        </w:rPr>
        <w:t xml:space="preserve"> </w:t>
      </w:r>
      <w:r>
        <w:t>равновесия</w:t>
      </w:r>
      <w:r>
        <w:rPr>
          <w:spacing w:val="-4"/>
        </w:rPr>
        <w:t xml:space="preserve"> </w:t>
      </w:r>
      <w:r>
        <w:t>на</w:t>
      </w:r>
      <w:r>
        <w:rPr>
          <w:spacing w:val="-4"/>
        </w:rPr>
        <w:t xml:space="preserve"> </w:t>
      </w:r>
      <w:r>
        <w:t>неподвижном</w:t>
      </w:r>
      <w:r>
        <w:rPr>
          <w:spacing w:val="-4"/>
        </w:rPr>
        <w:t xml:space="preserve"> </w:t>
      </w:r>
      <w:r>
        <w:t>транспортном</w:t>
      </w:r>
      <w:r>
        <w:rPr>
          <w:spacing w:val="-4"/>
        </w:rPr>
        <w:t xml:space="preserve"> </w:t>
      </w:r>
      <w:r>
        <w:t>средстве.</w:t>
      </w:r>
      <w:r>
        <w:rPr>
          <w:spacing w:val="-4"/>
        </w:rPr>
        <w:t xml:space="preserve"> </w:t>
      </w:r>
      <w:r>
        <w:t>. Обучение проводится на учебном транспортном средстве или тренажере.</w:t>
      </w:r>
    </w:p>
    <w:p w:rsidR="00C0261C" w:rsidRDefault="00C0261C" w:rsidP="00C0261C">
      <w:pPr>
        <w:pStyle w:val="a3"/>
        <w:spacing w:line="360" w:lineRule="auto"/>
        <w:ind w:right="149" w:firstLine="540"/>
      </w:pPr>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C0261C" w:rsidRDefault="00C0261C" w:rsidP="00C0261C">
      <w:pPr>
        <w:pStyle w:val="a3"/>
        <w:spacing w:line="360" w:lineRule="auto"/>
        <w:ind w:right="146" w:firstLine="540"/>
      </w:pPr>
      <w:r>
        <w:t>Начало движения, движение по кольцевому маршруту, остановка в заданном месте, повороты в движении, разворот для движения в обратном направлении, проезд перекрестка и пешеходного перехода: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w:t>
      </w:r>
      <w:r>
        <w:rPr>
          <w:spacing w:val="-4"/>
        </w:rPr>
        <w:t xml:space="preserve"> </w:t>
      </w:r>
      <w:r>
        <w:t>поворота,</w:t>
      </w:r>
      <w:r>
        <w:rPr>
          <w:spacing w:val="-4"/>
        </w:rPr>
        <w:t xml:space="preserve"> </w:t>
      </w:r>
      <w:r>
        <w:t>поворот</w:t>
      </w:r>
      <w:r>
        <w:rPr>
          <w:spacing w:val="-4"/>
        </w:rPr>
        <w:t xml:space="preserve"> </w:t>
      </w:r>
      <w:r>
        <w:t>налево,</w:t>
      </w:r>
      <w:r>
        <w:rPr>
          <w:spacing w:val="-4"/>
        </w:rPr>
        <w:t xml:space="preserve"> </w:t>
      </w:r>
      <w:r>
        <w:t>выключение</w:t>
      </w:r>
      <w:r>
        <w:rPr>
          <w:spacing w:val="-4"/>
        </w:rPr>
        <w:t xml:space="preserve"> </w:t>
      </w:r>
      <w:r>
        <w:t>указателя</w:t>
      </w:r>
      <w:r>
        <w:rPr>
          <w:spacing w:val="-4"/>
        </w:rPr>
        <w:t xml:space="preserve"> </w:t>
      </w:r>
      <w:r>
        <w:t>поворота,</w:t>
      </w:r>
      <w:r>
        <w:rPr>
          <w:spacing w:val="-4"/>
        </w:rPr>
        <w:t xml:space="preserve"> </w:t>
      </w:r>
      <w:r>
        <w:t>разгон;</w:t>
      </w:r>
      <w:r>
        <w:rPr>
          <w:spacing w:val="-4"/>
        </w:rPr>
        <w:t xml:space="preserve"> </w:t>
      </w:r>
      <w:r>
        <w:t>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C0261C" w:rsidRDefault="00C0261C" w:rsidP="00C0261C">
      <w:pPr>
        <w:spacing w:before="1"/>
        <w:ind w:left="1940"/>
        <w:jc w:val="both"/>
        <w:rPr>
          <w:b/>
          <w:sz w:val="28"/>
        </w:rPr>
      </w:pPr>
      <w:r>
        <w:rPr>
          <w:b/>
          <w:sz w:val="28"/>
        </w:rPr>
        <w:t>IV.</w:t>
      </w:r>
      <w:r>
        <w:rPr>
          <w:b/>
          <w:spacing w:val="-5"/>
          <w:sz w:val="28"/>
        </w:rPr>
        <w:t xml:space="preserve"> </w:t>
      </w:r>
      <w:r>
        <w:rPr>
          <w:b/>
          <w:sz w:val="28"/>
        </w:rPr>
        <w:t>Планируемые</w:t>
      </w:r>
      <w:r>
        <w:rPr>
          <w:b/>
          <w:spacing w:val="-6"/>
          <w:sz w:val="28"/>
        </w:rPr>
        <w:t xml:space="preserve"> </w:t>
      </w:r>
      <w:r>
        <w:rPr>
          <w:b/>
          <w:sz w:val="28"/>
        </w:rPr>
        <w:t>результаты</w:t>
      </w:r>
      <w:r>
        <w:rPr>
          <w:b/>
          <w:spacing w:val="-6"/>
          <w:sz w:val="28"/>
        </w:rPr>
        <w:t xml:space="preserve"> </w:t>
      </w:r>
      <w:r>
        <w:rPr>
          <w:b/>
          <w:sz w:val="28"/>
        </w:rPr>
        <w:t>освоения</w:t>
      </w:r>
      <w:r>
        <w:rPr>
          <w:b/>
          <w:spacing w:val="-4"/>
          <w:sz w:val="28"/>
        </w:rPr>
        <w:t xml:space="preserve"> </w:t>
      </w:r>
      <w:r>
        <w:rPr>
          <w:b/>
          <w:spacing w:val="-2"/>
          <w:sz w:val="28"/>
        </w:rPr>
        <w:t>Программы</w:t>
      </w:r>
    </w:p>
    <w:p w:rsidR="00C0261C" w:rsidRDefault="00C0261C" w:rsidP="00C0261C">
      <w:pPr>
        <w:pStyle w:val="a3"/>
        <w:spacing w:before="161" w:line="360" w:lineRule="auto"/>
        <w:ind w:right="149" w:firstLine="540"/>
      </w:pPr>
      <w:r>
        <w:t>В результате освоения образовательной программы обучающиеся должны</w:t>
      </w:r>
      <w:r>
        <w:rPr>
          <w:spacing w:val="40"/>
        </w:rPr>
        <w:t xml:space="preserve"> </w:t>
      </w:r>
      <w:r>
        <w:t>уметь</w:t>
      </w:r>
      <w:r>
        <w:rPr>
          <w:spacing w:val="70"/>
        </w:rPr>
        <w:t xml:space="preserve">   </w:t>
      </w:r>
      <w:r>
        <w:t>безопасно</w:t>
      </w:r>
      <w:r>
        <w:rPr>
          <w:spacing w:val="70"/>
        </w:rPr>
        <w:t xml:space="preserve">   </w:t>
      </w:r>
      <w:r>
        <w:t>и</w:t>
      </w:r>
      <w:r>
        <w:rPr>
          <w:spacing w:val="71"/>
        </w:rPr>
        <w:t xml:space="preserve">   </w:t>
      </w:r>
      <w:r>
        <w:t>эффективно</w:t>
      </w:r>
      <w:r>
        <w:rPr>
          <w:spacing w:val="70"/>
        </w:rPr>
        <w:t xml:space="preserve">   </w:t>
      </w:r>
      <w:r>
        <w:t>управлять</w:t>
      </w:r>
      <w:r>
        <w:rPr>
          <w:spacing w:val="70"/>
        </w:rPr>
        <w:t xml:space="preserve">   </w:t>
      </w:r>
      <w:r>
        <w:t>транспортным</w:t>
      </w:r>
      <w:r>
        <w:rPr>
          <w:spacing w:val="71"/>
        </w:rPr>
        <w:t xml:space="preserve">   </w:t>
      </w:r>
      <w:r>
        <w:rPr>
          <w:spacing w:val="-2"/>
        </w:rPr>
        <w:t>средством</w:t>
      </w:r>
    </w:p>
    <w:p w:rsidR="00C0261C" w:rsidRDefault="00C0261C" w:rsidP="00C0261C">
      <w:pPr>
        <w:pStyle w:val="a3"/>
        <w:spacing w:line="360" w:lineRule="auto"/>
        <w:sectPr w:rsidR="00C0261C">
          <w:pgSz w:w="11910" w:h="16840"/>
          <w:pgMar w:top="960" w:right="425" w:bottom="880" w:left="992" w:header="718" w:footer="685" w:gutter="0"/>
          <w:cols w:space="720"/>
        </w:sectPr>
      </w:pPr>
    </w:p>
    <w:p w:rsidR="00C0261C" w:rsidRDefault="00C0261C" w:rsidP="00C0261C">
      <w:pPr>
        <w:pStyle w:val="a3"/>
        <w:spacing w:before="174" w:line="360" w:lineRule="auto"/>
        <w:ind w:firstLine="0"/>
        <w:jc w:val="left"/>
      </w:pPr>
      <w:r>
        <w:lastRenderedPageBreak/>
        <w:t>соответствующей</w:t>
      </w:r>
      <w:r>
        <w:rPr>
          <w:spacing w:val="40"/>
        </w:rPr>
        <w:t xml:space="preserve"> </w:t>
      </w:r>
      <w:r>
        <w:t>категории</w:t>
      </w:r>
      <w:r>
        <w:rPr>
          <w:spacing w:val="40"/>
        </w:rPr>
        <w:t xml:space="preserve"> </w:t>
      </w:r>
      <w:r>
        <w:t>с</w:t>
      </w:r>
      <w:r>
        <w:rPr>
          <w:spacing w:val="40"/>
        </w:rPr>
        <w:t xml:space="preserve"> </w:t>
      </w:r>
      <w:r>
        <w:t>механической</w:t>
      </w:r>
      <w:r>
        <w:rPr>
          <w:spacing w:val="40"/>
        </w:rPr>
        <w:t xml:space="preserve"> </w:t>
      </w:r>
      <w:r>
        <w:t>трансмиссией</w:t>
      </w:r>
      <w:r>
        <w:rPr>
          <w:spacing w:val="40"/>
        </w:rPr>
        <w:t xml:space="preserve"> </w:t>
      </w:r>
      <w:r>
        <w:t>в</w:t>
      </w:r>
      <w:r>
        <w:rPr>
          <w:spacing w:val="40"/>
        </w:rPr>
        <w:t xml:space="preserve"> </w:t>
      </w:r>
      <w:r>
        <w:t>различных</w:t>
      </w:r>
      <w:r>
        <w:rPr>
          <w:spacing w:val="40"/>
        </w:rPr>
        <w:t xml:space="preserve"> </w:t>
      </w:r>
      <w:r>
        <w:t xml:space="preserve">условиях </w:t>
      </w:r>
      <w:r>
        <w:rPr>
          <w:spacing w:val="-2"/>
        </w:rPr>
        <w:t>движения.</w:t>
      </w:r>
    </w:p>
    <w:p w:rsidR="00C0261C" w:rsidRDefault="00C0261C" w:rsidP="00C0261C">
      <w:pPr>
        <w:ind w:left="2955"/>
        <w:jc w:val="both"/>
        <w:rPr>
          <w:b/>
          <w:sz w:val="28"/>
        </w:rPr>
      </w:pPr>
      <w:r>
        <w:rPr>
          <w:b/>
          <w:sz w:val="28"/>
        </w:rPr>
        <w:t>V.</w:t>
      </w:r>
      <w:r>
        <w:rPr>
          <w:b/>
          <w:spacing w:val="-4"/>
          <w:sz w:val="28"/>
        </w:rPr>
        <w:t xml:space="preserve"> </w:t>
      </w:r>
      <w:r>
        <w:rPr>
          <w:b/>
          <w:sz w:val="28"/>
        </w:rPr>
        <w:t>Условия</w:t>
      </w:r>
      <w:r>
        <w:rPr>
          <w:b/>
          <w:spacing w:val="-3"/>
          <w:sz w:val="28"/>
        </w:rPr>
        <w:t xml:space="preserve"> </w:t>
      </w:r>
      <w:r>
        <w:rPr>
          <w:b/>
          <w:sz w:val="28"/>
        </w:rPr>
        <w:t>реализации</w:t>
      </w:r>
      <w:r>
        <w:rPr>
          <w:b/>
          <w:spacing w:val="-3"/>
          <w:sz w:val="28"/>
        </w:rPr>
        <w:t xml:space="preserve"> </w:t>
      </w:r>
      <w:r>
        <w:rPr>
          <w:b/>
          <w:spacing w:val="-2"/>
          <w:sz w:val="28"/>
        </w:rPr>
        <w:t>Программы</w:t>
      </w:r>
    </w:p>
    <w:p w:rsidR="00C0261C" w:rsidRDefault="00C0261C" w:rsidP="00C0261C">
      <w:pPr>
        <w:pStyle w:val="a5"/>
        <w:numPr>
          <w:ilvl w:val="1"/>
          <w:numId w:val="1"/>
        </w:numPr>
        <w:tabs>
          <w:tab w:val="left" w:pos="1675"/>
        </w:tabs>
        <w:spacing w:before="161" w:line="360" w:lineRule="auto"/>
        <w:ind w:left="143" w:right="145" w:firstLine="709"/>
        <w:jc w:val="both"/>
        <w:rPr>
          <w:sz w:val="28"/>
        </w:rPr>
      </w:pPr>
      <w:r>
        <w:rPr>
          <w:sz w:val="28"/>
        </w:rPr>
        <w:t>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w:t>
      </w:r>
      <w:r>
        <w:rPr>
          <w:spacing w:val="40"/>
          <w:sz w:val="28"/>
        </w:rPr>
        <w:t xml:space="preserve"> </w:t>
      </w:r>
      <w:r>
        <w:rPr>
          <w:spacing w:val="-2"/>
          <w:sz w:val="28"/>
        </w:rPr>
        <w:t>обучающихся.</w:t>
      </w:r>
    </w:p>
    <w:p w:rsidR="00C0261C" w:rsidRDefault="00C0261C" w:rsidP="00C0261C">
      <w:pPr>
        <w:pStyle w:val="a3"/>
        <w:spacing w:line="360" w:lineRule="auto"/>
        <w:ind w:right="149"/>
      </w:pPr>
      <w:r>
        <w:t>Обучение проводится с использованием учебно-материальной базы, соответствующей требованиям, установленным абзацем 2 пункта 1 статьи 26 Федерального закона № 196-ФЗ.</w:t>
      </w:r>
    </w:p>
    <w:p w:rsidR="00C0261C" w:rsidRDefault="00C0261C" w:rsidP="00C0261C">
      <w:pPr>
        <w:pStyle w:val="a3"/>
        <w:ind w:left="853" w:firstLine="0"/>
      </w:pPr>
      <w:r>
        <w:t>Наполняемость</w:t>
      </w:r>
      <w:r>
        <w:rPr>
          <w:spacing w:val="-7"/>
        </w:rPr>
        <w:t xml:space="preserve"> </w:t>
      </w:r>
      <w:r>
        <w:t>учебной</w:t>
      </w:r>
      <w:r>
        <w:rPr>
          <w:spacing w:val="-6"/>
        </w:rPr>
        <w:t xml:space="preserve"> </w:t>
      </w:r>
      <w:r>
        <w:t>группы</w:t>
      </w:r>
      <w:r>
        <w:rPr>
          <w:spacing w:val="-6"/>
        </w:rPr>
        <w:t xml:space="preserve"> </w:t>
      </w:r>
      <w:r>
        <w:t>не</w:t>
      </w:r>
      <w:r>
        <w:rPr>
          <w:spacing w:val="-7"/>
        </w:rPr>
        <w:t xml:space="preserve"> </w:t>
      </w:r>
      <w:r>
        <w:t>должна</w:t>
      </w:r>
      <w:r>
        <w:rPr>
          <w:spacing w:val="-6"/>
        </w:rPr>
        <w:t xml:space="preserve"> </w:t>
      </w:r>
      <w:r>
        <w:t>превышать</w:t>
      </w:r>
      <w:r>
        <w:rPr>
          <w:spacing w:val="-6"/>
        </w:rPr>
        <w:t xml:space="preserve"> </w:t>
      </w:r>
      <w:r>
        <w:t>30</w:t>
      </w:r>
      <w:r>
        <w:rPr>
          <w:spacing w:val="-5"/>
        </w:rPr>
        <w:t xml:space="preserve"> </w:t>
      </w:r>
      <w:r>
        <w:rPr>
          <w:spacing w:val="-2"/>
        </w:rPr>
        <w:t>человек.</w:t>
      </w:r>
    </w:p>
    <w:p w:rsidR="00C0261C" w:rsidRDefault="00C0261C" w:rsidP="00C0261C">
      <w:pPr>
        <w:pStyle w:val="a3"/>
        <w:spacing w:before="161" w:line="360" w:lineRule="auto"/>
        <w:ind w:right="143"/>
      </w:pPr>
      <w:r>
        <w:t>Продолжительность учебного часа практического обучения вождению составляет 1 астрономический час (60 минут).</w:t>
      </w:r>
    </w:p>
    <w:p w:rsidR="00C0261C" w:rsidRDefault="00C0261C" w:rsidP="00C0261C">
      <w:pPr>
        <w:pStyle w:val="a3"/>
        <w:spacing w:line="360" w:lineRule="auto"/>
        <w:ind w:right="141"/>
      </w:pPr>
      <w:r>
        <w:t>Обучение вождению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Положением о практической подготовке обучающихся,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 885/390.</w:t>
      </w:r>
    </w:p>
    <w:p w:rsidR="00C0261C" w:rsidRDefault="00C0261C" w:rsidP="00C0261C">
      <w:pPr>
        <w:pStyle w:val="a3"/>
        <w:spacing w:before="1" w:line="360" w:lineRule="auto"/>
        <w:ind w:right="147"/>
      </w:pPr>
      <w: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w:t>
      </w:r>
    </w:p>
    <w:p w:rsidR="00C0261C" w:rsidRDefault="00C0261C" w:rsidP="00C0261C">
      <w:pPr>
        <w:pStyle w:val="a3"/>
        <w:spacing w:line="360" w:lineRule="auto"/>
        <w:sectPr w:rsidR="00C0261C">
          <w:pgSz w:w="11910" w:h="16840"/>
          <w:pgMar w:top="960" w:right="425" w:bottom="880" w:left="992" w:header="718" w:footer="685" w:gutter="0"/>
          <w:cols w:space="720"/>
        </w:sectPr>
      </w:pPr>
    </w:p>
    <w:p w:rsidR="00C0261C" w:rsidRDefault="00C0261C" w:rsidP="00C0261C">
      <w:pPr>
        <w:pStyle w:val="a3"/>
        <w:spacing w:before="174"/>
        <w:ind w:firstLine="0"/>
      </w:pPr>
      <w:r>
        <w:lastRenderedPageBreak/>
        <w:t>утверждаемым</w:t>
      </w:r>
      <w:r>
        <w:rPr>
          <w:spacing w:val="-11"/>
        </w:rPr>
        <w:t xml:space="preserve"> </w:t>
      </w:r>
      <w:r>
        <w:t>организацией,</w:t>
      </w:r>
      <w:r>
        <w:rPr>
          <w:spacing w:val="-10"/>
        </w:rPr>
        <w:t xml:space="preserve"> </w:t>
      </w:r>
      <w:r>
        <w:t>осуществляющей</w:t>
      </w:r>
      <w:r>
        <w:rPr>
          <w:spacing w:val="-10"/>
        </w:rPr>
        <w:t xml:space="preserve"> </w:t>
      </w:r>
      <w:r>
        <w:t>образовательную</w:t>
      </w:r>
      <w:r>
        <w:rPr>
          <w:spacing w:val="-10"/>
        </w:rPr>
        <w:t xml:space="preserve"> </w:t>
      </w:r>
      <w:r>
        <w:rPr>
          <w:spacing w:val="-2"/>
        </w:rPr>
        <w:t>деятельность.</w:t>
      </w:r>
    </w:p>
    <w:p w:rsidR="00C0261C" w:rsidRDefault="00C0261C" w:rsidP="00C0261C">
      <w:pPr>
        <w:pStyle w:val="a3"/>
        <w:spacing w:before="161" w:line="360" w:lineRule="auto"/>
        <w:ind w:right="151"/>
      </w:pPr>
      <w:r>
        <w:t>Обучение</w:t>
      </w:r>
      <w:r>
        <w:rPr>
          <w:spacing w:val="-8"/>
        </w:rPr>
        <w:t xml:space="preserve"> </w:t>
      </w:r>
      <w:r>
        <w:t>вождению</w:t>
      </w:r>
      <w:r>
        <w:rPr>
          <w:spacing w:val="-8"/>
        </w:rPr>
        <w:t xml:space="preserve"> </w:t>
      </w:r>
      <w:r>
        <w:t>включает</w:t>
      </w:r>
      <w:r>
        <w:rPr>
          <w:spacing w:val="-7"/>
        </w:rPr>
        <w:t xml:space="preserve"> </w:t>
      </w:r>
      <w:r>
        <w:t>обучение</w:t>
      </w:r>
      <w:r>
        <w:rPr>
          <w:spacing w:val="-8"/>
        </w:rPr>
        <w:t xml:space="preserve"> </w:t>
      </w:r>
      <w:r>
        <w:t>первоначальным</w:t>
      </w:r>
      <w:r>
        <w:rPr>
          <w:spacing w:val="-8"/>
        </w:rPr>
        <w:t xml:space="preserve"> </w:t>
      </w:r>
      <w:r>
        <w:t>навыкам</w:t>
      </w:r>
      <w:r>
        <w:rPr>
          <w:spacing w:val="-8"/>
        </w:rPr>
        <w:t xml:space="preserve"> </w:t>
      </w:r>
      <w:r>
        <w:t>управления транспортным средством.</w:t>
      </w:r>
    </w:p>
    <w:p w:rsidR="00C0261C" w:rsidRDefault="00C0261C" w:rsidP="00C0261C">
      <w:pPr>
        <w:pStyle w:val="a3"/>
        <w:spacing w:line="360" w:lineRule="auto"/>
        <w:ind w:right="149"/>
      </w:pPr>
      <w:r>
        <w:t>Обучение первоначальным навыкам управления транспортным средством проводится на закрытых площадках или автодромах, соответствующих</w:t>
      </w:r>
      <w:r>
        <w:rPr>
          <w:spacing w:val="40"/>
        </w:rPr>
        <w:t xml:space="preserve"> </w:t>
      </w:r>
      <w:r>
        <w:t>материально-техническим условиям, предусмотренным пунктом 5.4 Программы.</w:t>
      </w:r>
    </w:p>
    <w:p w:rsidR="00C0261C" w:rsidRDefault="00C0261C" w:rsidP="00C0261C">
      <w:pPr>
        <w:pStyle w:val="a3"/>
        <w:spacing w:line="360" w:lineRule="auto"/>
        <w:ind w:right="150"/>
      </w:pPr>
      <w:r>
        <w:t>Транспортное средство, используемое для обучения вождению, должно соответствовать</w:t>
      </w:r>
      <w:r>
        <w:rPr>
          <w:spacing w:val="-6"/>
        </w:rPr>
        <w:t xml:space="preserve"> </w:t>
      </w:r>
      <w:r>
        <w:t>материально-техническим</w:t>
      </w:r>
      <w:r>
        <w:rPr>
          <w:spacing w:val="-6"/>
        </w:rPr>
        <w:t xml:space="preserve"> </w:t>
      </w:r>
      <w:r>
        <w:t>условиям,</w:t>
      </w:r>
      <w:r>
        <w:rPr>
          <w:spacing w:val="-6"/>
        </w:rPr>
        <w:t xml:space="preserve"> </w:t>
      </w:r>
      <w:r>
        <w:t>предусмотренным</w:t>
      </w:r>
      <w:r>
        <w:rPr>
          <w:spacing w:val="-6"/>
        </w:rPr>
        <w:t xml:space="preserve"> </w:t>
      </w:r>
      <w:r>
        <w:t>пунктом</w:t>
      </w:r>
      <w:r>
        <w:rPr>
          <w:spacing w:val="-6"/>
        </w:rPr>
        <w:t xml:space="preserve"> </w:t>
      </w:r>
      <w:r>
        <w:t xml:space="preserve">5.4 </w:t>
      </w:r>
      <w:r>
        <w:rPr>
          <w:spacing w:val="-2"/>
        </w:rPr>
        <w:t>Программы.</w:t>
      </w:r>
    </w:p>
    <w:p w:rsidR="00C0261C" w:rsidRDefault="00C0261C" w:rsidP="00C0261C">
      <w:pPr>
        <w:pStyle w:val="a3"/>
        <w:spacing w:line="360" w:lineRule="auto"/>
        <w:ind w:right="144"/>
      </w:pPr>
      <w:r>
        <w:t>На занятии по вождению мастер производственного обучения вождению транспортных средств должен иметь при себе:</w:t>
      </w:r>
    </w:p>
    <w:p w:rsidR="00C0261C" w:rsidRDefault="00C0261C" w:rsidP="00C0261C">
      <w:pPr>
        <w:pStyle w:val="a3"/>
        <w:spacing w:line="360" w:lineRule="auto"/>
        <w:ind w:right="145"/>
      </w:pPr>
      <w:r>
        <w:t>оригинал или заверенную в порядке, определяемом организацией, осуществляющей образовательную деятельность,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rsidR="00C0261C" w:rsidRDefault="00C0261C" w:rsidP="00C0261C">
      <w:pPr>
        <w:pStyle w:val="a3"/>
        <w:spacing w:line="360" w:lineRule="auto"/>
        <w:ind w:right="151"/>
      </w:pPr>
      <w:r>
        <w:t>водительское удостоверение на право управления транспортным средством соответствующей категории или подкатегории;</w:t>
      </w:r>
    </w:p>
    <w:p w:rsidR="00C0261C" w:rsidRDefault="00C0261C" w:rsidP="00C0261C">
      <w:pPr>
        <w:pStyle w:val="a3"/>
        <w:spacing w:before="1" w:line="360" w:lineRule="auto"/>
        <w:ind w:right="143"/>
      </w:pPr>
      <w:r>
        <w:t>копию приказа (выписки из приказа) о зачислении обучающегося в организацию, осуществляющую образовательную деятельность, на обучение по соответствующей</w:t>
      </w:r>
      <w:r>
        <w:rPr>
          <w:spacing w:val="-3"/>
        </w:rPr>
        <w:t xml:space="preserve"> </w:t>
      </w:r>
      <w:r>
        <w:t>образовательной</w:t>
      </w:r>
      <w:r>
        <w:rPr>
          <w:spacing w:val="-3"/>
        </w:rPr>
        <w:t xml:space="preserve"> </w:t>
      </w:r>
      <w:r>
        <w:t>программе,</w:t>
      </w:r>
      <w:r>
        <w:rPr>
          <w:spacing w:val="-3"/>
        </w:rPr>
        <w:t xml:space="preserve"> </w:t>
      </w:r>
      <w:r>
        <w:t>заверенную</w:t>
      </w:r>
      <w:r>
        <w:rPr>
          <w:spacing w:val="-3"/>
        </w:rPr>
        <w:t xml:space="preserve"> </w:t>
      </w:r>
      <w:r>
        <w:t>в</w:t>
      </w:r>
      <w:r>
        <w:rPr>
          <w:spacing w:val="-3"/>
        </w:rPr>
        <w:t xml:space="preserve"> </w:t>
      </w:r>
      <w:r>
        <w:t>порядке,</w:t>
      </w:r>
      <w:r>
        <w:rPr>
          <w:spacing w:val="-3"/>
        </w:rPr>
        <w:t xml:space="preserve"> </w:t>
      </w:r>
      <w:r>
        <w:t>определяемом организацией, осуществляющей образовательную деятельность.</w:t>
      </w:r>
    </w:p>
    <w:p w:rsidR="00C0261C" w:rsidRDefault="00C0261C" w:rsidP="00C0261C">
      <w:pPr>
        <w:pStyle w:val="a5"/>
        <w:numPr>
          <w:ilvl w:val="1"/>
          <w:numId w:val="1"/>
        </w:numPr>
        <w:tabs>
          <w:tab w:val="left" w:pos="1343"/>
        </w:tabs>
        <w:ind w:left="1343" w:hanging="490"/>
        <w:jc w:val="both"/>
        <w:rPr>
          <w:sz w:val="28"/>
        </w:rPr>
      </w:pPr>
      <w:r>
        <w:rPr>
          <w:sz w:val="28"/>
        </w:rPr>
        <w:t>Кадровые</w:t>
      </w:r>
      <w:r>
        <w:rPr>
          <w:spacing w:val="-10"/>
          <w:sz w:val="28"/>
        </w:rPr>
        <w:t xml:space="preserve"> </w:t>
      </w:r>
      <w:r>
        <w:rPr>
          <w:sz w:val="28"/>
        </w:rPr>
        <w:t>условия</w:t>
      </w:r>
      <w:r>
        <w:rPr>
          <w:spacing w:val="-10"/>
          <w:sz w:val="28"/>
        </w:rPr>
        <w:t xml:space="preserve"> </w:t>
      </w:r>
      <w:r>
        <w:rPr>
          <w:sz w:val="28"/>
        </w:rPr>
        <w:t>реализации</w:t>
      </w:r>
      <w:r>
        <w:rPr>
          <w:spacing w:val="-10"/>
          <w:sz w:val="28"/>
        </w:rPr>
        <w:t xml:space="preserve"> </w:t>
      </w:r>
      <w:r>
        <w:rPr>
          <w:sz w:val="28"/>
        </w:rPr>
        <w:t>образовательной</w:t>
      </w:r>
      <w:r>
        <w:rPr>
          <w:spacing w:val="-10"/>
          <w:sz w:val="28"/>
        </w:rPr>
        <w:t xml:space="preserve"> </w:t>
      </w:r>
      <w:r>
        <w:rPr>
          <w:spacing w:val="-2"/>
          <w:sz w:val="28"/>
        </w:rPr>
        <w:t>программы.</w:t>
      </w:r>
    </w:p>
    <w:p w:rsidR="00C0261C" w:rsidRDefault="00C0261C" w:rsidP="00C0261C">
      <w:pPr>
        <w:pStyle w:val="a3"/>
        <w:spacing w:before="161" w:line="360" w:lineRule="auto"/>
        <w:ind w:right="144"/>
      </w:pPr>
      <w:r>
        <w:t>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w:t>
      </w:r>
      <w:r>
        <w:rPr>
          <w:spacing w:val="40"/>
        </w:rPr>
        <w:t xml:space="preserve"> </w:t>
      </w:r>
      <w:r>
        <w:t>требованиям,</w:t>
      </w:r>
      <w:r>
        <w:rPr>
          <w:spacing w:val="40"/>
        </w:rPr>
        <w:t xml:space="preserve"> </w:t>
      </w:r>
      <w:r>
        <w:t>указанным</w:t>
      </w:r>
      <w:r>
        <w:rPr>
          <w:spacing w:val="40"/>
        </w:rPr>
        <w:t xml:space="preserve"> </w:t>
      </w:r>
      <w:r>
        <w:t>в</w:t>
      </w:r>
      <w:r>
        <w:rPr>
          <w:spacing w:val="40"/>
        </w:rPr>
        <w:t xml:space="preserve"> </w:t>
      </w:r>
      <w:r>
        <w:t>квалификационных</w:t>
      </w:r>
      <w:r>
        <w:rPr>
          <w:spacing w:val="40"/>
        </w:rPr>
        <w:t xml:space="preserve"> </w:t>
      </w:r>
      <w:r>
        <w:t>справочниках</w:t>
      </w:r>
      <w:r>
        <w:rPr>
          <w:spacing w:val="80"/>
        </w:rPr>
        <w:t xml:space="preserve"> </w:t>
      </w:r>
      <w:r>
        <w:t>и</w:t>
      </w:r>
      <w:r>
        <w:rPr>
          <w:spacing w:val="-2"/>
        </w:rPr>
        <w:t xml:space="preserve"> </w:t>
      </w:r>
      <w:r>
        <w:t>(или) профессиональным стандартам согласно части 1 статьи 46 Федерального закона об образовании.</w:t>
      </w:r>
    </w:p>
    <w:p w:rsidR="00C0261C" w:rsidRDefault="00C0261C" w:rsidP="00C0261C">
      <w:pPr>
        <w:pStyle w:val="a3"/>
        <w:spacing w:line="360" w:lineRule="auto"/>
        <w:sectPr w:rsidR="00C0261C">
          <w:pgSz w:w="11910" w:h="16840"/>
          <w:pgMar w:top="960" w:right="425" w:bottom="880" w:left="992" w:header="718" w:footer="685" w:gutter="0"/>
          <w:cols w:space="720"/>
        </w:sectPr>
      </w:pPr>
    </w:p>
    <w:p w:rsidR="00C0261C" w:rsidRDefault="00C0261C" w:rsidP="00C0261C">
      <w:pPr>
        <w:pStyle w:val="a3"/>
        <w:spacing w:before="174" w:line="360" w:lineRule="auto"/>
        <w:ind w:right="143"/>
      </w:pPr>
      <w:r>
        <w:lastRenderedPageBreak/>
        <w:t>Преподаватели по программам профессионального обучения должны отвечать требованиям, указанным в приказе Министерства здравоохранения и социального развития Российской Федерации от 26 августа 2010</w:t>
      </w:r>
      <w:r>
        <w:rPr>
          <w:spacing w:val="-1"/>
        </w:rPr>
        <w:t xml:space="preserve"> </w:t>
      </w:r>
      <w:r>
        <w:t>г. №</w:t>
      </w:r>
      <w:r>
        <w:rPr>
          <w:spacing w:val="-2"/>
        </w:rPr>
        <w:t xml:space="preserve"> </w:t>
      </w:r>
      <w:r>
        <w:t>761н «Об утверждении Единого</w:t>
      </w:r>
      <w:r>
        <w:rPr>
          <w:spacing w:val="-4"/>
        </w:rPr>
        <w:t xml:space="preserve"> </w:t>
      </w:r>
      <w:r>
        <w:t>квалификационного</w:t>
      </w:r>
      <w:r>
        <w:rPr>
          <w:spacing w:val="-4"/>
        </w:rPr>
        <w:t xml:space="preserve"> </w:t>
      </w:r>
      <w:r>
        <w:t>справочника</w:t>
      </w:r>
      <w:r>
        <w:rPr>
          <w:spacing w:val="-4"/>
        </w:rPr>
        <w:t xml:space="preserve"> </w:t>
      </w:r>
      <w:r>
        <w:t>должностей</w:t>
      </w:r>
      <w:r>
        <w:rPr>
          <w:spacing w:val="-4"/>
        </w:rPr>
        <w:t xml:space="preserve"> </w:t>
      </w:r>
      <w:r>
        <w:t>руководителей,</w:t>
      </w:r>
      <w:r>
        <w:rPr>
          <w:spacing w:val="-4"/>
        </w:rPr>
        <w:t xml:space="preserve"> </w:t>
      </w:r>
      <w:r>
        <w:t>специалистов и служащих, раздел «Квалификационные характеристики должностей работников образования»</w:t>
      </w:r>
      <w:r>
        <w:rPr>
          <w:spacing w:val="40"/>
        </w:rPr>
        <w:t xml:space="preserve"> </w:t>
      </w:r>
      <w:r>
        <w:t>(зарегистрирован</w:t>
      </w:r>
      <w:r>
        <w:rPr>
          <w:spacing w:val="40"/>
        </w:rPr>
        <w:t xml:space="preserve"> </w:t>
      </w:r>
      <w:r>
        <w:t>Министерством</w:t>
      </w:r>
      <w:r>
        <w:rPr>
          <w:spacing w:val="40"/>
        </w:rPr>
        <w:t xml:space="preserve"> </w:t>
      </w:r>
      <w:r>
        <w:t>юстиции</w:t>
      </w:r>
      <w:r>
        <w:rPr>
          <w:spacing w:val="40"/>
        </w:rPr>
        <w:t xml:space="preserve"> </w:t>
      </w:r>
      <w:r>
        <w:t>Российской</w:t>
      </w:r>
      <w:r>
        <w:rPr>
          <w:spacing w:val="40"/>
        </w:rPr>
        <w:t xml:space="preserve"> </w:t>
      </w:r>
      <w:r>
        <w:t>Федерации</w:t>
      </w:r>
      <w:r>
        <w:rPr>
          <w:spacing w:val="80"/>
          <w:w w:val="150"/>
        </w:rPr>
        <w:t xml:space="preserve"> </w:t>
      </w:r>
      <w:r>
        <w:t>6</w:t>
      </w:r>
      <w:r>
        <w:rPr>
          <w:spacing w:val="-3"/>
        </w:rPr>
        <w:t xml:space="preserve"> </w:t>
      </w:r>
      <w:r>
        <w:t>октября</w:t>
      </w:r>
      <w:r>
        <w:rPr>
          <w:spacing w:val="-2"/>
        </w:rPr>
        <w:t xml:space="preserve"> </w:t>
      </w:r>
      <w:r>
        <w:t>2010</w:t>
      </w:r>
      <w:r>
        <w:rPr>
          <w:spacing w:val="-3"/>
        </w:rPr>
        <w:t xml:space="preserve"> </w:t>
      </w:r>
      <w:r>
        <w:t>г., регистрационный №</w:t>
      </w:r>
      <w:r>
        <w:rPr>
          <w:spacing w:val="-1"/>
        </w:rPr>
        <w:t xml:space="preserve"> </w:t>
      </w:r>
      <w:r>
        <w:t>18638) с изменением, внесенным приказом Министерства</w:t>
      </w:r>
      <w:r>
        <w:rPr>
          <w:spacing w:val="40"/>
        </w:rPr>
        <w:t xml:space="preserve"> </w:t>
      </w:r>
      <w:r>
        <w:t>здравоохранения</w:t>
      </w:r>
      <w:r>
        <w:rPr>
          <w:spacing w:val="40"/>
        </w:rPr>
        <w:t xml:space="preserve"> </w:t>
      </w:r>
      <w:r>
        <w:t>и</w:t>
      </w:r>
      <w:r>
        <w:rPr>
          <w:spacing w:val="40"/>
        </w:rPr>
        <w:t xml:space="preserve"> </w:t>
      </w:r>
      <w:r>
        <w:t>социального</w:t>
      </w:r>
      <w:r>
        <w:rPr>
          <w:spacing w:val="40"/>
        </w:rPr>
        <w:t xml:space="preserve"> </w:t>
      </w:r>
      <w:r>
        <w:t>развития</w:t>
      </w:r>
      <w:r>
        <w:rPr>
          <w:spacing w:val="40"/>
        </w:rPr>
        <w:t xml:space="preserve"> </w:t>
      </w:r>
      <w:r>
        <w:t>Российской</w:t>
      </w:r>
      <w:r>
        <w:rPr>
          <w:spacing w:val="40"/>
        </w:rPr>
        <w:t xml:space="preserve"> </w:t>
      </w:r>
      <w:r>
        <w:t>Федерации</w:t>
      </w:r>
      <w:r>
        <w:rPr>
          <w:spacing w:val="80"/>
        </w:rPr>
        <w:t xml:space="preserve"> </w:t>
      </w:r>
      <w:r>
        <w:t>от</w:t>
      </w:r>
      <w:r>
        <w:rPr>
          <w:spacing w:val="-3"/>
        </w:rPr>
        <w:t xml:space="preserve"> </w:t>
      </w:r>
      <w:r>
        <w:t>31</w:t>
      </w:r>
      <w:r>
        <w:rPr>
          <w:spacing w:val="-2"/>
        </w:rPr>
        <w:t xml:space="preserve"> </w:t>
      </w:r>
      <w:r>
        <w:t>мая</w:t>
      </w:r>
      <w:r>
        <w:rPr>
          <w:spacing w:val="-2"/>
        </w:rPr>
        <w:t xml:space="preserve"> </w:t>
      </w:r>
      <w:r>
        <w:t>2011</w:t>
      </w:r>
      <w:r>
        <w:rPr>
          <w:spacing w:val="-2"/>
        </w:rPr>
        <w:t xml:space="preserve"> </w:t>
      </w:r>
      <w:r>
        <w:t>г.</w:t>
      </w:r>
      <w:r>
        <w:rPr>
          <w:spacing w:val="40"/>
        </w:rPr>
        <w:t xml:space="preserve"> </w:t>
      </w:r>
      <w:r>
        <w:t>№</w:t>
      </w:r>
      <w:r>
        <w:rPr>
          <w:spacing w:val="-2"/>
        </w:rPr>
        <w:t xml:space="preserve"> </w:t>
      </w:r>
      <w:r>
        <w:t>448н</w:t>
      </w:r>
      <w:r>
        <w:rPr>
          <w:spacing w:val="40"/>
        </w:rPr>
        <w:t xml:space="preserve"> </w:t>
      </w:r>
      <w:r>
        <w:t>(зарегистрирован</w:t>
      </w:r>
      <w:r>
        <w:rPr>
          <w:spacing w:val="40"/>
        </w:rPr>
        <w:t xml:space="preserve"> </w:t>
      </w:r>
      <w:r>
        <w:t>Министерством</w:t>
      </w:r>
      <w:r>
        <w:rPr>
          <w:spacing w:val="40"/>
        </w:rPr>
        <w:t xml:space="preserve"> </w:t>
      </w:r>
      <w:r>
        <w:t>юстиции</w:t>
      </w:r>
      <w:r>
        <w:rPr>
          <w:spacing w:val="40"/>
        </w:rPr>
        <w:t xml:space="preserve"> </w:t>
      </w:r>
      <w:r>
        <w:t>Российской Федерации 1 июля 2011 г., регистрационный № 21240).</w:t>
      </w:r>
    </w:p>
    <w:p w:rsidR="00C0261C" w:rsidRDefault="00C0261C" w:rsidP="00C0261C">
      <w:pPr>
        <w:pStyle w:val="a3"/>
        <w:spacing w:line="360" w:lineRule="auto"/>
        <w:ind w:right="143"/>
      </w:pPr>
      <w:r>
        <w:t>Мастера производственного обучения вождению транспортных средств должны отвечать требованиям, указанным в профессиональном стандарте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 603н (зарегистрирован</w:t>
      </w:r>
      <w:r>
        <w:rPr>
          <w:spacing w:val="40"/>
        </w:rPr>
        <w:t xml:space="preserve"> </w:t>
      </w:r>
      <w:r>
        <w:t>Министерством</w:t>
      </w:r>
      <w:r>
        <w:rPr>
          <w:spacing w:val="40"/>
        </w:rPr>
        <w:t xml:space="preserve"> </w:t>
      </w:r>
      <w:r>
        <w:t>юстиции</w:t>
      </w:r>
      <w:r>
        <w:rPr>
          <w:spacing w:val="40"/>
        </w:rPr>
        <w:t xml:space="preserve"> </w:t>
      </w:r>
      <w:r>
        <w:t>Российской</w:t>
      </w:r>
      <w:r>
        <w:rPr>
          <w:spacing w:val="40"/>
        </w:rPr>
        <w:t xml:space="preserve"> </w:t>
      </w:r>
      <w:r>
        <w:t>Федерации</w:t>
      </w:r>
      <w:r>
        <w:rPr>
          <w:spacing w:val="40"/>
        </w:rPr>
        <w:t xml:space="preserve"> </w:t>
      </w:r>
      <w:r>
        <w:t>16</w:t>
      </w:r>
      <w:r>
        <w:rPr>
          <w:spacing w:val="40"/>
        </w:rPr>
        <w:t xml:space="preserve"> </w:t>
      </w:r>
      <w:r>
        <w:t>октября 2018 г., регистрационный № 52440).</w:t>
      </w:r>
    </w:p>
    <w:p w:rsidR="00C0261C" w:rsidRDefault="00C0261C" w:rsidP="00C0261C">
      <w:pPr>
        <w:pStyle w:val="a5"/>
        <w:numPr>
          <w:ilvl w:val="1"/>
          <w:numId w:val="1"/>
        </w:numPr>
        <w:tabs>
          <w:tab w:val="left" w:pos="1523"/>
        </w:tabs>
        <w:spacing w:line="360" w:lineRule="auto"/>
        <w:ind w:left="143" w:right="149" w:firstLine="709"/>
        <w:jc w:val="both"/>
        <w:rPr>
          <w:sz w:val="28"/>
        </w:rPr>
      </w:pPr>
      <w:r>
        <w:rPr>
          <w:sz w:val="28"/>
        </w:rPr>
        <w:t>Информационно-методические условия реализации образовательной программы включают:</w:t>
      </w:r>
    </w:p>
    <w:p w:rsidR="00C0261C" w:rsidRDefault="00C0261C" w:rsidP="00C0261C">
      <w:pPr>
        <w:pStyle w:val="a3"/>
        <w:ind w:left="853" w:firstLine="0"/>
      </w:pPr>
      <w:r>
        <w:t>учебный</w:t>
      </w:r>
      <w:r>
        <w:rPr>
          <w:spacing w:val="-7"/>
        </w:rPr>
        <w:t xml:space="preserve"> </w:t>
      </w:r>
      <w:r>
        <w:rPr>
          <w:spacing w:val="-2"/>
        </w:rPr>
        <w:t>план;</w:t>
      </w:r>
    </w:p>
    <w:p w:rsidR="00C0261C" w:rsidRDefault="00C0261C" w:rsidP="00C0261C">
      <w:pPr>
        <w:pStyle w:val="a3"/>
        <w:spacing w:before="162"/>
        <w:ind w:left="853" w:firstLine="0"/>
        <w:jc w:val="left"/>
      </w:pPr>
      <w:r>
        <w:t>календарный</w:t>
      </w:r>
      <w:r>
        <w:rPr>
          <w:spacing w:val="-9"/>
        </w:rPr>
        <w:t xml:space="preserve"> </w:t>
      </w:r>
      <w:r>
        <w:t>учебный</w:t>
      </w:r>
      <w:r>
        <w:rPr>
          <w:spacing w:val="-9"/>
        </w:rPr>
        <w:t xml:space="preserve"> </w:t>
      </w:r>
      <w:r>
        <w:rPr>
          <w:spacing w:val="-2"/>
        </w:rPr>
        <w:t>график;</w:t>
      </w:r>
    </w:p>
    <w:p w:rsidR="00C0261C" w:rsidRDefault="00C0261C" w:rsidP="00C0261C">
      <w:pPr>
        <w:pStyle w:val="a3"/>
        <w:spacing w:before="161" w:line="360" w:lineRule="auto"/>
        <w:ind w:left="853" w:right="3829" w:firstLine="0"/>
        <w:jc w:val="left"/>
      </w:pPr>
      <w:r>
        <w:t>рабочие</w:t>
      </w:r>
      <w:r>
        <w:rPr>
          <w:spacing w:val="-14"/>
        </w:rPr>
        <w:t xml:space="preserve"> </w:t>
      </w:r>
      <w:r>
        <w:t>программы</w:t>
      </w:r>
      <w:r>
        <w:rPr>
          <w:spacing w:val="-14"/>
        </w:rPr>
        <w:t xml:space="preserve"> </w:t>
      </w:r>
      <w:r>
        <w:t>учебных</w:t>
      </w:r>
      <w:r>
        <w:rPr>
          <w:spacing w:val="-13"/>
        </w:rPr>
        <w:t xml:space="preserve"> </w:t>
      </w:r>
      <w:r>
        <w:t>предметов; методические материалы и разработки; расписание занятий.</w:t>
      </w:r>
    </w:p>
    <w:p w:rsidR="00C0261C" w:rsidRDefault="00C0261C" w:rsidP="00C0261C">
      <w:pPr>
        <w:pStyle w:val="a5"/>
        <w:numPr>
          <w:ilvl w:val="1"/>
          <w:numId w:val="1"/>
        </w:numPr>
        <w:tabs>
          <w:tab w:val="left" w:pos="1666"/>
        </w:tabs>
        <w:spacing w:line="360" w:lineRule="auto"/>
        <w:ind w:left="143" w:right="149" w:firstLine="709"/>
        <w:jc w:val="both"/>
        <w:rPr>
          <w:sz w:val="28"/>
        </w:rPr>
      </w:pPr>
      <w:r>
        <w:rPr>
          <w:sz w:val="28"/>
        </w:rPr>
        <w:t xml:space="preserve">Материально-технические условия реализации образовательной </w:t>
      </w:r>
      <w:r>
        <w:rPr>
          <w:spacing w:val="-2"/>
          <w:sz w:val="28"/>
        </w:rPr>
        <w:t>программы.</w:t>
      </w:r>
    </w:p>
    <w:p w:rsidR="00C0261C" w:rsidRDefault="00C0261C" w:rsidP="00C0261C">
      <w:pPr>
        <w:pStyle w:val="a3"/>
        <w:spacing w:line="360" w:lineRule="auto"/>
        <w:ind w:right="146"/>
      </w:pPr>
      <w:r>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ознакомление с органами управления, контрольно-измерительными</w:t>
      </w:r>
      <w:r>
        <w:rPr>
          <w:spacing w:val="80"/>
          <w:w w:val="150"/>
        </w:rPr>
        <w:t xml:space="preserve">  </w:t>
      </w:r>
      <w:r>
        <w:t>приборами;</w:t>
      </w:r>
      <w:r>
        <w:rPr>
          <w:spacing w:val="80"/>
          <w:w w:val="150"/>
        </w:rPr>
        <w:t xml:space="preserve">  </w:t>
      </w:r>
      <w:r>
        <w:t>отработку</w:t>
      </w:r>
      <w:r>
        <w:rPr>
          <w:spacing w:val="80"/>
          <w:w w:val="150"/>
        </w:rPr>
        <w:t xml:space="preserve">  </w:t>
      </w:r>
      <w:r>
        <w:t>приемов</w:t>
      </w:r>
      <w:r>
        <w:rPr>
          <w:spacing w:val="80"/>
          <w:w w:val="150"/>
        </w:rPr>
        <w:t xml:space="preserve">  </w:t>
      </w:r>
      <w:r>
        <w:t>управления</w:t>
      </w:r>
    </w:p>
    <w:p w:rsidR="00C0261C" w:rsidRDefault="00C0261C" w:rsidP="00C0261C">
      <w:pPr>
        <w:pStyle w:val="a3"/>
        <w:spacing w:line="360" w:lineRule="auto"/>
        <w:sectPr w:rsidR="00C0261C">
          <w:pgSz w:w="11910" w:h="16840"/>
          <w:pgMar w:top="960" w:right="425" w:bottom="880" w:left="992" w:header="718" w:footer="685" w:gutter="0"/>
          <w:cols w:space="720"/>
        </w:sectPr>
      </w:pPr>
    </w:p>
    <w:p w:rsidR="00C0261C" w:rsidRDefault="00C0261C" w:rsidP="00C0261C">
      <w:pPr>
        <w:pStyle w:val="a3"/>
        <w:spacing w:before="174"/>
        <w:ind w:firstLine="0"/>
      </w:pPr>
      <w:r>
        <w:lastRenderedPageBreak/>
        <w:t>транспортным</w:t>
      </w:r>
      <w:r>
        <w:rPr>
          <w:spacing w:val="-12"/>
        </w:rPr>
        <w:t xml:space="preserve"> </w:t>
      </w:r>
      <w:r>
        <w:rPr>
          <w:spacing w:val="-2"/>
        </w:rPr>
        <w:t>средством.</w:t>
      </w:r>
    </w:p>
    <w:p w:rsidR="00C0261C" w:rsidRDefault="00C0261C" w:rsidP="00C0261C">
      <w:pPr>
        <w:pStyle w:val="a3"/>
        <w:spacing w:before="161" w:line="360" w:lineRule="auto"/>
        <w:ind w:right="137"/>
      </w:pPr>
      <w:r>
        <w:t>Учебные транспортные средства соответствующей категории (подкатегории) должны быть представлены механическими транспортными средствами с механической трансмиссией, зарегистрированными (кроме транспортных средств категории «M»)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пункту 1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w:t>
      </w:r>
      <w:r>
        <w:rPr>
          <w:spacing w:val="72"/>
        </w:rPr>
        <w:t xml:space="preserve"> </w:t>
      </w:r>
      <w:r>
        <w:t>Министров</w:t>
      </w:r>
      <w:r>
        <w:rPr>
          <w:spacing w:val="72"/>
        </w:rPr>
        <w:t xml:space="preserve"> </w:t>
      </w:r>
      <w:r>
        <w:t>–</w:t>
      </w:r>
      <w:r>
        <w:rPr>
          <w:spacing w:val="72"/>
        </w:rPr>
        <w:t xml:space="preserve"> </w:t>
      </w:r>
      <w:r>
        <w:t>Правительства</w:t>
      </w:r>
      <w:r>
        <w:rPr>
          <w:spacing w:val="72"/>
        </w:rPr>
        <w:t xml:space="preserve"> </w:t>
      </w:r>
      <w:r>
        <w:t>Российской</w:t>
      </w:r>
      <w:r>
        <w:rPr>
          <w:spacing w:val="72"/>
        </w:rPr>
        <w:t xml:space="preserve"> </w:t>
      </w:r>
      <w:r>
        <w:t>Федерации</w:t>
      </w:r>
      <w:r>
        <w:rPr>
          <w:spacing w:val="72"/>
        </w:rPr>
        <w:t xml:space="preserve"> </w:t>
      </w:r>
      <w:r>
        <w:t>от 23</w:t>
      </w:r>
      <w:r>
        <w:rPr>
          <w:spacing w:val="-3"/>
        </w:rPr>
        <w:t xml:space="preserve"> </w:t>
      </w:r>
      <w:r>
        <w:t>октября</w:t>
      </w:r>
      <w:r>
        <w:rPr>
          <w:spacing w:val="-2"/>
        </w:rPr>
        <w:t xml:space="preserve"> </w:t>
      </w:r>
      <w:r>
        <w:t>1993</w:t>
      </w:r>
      <w:r>
        <w:rPr>
          <w:spacing w:val="-3"/>
        </w:rPr>
        <w:t xml:space="preserve"> </w:t>
      </w:r>
      <w:r>
        <w:t>г.</w:t>
      </w:r>
    </w:p>
    <w:p w:rsidR="00C0261C" w:rsidRDefault="00C0261C" w:rsidP="00C0261C">
      <w:pPr>
        <w:pStyle w:val="a3"/>
        <w:ind w:firstLine="0"/>
      </w:pPr>
      <w:r>
        <w:t>№</w:t>
      </w:r>
      <w:r>
        <w:rPr>
          <w:spacing w:val="-4"/>
        </w:rPr>
        <w:t xml:space="preserve"> </w:t>
      </w:r>
      <w:r>
        <w:t>1090</w:t>
      </w:r>
      <w:r>
        <w:rPr>
          <w:spacing w:val="-2"/>
        </w:rPr>
        <w:t xml:space="preserve"> </w:t>
      </w:r>
      <w:r>
        <w:t>(далее</w:t>
      </w:r>
      <w:r>
        <w:rPr>
          <w:spacing w:val="-4"/>
        </w:rPr>
        <w:t xml:space="preserve"> </w:t>
      </w:r>
      <w:r>
        <w:t>–</w:t>
      </w:r>
      <w:r>
        <w:rPr>
          <w:spacing w:val="-2"/>
        </w:rPr>
        <w:t xml:space="preserve"> </w:t>
      </w:r>
      <w:r>
        <w:t>Основные</w:t>
      </w:r>
      <w:r>
        <w:rPr>
          <w:spacing w:val="-3"/>
        </w:rPr>
        <w:t xml:space="preserve"> </w:t>
      </w:r>
      <w:r>
        <w:rPr>
          <w:spacing w:val="-2"/>
        </w:rPr>
        <w:t>положения).</w:t>
      </w:r>
    </w:p>
    <w:p w:rsidR="00C0261C" w:rsidRDefault="00C0261C" w:rsidP="00C0261C">
      <w:pPr>
        <w:pStyle w:val="a3"/>
        <w:spacing w:before="161" w:line="360" w:lineRule="auto"/>
        <w:ind w:right="144"/>
      </w:pPr>
      <w:r>
        <w:t>При эксплуатации учебных транспортных средств должны быть соблюдены требования по обеспечению безопасности дорожного движения, установленные пунктом 1 статьи 16, пунктом 1 статьи 20 Федерального закона № 196-ФЗ.</w:t>
      </w:r>
    </w:p>
    <w:p w:rsidR="00C0261C" w:rsidRDefault="00C0261C" w:rsidP="00C0261C">
      <w:pPr>
        <w:pStyle w:val="a3"/>
        <w:spacing w:line="360" w:lineRule="auto"/>
        <w:ind w:right="142"/>
      </w:pPr>
      <w:r>
        <w:rPr>
          <w:noProof/>
          <w:lang w:val="ru-RU" w:eastAsia="ru-RU"/>
        </w:rPr>
        <w:drawing>
          <wp:anchor distT="0" distB="0" distL="0" distR="0" simplePos="0" relativeHeight="251659264" behindDoc="1" locked="0" layoutInCell="1" allowOverlap="1">
            <wp:simplePos x="0" y="0"/>
            <wp:positionH relativeFrom="page">
              <wp:posOffset>3637793</wp:posOffset>
            </wp:positionH>
            <wp:positionV relativeFrom="paragraph">
              <wp:posOffset>945795</wp:posOffset>
            </wp:positionV>
            <wp:extent cx="1097656" cy="338613"/>
            <wp:effectExtent l="0" t="0" r="0" b="0"/>
            <wp:wrapTopAndBottom/>
            <wp:docPr id="274" name="Image 2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4" name="Image 274"/>
                    <pic:cNvPicPr/>
                  </pic:nvPicPr>
                  <pic:blipFill>
                    <a:blip r:embed="rId11" cstate="print"/>
                    <a:stretch>
                      <a:fillRect/>
                    </a:stretch>
                  </pic:blipFill>
                  <pic:spPr>
                    <a:xfrm>
                      <a:off x="0" y="0"/>
                      <a:ext cx="1097656" cy="338613"/>
                    </a:xfrm>
                    <a:prstGeom prst="rect">
                      <a:avLst/>
                    </a:prstGeom>
                  </pic:spPr>
                </pic:pic>
              </a:graphicData>
            </a:graphic>
          </wp:anchor>
        </w:drawing>
      </w:r>
      <w: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rsidR="00C0261C" w:rsidRDefault="00C0261C" w:rsidP="00C0261C">
      <w:pPr>
        <w:pStyle w:val="a3"/>
        <w:spacing w:before="168"/>
        <w:ind w:left="853" w:firstLine="0"/>
        <w:jc w:val="left"/>
      </w:pPr>
      <w:r>
        <w:rPr>
          <w:spacing w:val="-4"/>
        </w:rPr>
        <w:t>где:</w:t>
      </w:r>
    </w:p>
    <w:p w:rsidR="00C0261C" w:rsidRDefault="00C0261C" w:rsidP="00C0261C">
      <w:pPr>
        <w:pStyle w:val="a3"/>
        <w:spacing w:before="161"/>
        <w:ind w:left="853" w:firstLine="0"/>
      </w:pPr>
      <w:r>
        <w:t>K</w:t>
      </w:r>
      <w:r>
        <w:rPr>
          <w:spacing w:val="-3"/>
        </w:rPr>
        <w:t xml:space="preserve"> </w:t>
      </w:r>
      <w:r>
        <w:t>–</w:t>
      </w:r>
      <w:r>
        <w:rPr>
          <w:spacing w:val="-2"/>
        </w:rPr>
        <w:t xml:space="preserve"> </w:t>
      </w:r>
      <w:r>
        <w:t>количество</w:t>
      </w:r>
      <w:r>
        <w:rPr>
          <w:spacing w:val="-3"/>
        </w:rPr>
        <w:t xml:space="preserve"> </w:t>
      </w:r>
      <w:r>
        <w:t>обучающихся</w:t>
      </w:r>
      <w:r>
        <w:rPr>
          <w:spacing w:val="-3"/>
        </w:rPr>
        <w:t xml:space="preserve"> </w:t>
      </w:r>
      <w:r>
        <w:t>в</w:t>
      </w:r>
      <w:r>
        <w:rPr>
          <w:spacing w:val="-2"/>
        </w:rPr>
        <w:t xml:space="preserve"> </w:t>
      </w:r>
      <w:r>
        <w:rPr>
          <w:spacing w:val="-4"/>
        </w:rPr>
        <w:t>год;</w:t>
      </w:r>
    </w:p>
    <w:p w:rsidR="00C0261C" w:rsidRDefault="00C0261C" w:rsidP="00C0261C">
      <w:pPr>
        <w:pStyle w:val="a3"/>
        <w:spacing w:before="161" w:line="360" w:lineRule="auto"/>
        <w:ind w:right="153"/>
      </w:pPr>
      <w:r>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w:t>
      </w:r>
      <w:r>
        <w:rPr>
          <w:spacing w:val="40"/>
        </w:rPr>
        <w:t xml:space="preserve"> </w:t>
      </w:r>
      <w:r>
        <w:t>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rsidR="00C0261C" w:rsidRDefault="00C0261C" w:rsidP="00C0261C">
      <w:pPr>
        <w:pStyle w:val="a3"/>
        <w:ind w:left="853" w:firstLine="0"/>
      </w:pPr>
      <w:r>
        <w:t>52</w:t>
      </w:r>
      <w:r>
        <w:rPr>
          <w:spacing w:val="-3"/>
        </w:rPr>
        <w:t xml:space="preserve"> </w:t>
      </w:r>
      <w:r>
        <w:t>–</w:t>
      </w:r>
      <w:r>
        <w:rPr>
          <w:spacing w:val="-2"/>
        </w:rPr>
        <w:t xml:space="preserve"> </w:t>
      </w:r>
      <w:r>
        <w:t>количество</w:t>
      </w:r>
      <w:r>
        <w:rPr>
          <w:spacing w:val="-1"/>
        </w:rPr>
        <w:t xml:space="preserve"> </w:t>
      </w:r>
      <w:r>
        <w:t>недель</w:t>
      </w:r>
      <w:r>
        <w:rPr>
          <w:spacing w:val="-1"/>
        </w:rPr>
        <w:t xml:space="preserve"> </w:t>
      </w:r>
      <w:r>
        <w:t>в</w:t>
      </w:r>
      <w:r>
        <w:rPr>
          <w:spacing w:val="-2"/>
        </w:rPr>
        <w:t xml:space="preserve"> году.</w:t>
      </w:r>
    </w:p>
    <w:p w:rsidR="00C0261C" w:rsidRDefault="00C0261C" w:rsidP="00C0261C">
      <w:pPr>
        <w:pStyle w:val="a3"/>
        <w:spacing w:before="161"/>
        <w:ind w:left="853" w:firstLine="0"/>
        <w:jc w:val="left"/>
      </w:pPr>
      <w:r>
        <w:t>N</w:t>
      </w:r>
      <w:r>
        <w:rPr>
          <w:vertAlign w:val="subscript"/>
        </w:rPr>
        <w:t>тс</w:t>
      </w:r>
      <w:r>
        <w:rPr>
          <w:spacing w:val="-4"/>
        </w:rPr>
        <w:t xml:space="preserve"> </w:t>
      </w:r>
      <w:r>
        <w:t>–</w:t>
      </w:r>
      <w:r>
        <w:rPr>
          <w:spacing w:val="-3"/>
        </w:rPr>
        <w:t xml:space="preserve"> </w:t>
      </w:r>
      <w:r>
        <w:t>количество</w:t>
      </w:r>
      <w:r>
        <w:rPr>
          <w:spacing w:val="-3"/>
        </w:rPr>
        <w:t xml:space="preserve"> </w:t>
      </w:r>
      <w:r>
        <w:t>учебных</w:t>
      </w:r>
      <w:r>
        <w:rPr>
          <w:spacing w:val="-4"/>
        </w:rPr>
        <w:t xml:space="preserve"> </w:t>
      </w:r>
      <w:r>
        <w:t>транспортных</w:t>
      </w:r>
      <w:r>
        <w:rPr>
          <w:spacing w:val="-3"/>
        </w:rPr>
        <w:t xml:space="preserve"> </w:t>
      </w:r>
      <w:r>
        <w:rPr>
          <w:spacing w:val="-2"/>
        </w:rPr>
        <w:t>средств;</w:t>
      </w:r>
    </w:p>
    <w:p w:rsidR="00C0261C" w:rsidRDefault="00C0261C" w:rsidP="00C0261C">
      <w:pPr>
        <w:pStyle w:val="a3"/>
        <w:jc w:val="left"/>
        <w:sectPr w:rsidR="00C0261C">
          <w:pgSz w:w="11910" w:h="16840"/>
          <w:pgMar w:top="960" w:right="425" w:bottom="880" w:left="992" w:header="718" w:footer="685" w:gutter="0"/>
          <w:cols w:space="720"/>
        </w:sectPr>
      </w:pPr>
    </w:p>
    <w:p w:rsidR="00C0261C" w:rsidRDefault="00C0261C" w:rsidP="00C0261C">
      <w:pPr>
        <w:pStyle w:val="a3"/>
        <w:spacing w:before="174" w:line="360" w:lineRule="auto"/>
        <w:ind w:right="154"/>
      </w:pPr>
      <w:r>
        <w:lastRenderedPageBreak/>
        <w:t>T – количество часов вождения в соответствии с учебным планом образовательной программы.</w:t>
      </w:r>
    </w:p>
    <w:p w:rsidR="00C0261C" w:rsidRDefault="00C0261C" w:rsidP="00C0261C">
      <w:pPr>
        <w:pStyle w:val="a3"/>
        <w:spacing w:line="360" w:lineRule="auto"/>
        <w:ind w:right="136"/>
      </w:pPr>
      <w:r>
        <w:rPr>
          <w:noProof/>
          <w:lang w:val="ru-RU" w:eastAsia="ru-RU"/>
        </w:rPr>
        <w:drawing>
          <wp:anchor distT="0" distB="0" distL="0" distR="0" simplePos="0" relativeHeight="251660288" behindDoc="1" locked="0" layoutInCell="1" allowOverlap="1">
            <wp:simplePos x="0" y="0"/>
            <wp:positionH relativeFrom="page">
              <wp:posOffset>3576576</wp:posOffset>
            </wp:positionH>
            <wp:positionV relativeFrom="paragraph">
              <wp:posOffset>1571780</wp:posOffset>
            </wp:positionV>
            <wp:extent cx="1214410" cy="154304"/>
            <wp:effectExtent l="0" t="0" r="0" b="0"/>
            <wp:wrapTopAndBottom/>
            <wp:docPr id="275" name="Image 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5" name="Image 275"/>
                    <pic:cNvPicPr/>
                  </pic:nvPicPr>
                  <pic:blipFill>
                    <a:blip r:embed="rId12" cstate="print"/>
                    <a:stretch>
                      <a:fillRect/>
                    </a:stretch>
                  </pic:blipFill>
                  <pic:spPr>
                    <a:xfrm>
                      <a:off x="0" y="0"/>
                      <a:ext cx="1214410" cy="154304"/>
                    </a:xfrm>
                    <a:prstGeom prst="rect">
                      <a:avLst/>
                    </a:prstGeom>
                  </pic:spPr>
                </pic:pic>
              </a:graphicData>
            </a:graphic>
          </wp:anchor>
        </w:drawing>
      </w:r>
      <w:r>
        <w:t>Общее количество часов использования</w:t>
      </w:r>
      <w:r>
        <w:rPr>
          <w:spacing w:val="40"/>
        </w:rPr>
        <w:t xml:space="preserve"> </w:t>
      </w:r>
      <w:r>
        <w:t xml:space="preserve">закрытой площадки, автодрома, автоматизированного автодрома в год в зависимости от количества часов по обучению первоначальным навыкам управления транспортным средством в соответствии с учебным планом образовательной программы, определяется по </w:t>
      </w:r>
      <w:r>
        <w:rPr>
          <w:spacing w:val="-2"/>
        </w:rPr>
        <w:t>формуле:</w:t>
      </w:r>
    </w:p>
    <w:p w:rsidR="00C0261C" w:rsidRDefault="00C0261C" w:rsidP="00C0261C">
      <w:pPr>
        <w:pStyle w:val="a3"/>
        <w:spacing w:before="183"/>
        <w:ind w:left="853" w:firstLine="0"/>
        <w:jc w:val="left"/>
      </w:pPr>
      <w:r>
        <w:rPr>
          <w:spacing w:val="-4"/>
        </w:rPr>
        <w:t>где:</w:t>
      </w:r>
    </w:p>
    <w:p w:rsidR="00C0261C" w:rsidRDefault="00C0261C" w:rsidP="00C0261C">
      <w:pPr>
        <w:pStyle w:val="a3"/>
        <w:spacing w:before="161" w:line="360" w:lineRule="auto"/>
        <w:jc w:val="left"/>
      </w:pPr>
      <w:r>
        <w:t>Т</w:t>
      </w:r>
      <w:r>
        <w:rPr>
          <w:vertAlign w:val="subscript"/>
        </w:rPr>
        <w:t>пн</w:t>
      </w:r>
      <w:r>
        <w:rPr>
          <w:spacing w:val="-30"/>
        </w:rPr>
        <w:t xml:space="preserve"> </w:t>
      </w:r>
      <w:r>
        <w:rPr>
          <w:vertAlign w:val="subscript"/>
        </w:rPr>
        <w:t>общ</w:t>
      </w:r>
      <w:r>
        <w:rPr>
          <w:spacing w:val="38"/>
        </w:rPr>
        <w:t xml:space="preserve"> </w:t>
      </w:r>
      <w:r>
        <w:t>-</w:t>
      </w:r>
      <w:r>
        <w:rPr>
          <w:spacing w:val="40"/>
        </w:rPr>
        <w:t xml:space="preserve"> </w:t>
      </w:r>
      <w:r>
        <w:t>максимальное</w:t>
      </w:r>
      <w:r>
        <w:rPr>
          <w:spacing w:val="40"/>
        </w:rPr>
        <w:t xml:space="preserve"> </w:t>
      </w:r>
      <w:r>
        <w:t>количество</w:t>
      </w:r>
      <w:r>
        <w:rPr>
          <w:spacing w:val="40"/>
        </w:rPr>
        <w:t xml:space="preserve"> </w:t>
      </w:r>
      <w:r>
        <w:t>часов</w:t>
      </w:r>
      <w:r>
        <w:rPr>
          <w:spacing w:val="40"/>
        </w:rPr>
        <w:t xml:space="preserve"> </w:t>
      </w:r>
      <w:r>
        <w:t>использования</w:t>
      </w:r>
      <w:r>
        <w:rPr>
          <w:spacing w:val="40"/>
        </w:rPr>
        <w:t xml:space="preserve"> </w:t>
      </w:r>
      <w:r>
        <w:t>закрытой</w:t>
      </w:r>
      <w:r>
        <w:rPr>
          <w:spacing w:val="40"/>
        </w:rPr>
        <w:t xml:space="preserve"> </w:t>
      </w:r>
      <w:r>
        <w:t>площадки, автодрома, автоматизированного автодрома;</w:t>
      </w:r>
    </w:p>
    <w:p w:rsidR="00C0261C" w:rsidRDefault="00C0261C" w:rsidP="00C0261C">
      <w:pPr>
        <w:pStyle w:val="a3"/>
        <w:ind w:left="853" w:firstLine="0"/>
        <w:jc w:val="left"/>
      </w:pPr>
      <w:r>
        <w:t>К</w:t>
      </w:r>
      <w:r>
        <w:rPr>
          <w:spacing w:val="-3"/>
        </w:rPr>
        <w:t xml:space="preserve"> </w:t>
      </w:r>
      <w:r>
        <w:t>-</w:t>
      </w:r>
      <w:r>
        <w:rPr>
          <w:spacing w:val="-2"/>
        </w:rPr>
        <w:t xml:space="preserve"> </w:t>
      </w:r>
      <w:r>
        <w:t>количество</w:t>
      </w:r>
      <w:r>
        <w:rPr>
          <w:spacing w:val="-3"/>
        </w:rPr>
        <w:t xml:space="preserve"> </w:t>
      </w:r>
      <w:r>
        <w:t>обучающихся</w:t>
      </w:r>
      <w:r>
        <w:rPr>
          <w:spacing w:val="-3"/>
        </w:rPr>
        <w:t xml:space="preserve"> </w:t>
      </w:r>
      <w:r>
        <w:t>в</w:t>
      </w:r>
      <w:r>
        <w:rPr>
          <w:spacing w:val="-2"/>
        </w:rPr>
        <w:t xml:space="preserve"> </w:t>
      </w:r>
      <w:r>
        <w:rPr>
          <w:spacing w:val="-4"/>
        </w:rPr>
        <w:t>год;</w:t>
      </w:r>
    </w:p>
    <w:p w:rsidR="00C0261C" w:rsidRDefault="00C0261C" w:rsidP="00C0261C">
      <w:pPr>
        <w:pStyle w:val="a3"/>
        <w:spacing w:before="161" w:line="360" w:lineRule="auto"/>
        <w:ind w:right="153"/>
      </w:pPr>
      <w:r>
        <w:t>Т</w:t>
      </w:r>
      <w:r>
        <w:rPr>
          <w:vertAlign w:val="subscript"/>
        </w:rPr>
        <w:t>пн</w:t>
      </w:r>
      <w:r>
        <w:t xml:space="preserve"> - количество часов по обучению первоначальным навыкам управления транспортным средством в соответствии с учебным планом образовательной </w:t>
      </w:r>
      <w:r>
        <w:rPr>
          <w:spacing w:val="-2"/>
        </w:rPr>
        <w:t>программы.</w:t>
      </w:r>
    </w:p>
    <w:p w:rsidR="00C0261C" w:rsidRDefault="00C0261C" w:rsidP="00C0261C">
      <w:pPr>
        <w:pStyle w:val="a3"/>
        <w:spacing w:line="360" w:lineRule="auto"/>
        <w:ind w:right="144"/>
      </w:pPr>
      <w:r>
        <w:t>Максимальное количество одновременно используемых учебных транспортных средств для обучения первоначальным навыкам управления транспортным</w:t>
      </w:r>
      <w:r>
        <w:rPr>
          <w:spacing w:val="-2"/>
        </w:rPr>
        <w:t xml:space="preserve"> </w:t>
      </w:r>
      <w:r>
        <w:t>средством</w:t>
      </w:r>
      <w:r>
        <w:rPr>
          <w:spacing w:val="-2"/>
        </w:rPr>
        <w:t xml:space="preserve"> </w:t>
      </w:r>
      <w:r>
        <w:t>определяется</w:t>
      </w:r>
      <w:r>
        <w:rPr>
          <w:spacing w:val="-2"/>
        </w:rPr>
        <w:t xml:space="preserve"> </w:t>
      </w:r>
      <w:r>
        <w:t>графиком</w:t>
      </w:r>
      <w:r>
        <w:rPr>
          <w:spacing w:val="-2"/>
        </w:rPr>
        <w:t xml:space="preserve"> </w:t>
      </w:r>
      <w:r>
        <w:t>очередности</w:t>
      </w:r>
      <w:r>
        <w:rPr>
          <w:spacing w:val="-2"/>
        </w:rPr>
        <w:t xml:space="preserve"> </w:t>
      </w:r>
      <w:r>
        <w:t>обучения</w:t>
      </w:r>
      <w:r>
        <w:rPr>
          <w:spacing w:val="-2"/>
        </w:rPr>
        <w:t xml:space="preserve"> </w:t>
      </w:r>
      <w:r>
        <w:t>вождению</w:t>
      </w:r>
      <w:r>
        <w:rPr>
          <w:spacing w:val="-2"/>
        </w:rPr>
        <w:t xml:space="preserve"> </w:t>
      </w:r>
      <w:r>
        <w:t>с учетом размеров и режима использования закрытой площадки, автодрома, автоматизированного автодрома.</w:t>
      </w:r>
    </w:p>
    <w:p w:rsidR="00C0261C" w:rsidRDefault="00C0261C" w:rsidP="00C0261C">
      <w:pPr>
        <w:pStyle w:val="a3"/>
        <w:spacing w:line="360" w:lineRule="auto"/>
        <w:ind w:right="146"/>
      </w:pPr>
      <w:r>
        <w:t>Порядок расчета количества необходимых учебных кабинетов, количества обучающихся в год, общего количества часов использования</w:t>
      </w:r>
      <w:r>
        <w:rPr>
          <w:spacing w:val="40"/>
        </w:rPr>
        <w:t xml:space="preserve"> </w:t>
      </w:r>
      <w:r>
        <w:t xml:space="preserve">закрытой площадки, автодрома, автоматизированного автодрома и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w:t>
      </w:r>
      <w:r>
        <w:rPr>
          <w:spacing w:val="-2"/>
        </w:rPr>
        <w:t>деятельность.</w:t>
      </w:r>
    </w:p>
    <w:p w:rsidR="00C0261C" w:rsidRDefault="00C0261C" w:rsidP="00C0261C">
      <w:pPr>
        <w:ind w:left="3857"/>
        <w:rPr>
          <w:b/>
          <w:sz w:val="28"/>
        </w:rPr>
      </w:pPr>
      <w:r>
        <w:rPr>
          <w:b/>
          <w:sz w:val="28"/>
        </w:rPr>
        <w:t>Перечень</w:t>
      </w:r>
      <w:r>
        <w:rPr>
          <w:b/>
          <w:spacing w:val="-8"/>
          <w:sz w:val="28"/>
        </w:rPr>
        <w:t xml:space="preserve"> </w:t>
      </w:r>
      <w:r>
        <w:rPr>
          <w:b/>
          <w:sz w:val="28"/>
        </w:rPr>
        <w:t>средств</w:t>
      </w:r>
      <w:r>
        <w:rPr>
          <w:b/>
          <w:spacing w:val="-7"/>
          <w:sz w:val="28"/>
        </w:rPr>
        <w:t xml:space="preserve"> </w:t>
      </w:r>
      <w:r>
        <w:rPr>
          <w:b/>
          <w:spacing w:val="-2"/>
          <w:sz w:val="28"/>
        </w:rPr>
        <w:t>обучения</w:t>
      </w:r>
    </w:p>
    <w:p w:rsidR="00C0261C" w:rsidRDefault="00C0261C" w:rsidP="00C0261C">
      <w:pPr>
        <w:pStyle w:val="a3"/>
        <w:spacing w:before="161"/>
        <w:ind w:left="0" w:right="138" w:firstLine="0"/>
        <w:jc w:val="right"/>
      </w:pPr>
      <w:r>
        <w:t>Таблица</w:t>
      </w:r>
      <w:r>
        <w:rPr>
          <w:spacing w:val="-7"/>
        </w:rPr>
        <w:t xml:space="preserve"> </w:t>
      </w:r>
      <w:r>
        <w:rPr>
          <w:spacing w:val="-10"/>
        </w:rPr>
        <w:t>3</w:t>
      </w:r>
    </w:p>
    <w:p w:rsidR="00C0261C" w:rsidRDefault="00C0261C" w:rsidP="00C0261C">
      <w:pPr>
        <w:pStyle w:val="a3"/>
        <w:spacing w:before="1"/>
        <w:ind w:left="0" w:firstLine="0"/>
        <w:jc w:val="left"/>
        <w:rPr>
          <w:sz w:val="1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72"/>
        <w:gridCol w:w="1414"/>
        <w:gridCol w:w="1420"/>
      </w:tblGrid>
      <w:tr w:rsidR="00C0261C" w:rsidTr="005113A2">
        <w:trPr>
          <w:trHeight w:val="390"/>
        </w:trPr>
        <w:tc>
          <w:tcPr>
            <w:tcW w:w="7372" w:type="dxa"/>
          </w:tcPr>
          <w:p w:rsidR="00C0261C" w:rsidRDefault="00C0261C" w:rsidP="005113A2">
            <w:pPr>
              <w:pStyle w:val="TableParagraph"/>
              <w:spacing w:before="56"/>
              <w:ind w:left="8"/>
              <w:rPr>
                <w:sz w:val="24"/>
              </w:rPr>
            </w:pPr>
            <w:r>
              <w:rPr>
                <w:sz w:val="24"/>
              </w:rPr>
              <w:t>Наименование</w:t>
            </w:r>
            <w:r>
              <w:rPr>
                <w:spacing w:val="-10"/>
                <w:sz w:val="24"/>
              </w:rPr>
              <w:t xml:space="preserve"> </w:t>
            </w:r>
            <w:r>
              <w:rPr>
                <w:sz w:val="24"/>
              </w:rPr>
              <w:t>средств</w:t>
            </w:r>
            <w:r>
              <w:rPr>
                <w:spacing w:val="-9"/>
                <w:sz w:val="24"/>
              </w:rPr>
              <w:t xml:space="preserve"> </w:t>
            </w:r>
            <w:r>
              <w:rPr>
                <w:spacing w:val="-2"/>
                <w:sz w:val="24"/>
              </w:rPr>
              <w:t>обучения</w:t>
            </w:r>
          </w:p>
        </w:tc>
        <w:tc>
          <w:tcPr>
            <w:tcW w:w="1414" w:type="dxa"/>
          </w:tcPr>
          <w:p w:rsidR="00C0261C" w:rsidRDefault="00C0261C" w:rsidP="005113A2">
            <w:pPr>
              <w:pStyle w:val="TableParagraph"/>
              <w:spacing w:before="56"/>
              <w:ind w:left="263"/>
              <w:jc w:val="left"/>
              <w:rPr>
                <w:sz w:val="24"/>
              </w:rPr>
            </w:pPr>
            <w:r>
              <w:rPr>
                <w:spacing w:val="-2"/>
                <w:sz w:val="24"/>
              </w:rPr>
              <w:t>Единица</w:t>
            </w:r>
          </w:p>
        </w:tc>
        <w:tc>
          <w:tcPr>
            <w:tcW w:w="1420" w:type="dxa"/>
          </w:tcPr>
          <w:p w:rsidR="00C0261C" w:rsidRDefault="00C0261C" w:rsidP="005113A2">
            <w:pPr>
              <w:pStyle w:val="TableParagraph"/>
              <w:spacing w:before="56"/>
              <w:ind w:left="112"/>
              <w:jc w:val="left"/>
              <w:rPr>
                <w:sz w:val="24"/>
              </w:rPr>
            </w:pPr>
            <w:r>
              <w:rPr>
                <w:spacing w:val="-2"/>
                <w:sz w:val="24"/>
              </w:rPr>
              <w:t>Количество</w:t>
            </w:r>
          </w:p>
        </w:tc>
      </w:tr>
    </w:tbl>
    <w:p w:rsidR="00C0261C" w:rsidRDefault="00C0261C" w:rsidP="00C0261C">
      <w:pPr>
        <w:pStyle w:val="TableParagraph"/>
        <w:jc w:val="left"/>
        <w:rPr>
          <w:sz w:val="24"/>
        </w:rPr>
        <w:sectPr w:rsidR="00C0261C">
          <w:pgSz w:w="11910" w:h="16840"/>
          <w:pgMar w:top="960" w:right="425" w:bottom="880" w:left="992" w:header="718" w:footer="685" w:gutter="0"/>
          <w:cols w:space="720"/>
        </w:sectPr>
      </w:pPr>
    </w:p>
    <w:p w:rsidR="00C0261C" w:rsidRDefault="00C0261C" w:rsidP="00C0261C">
      <w:pPr>
        <w:pStyle w:val="a3"/>
        <w:spacing w:before="1" w:after="1"/>
        <w:ind w:left="0" w:firstLine="0"/>
        <w:jc w:val="left"/>
        <w:rPr>
          <w:sz w:val="15"/>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72"/>
        <w:gridCol w:w="1414"/>
        <w:gridCol w:w="1420"/>
      </w:tblGrid>
      <w:tr w:rsidR="00C0261C" w:rsidTr="005113A2">
        <w:trPr>
          <w:trHeight w:val="390"/>
        </w:trPr>
        <w:tc>
          <w:tcPr>
            <w:tcW w:w="7372" w:type="dxa"/>
          </w:tcPr>
          <w:p w:rsidR="00C0261C" w:rsidRDefault="00C0261C" w:rsidP="005113A2">
            <w:pPr>
              <w:pStyle w:val="TableParagraph"/>
              <w:spacing w:before="0"/>
              <w:ind w:left="0"/>
              <w:jc w:val="left"/>
              <w:rPr>
                <w:sz w:val="24"/>
              </w:rPr>
            </w:pPr>
          </w:p>
        </w:tc>
        <w:tc>
          <w:tcPr>
            <w:tcW w:w="1414" w:type="dxa"/>
          </w:tcPr>
          <w:p w:rsidR="00C0261C" w:rsidRDefault="00C0261C" w:rsidP="005113A2">
            <w:pPr>
              <w:pStyle w:val="TableParagraph"/>
              <w:spacing w:before="56"/>
              <w:ind w:left="106" w:right="95"/>
              <w:rPr>
                <w:sz w:val="24"/>
              </w:rPr>
            </w:pPr>
            <w:r>
              <w:rPr>
                <w:spacing w:val="-2"/>
                <w:sz w:val="24"/>
              </w:rPr>
              <w:t>измерения</w:t>
            </w:r>
          </w:p>
        </w:tc>
        <w:tc>
          <w:tcPr>
            <w:tcW w:w="1420" w:type="dxa"/>
          </w:tcPr>
          <w:p w:rsidR="00C0261C" w:rsidRDefault="00C0261C" w:rsidP="005113A2">
            <w:pPr>
              <w:pStyle w:val="TableParagraph"/>
              <w:spacing w:before="0"/>
              <w:ind w:left="0"/>
              <w:jc w:val="left"/>
              <w:rPr>
                <w:sz w:val="24"/>
              </w:rPr>
            </w:pPr>
          </w:p>
        </w:tc>
      </w:tr>
      <w:tr w:rsidR="00C0261C" w:rsidTr="005113A2">
        <w:trPr>
          <w:trHeight w:val="390"/>
        </w:trPr>
        <w:tc>
          <w:tcPr>
            <w:tcW w:w="10206" w:type="dxa"/>
            <w:gridSpan w:val="3"/>
          </w:tcPr>
          <w:p w:rsidR="00C0261C" w:rsidRDefault="00C0261C" w:rsidP="005113A2">
            <w:pPr>
              <w:pStyle w:val="TableParagraph"/>
              <w:spacing w:before="56"/>
              <w:ind w:left="56" w:right="51"/>
              <w:rPr>
                <w:sz w:val="24"/>
              </w:rPr>
            </w:pPr>
            <w:r>
              <w:rPr>
                <w:sz w:val="24"/>
              </w:rPr>
              <w:t>Оборудование</w:t>
            </w:r>
            <w:r>
              <w:rPr>
                <w:spacing w:val="-8"/>
                <w:sz w:val="24"/>
              </w:rPr>
              <w:t xml:space="preserve"> </w:t>
            </w:r>
            <w:r>
              <w:rPr>
                <w:sz w:val="24"/>
              </w:rPr>
              <w:t>и</w:t>
            </w:r>
            <w:r>
              <w:rPr>
                <w:spacing w:val="-8"/>
                <w:sz w:val="24"/>
              </w:rPr>
              <w:t xml:space="preserve"> </w:t>
            </w:r>
            <w:r>
              <w:rPr>
                <w:sz w:val="24"/>
              </w:rPr>
              <w:t>технические</w:t>
            </w:r>
            <w:r>
              <w:rPr>
                <w:spacing w:val="-8"/>
                <w:sz w:val="24"/>
              </w:rPr>
              <w:t xml:space="preserve"> </w:t>
            </w:r>
            <w:r>
              <w:rPr>
                <w:sz w:val="24"/>
              </w:rPr>
              <w:t>средства</w:t>
            </w:r>
            <w:r>
              <w:rPr>
                <w:spacing w:val="-8"/>
                <w:sz w:val="24"/>
              </w:rPr>
              <w:t xml:space="preserve"> </w:t>
            </w:r>
            <w:r>
              <w:rPr>
                <w:spacing w:val="-2"/>
                <w:sz w:val="24"/>
              </w:rPr>
              <w:t>обучения</w:t>
            </w:r>
          </w:p>
        </w:tc>
      </w:tr>
      <w:tr w:rsidR="00C0261C" w:rsidTr="005113A2">
        <w:trPr>
          <w:trHeight w:val="666"/>
        </w:trPr>
        <w:tc>
          <w:tcPr>
            <w:tcW w:w="7372" w:type="dxa"/>
          </w:tcPr>
          <w:p w:rsidR="00C0261C" w:rsidRDefault="00C0261C" w:rsidP="005113A2">
            <w:pPr>
              <w:pStyle w:val="TableParagraph"/>
              <w:spacing w:before="56"/>
              <w:jc w:val="left"/>
              <w:rPr>
                <w:sz w:val="24"/>
              </w:rPr>
            </w:pPr>
            <w:r>
              <w:rPr>
                <w:sz w:val="24"/>
              </w:rPr>
              <w:t>Тренажер</w:t>
            </w:r>
            <w:r>
              <w:rPr>
                <w:spacing w:val="-8"/>
                <w:sz w:val="24"/>
              </w:rPr>
              <w:t xml:space="preserve"> </w:t>
            </w:r>
            <w:r>
              <w:rPr>
                <w:sz w:val="24"/>
              </w:rPr>
              <w:t>(в</w:t>
            </w:r>
            <w:r>
              <w:rPr>
                <w:spacing w:val="-8"/>
                <w:sz w:val="24"/>
              </w:rPr>
              <w:t xml:space="preserve"> </w:t>
            </w:r>
            <w:r>
              <w:rPr>
                <w:sz w:val="24"/>
              </w:rPr>
              <w:t>качестве</w:t>
            </w:r>
            <w:r>
              <w:rPr>
                <w:spacing w:val="-8"/>
                <w:sz w:val="24"/>
              </w:rPr>
              <w:t xml:space="preserve"> </w:t>
            </w:r>
            <w:r>
              <w:rPr>
                <w:sz w:val="24"/>
              </w:rPr>
              <w:t>тренажера</w:t>
            </w:r>
            <w:r>
              <w:rPr>
                <w:spacing w:val="-8"/>
                <w:sz w:val="24"/>
              </w:rPr>
              <w:t xml:space="preserve"> </w:t>
            </w:r>
            <w:r>
              <w:rPr>
                <w:sz w:val="24"/>
              </w:rPr>
              <w:t>может</w:t>
            </w:r>
            <w:r>
              <w:rPr>
                <w:spacing w:val="-7"/>
                <w:sz w:val="24"/>
              </w:rPr>
              <w:t xml:space="preserve"> </w:t>
            </w:r>
            <w:r>
              <w:rPr>
                <w:sz w:val="24"/>
              </w:rPr>
              <w:t>использоваться</w:t>
            </w:r>
            <w:r>
              <w:rPr>
                <w:spacing w:val="-8"/>
                <w:sz w:val="24"/>
              </w:rPr>
              <w:t xml:space="preserve"> </w:t>
            </w:r>
            <w:r>
              <w:rPr>
                <w:sz w:val="24"/>
              </w:rPr>
              <w:t>учебное транспортное средство)</w:t>
            </w:r>
          </w:p>
        </w:tc>
        <w:tc>
          <w:tcPr>
            <w:tcW w:w="1414" w:type="dxa"/>
          </w:tcPr>
          <w:p w:rsidR="00C0261C" w:rsidRDefault="00C0261C" w:rsidP="005113A2">
            <w:pPr>
              <w:pStyle w:val="TableParagraph"/>
              <w:spacing w:before="56"/>
              <w:ind w:left="106" w:right="94"/>
              <w:rPr>
                <w:sz w:val="24"/>
              </w:rPr>
            </w:pPr>
            <w:r>
              <w:rPr>
                <w:spacing w:val="-2"/>
                <w:sz w:val="24"/>
              </w:rPr>
              <w:t>комплект</w:t>
            </w:r>
          </w:p>
        </w:tc>
        <w:tc>
          <w:tcPr>
            <w:tcW w:w="1420" w:type="dxa"/>
          </w:tcPr>
          <w:p w:rsidR="00C0261C" w:rsidRDefault="00C0261C" w:rsidP="005113A2">
            <w:pPr>
              <w:pStyle w:val="TableParagraph"/>
              <w:spacing w:before="56"/>
              <w:ind w:left="57" w:right="43"/>
              <w:rPr>
                <w:sz w:val="24"/>
              </w:rPr>
            </w:pPr>
            <w:r>
              <w:rPr>
                <w:spacing w:val="-10"/>
                <w:sz w:val="24"/>
              </w:rPr>
              <w:t>1</w:t>
            </w:r>
          </w:p>
        </w:tc>
      </w:tr>
      <w:tr w:rsidR="00C0261C" w:rsidTr="005113A2">
        <w:trPr>
          <w:trHeight w:val="390"/>
        </w:trPr>
        <w:tc>
          <w:tcPr>
            <w:tcW w:w="10206" w:type="dxa"/>
            <w:gridSpan w:val="3"/>
          </w:tcPr>
          <w:p w:rsidR="00C0261C" w:rsidRDefault="00C0261C" w:rsidP="005113A2">
            <w:pPr>
              <w:pStyle w:val="TableParagraph"/>
              <w:spacing w:before="56"/>
              <w:ind w:left="58" w:right="51"/>
              <w:rPr>
                <w:sz w:val="24"/>
              </w:rPr>
            </w:pPr>
            <w:r>
              <w:rPr>
                <w:spacing w:val="-2"/>
                <w:sz w:val="24"/>
              </w:rPr>
              <w:t>Информационно-методические</w:t>
            </w:r>
            <w:r>
              <w:rPr>
                <w:spacing w:val="26"/>
                <w:sz w:val="24"/>
              </w:rPr>
              <w:t xml:space="preserve"> </w:t>
            </w:r>
            <w:r>
              <w:rPr>
                <w:spacing w:val="-2"/>
                <w:sz w:val="24"/>
              </w:rPr>
              <w:t>материалы</w:t>
            </w:r>
          </w:p>
        </w:tc>
      </w:tr>
      <w:tr w:rsidR="00C0261C" w:rsidTr="005113A2">
        <w:trPr>
          <w:trHeight w:val="390"/>
        </w:trPr>
        <w:tc>
          <w:tcPr>
            <w:tcW w:w="10206" w:type="dxa"/>
            <w:gridSpan w:val="3"/>
          </w:tcPr>
          <w:p w:rsidR="00C0261C" w:rsidRDefault="00C0261C" w:rsidP="005113A2">
            <w:pPr>
              <w:pStyle w:val="TableParagraph"/>
              <w:spacing w:before="56"/>
              <w:ind w:right="51"/>
              <w:rPr>
                <w:sz w:val="24"/>
              </w:rPr>
            </w:pPr>
            <w:r>
              <w:rPr>
                <w:sz w:val="24"/>
              </w:rPr>
              <w:t>Информационный</w:t>
            </w:r>
            <w:r>
              <w:rPr>
                <w:spacing w:val="-14"/>
                <w:sz w:val="24"/>
              </w:rPr>
              <w:t xml:space="preserve"> </w:t>
            </w:r>
            <w:r>
              <w:rPr>
                <w:spacing w:val="-2"/>
                <w:sz w:val="24"/>
              </w:rPr>
              <w:t>стенд</w:t>
            </w:r>
          </w:p>
        </w:tc>
      </w:tr>
      <w:tr w:rsidR="00C0261C" w:rsidTr="005113A2">
        <w:trPr>
          <w:trHeight w:val="5280"/>
        </w:trPr>
        <w:tc>
          <w:tcPr>
            <w:tcW w:w="7372" w:type="dxa"/>
          </w:tcPr>
          <w:p w:rsidR="00C0261C" w:rsidRDefault="00C0261C" w:rsidP="005113A2">
            <w:pPr>
              <w:pStyle w:val="TableParagraph"/>
              <w:spacing w:before="56"/>
              <w:ind w:right="59"/>
              <w:jc w:val="both"/>
              <w:rPr>
                <w:sz w:val="24"/>
              </w:rPr>
            </w:pPr>
            <w:r>
              <w:rPr>
                <w:sz w:val="24"/>
              </w:rPr>
              <w:t>Закон Российской Федерации от 7 февраля 1992 г. № 2300-1 «О защите прав потребителей» (Собрание законодательства Российской Федерации, 1996, № 3, ст. 140; 2021, № 24, ст. 4188)</w:t>
            </w:r>
          </w:p>
          <w:p w:rsidR="00C0261C" w:rsidRDefault="00C0261C" w:rsidP="005113A2">
            <w:pPr>
              <w:pStyle w:val="TableParagraph"/>
              <w:spacing w:before="114"/>
              <w:jc w:val="left"/>
              <w:rPr>
                <w:sz w:val="24"/>
              </w:rPr>
            </w:pPr>
            <w:r>
              <w:rPr>
                <w:sz w:val="24"/>
              </w:rPr>
              <w:t>Копия</w:t>
            </w:r>
            <w:r>
              <w:rPr>
                <w:spacing w:val="-7"/>
                <w:sz w:val="24"/>
              </w:rPr>
              <w:t xml:space="preserve"> </w:t>
            </w:r>
            <w:r>
              <w:rPr>
                <w:sz w:val="24"/>
              </w:rPr>
              <w:t>лицензии</w:t>
            </w:r>
            <w:r>
              <w:rPr>
                <w:spacing w:val="-7"/>
                <w:sz w:val="24"/>
              </w:rPr>
              <w:t xml:space="preserve"> </w:t>
            </w:r>
            <w:r>
              <w:rPr>
                <w:sz w:val="24"/>
              </w:rPr>
              <w:t>с</w:t>
            </w:r>
            <w:r>
              <w:rPr>
                <w:spacing w:val="-7"/>
                <w:sz w:val="24"/>
              </w:rPr>
              <w:t xml:space="preserve"> </w:t>
            </w:r>
            <w:r>
              <w:rPr>
                <w:sz w:val="24"/>
              </w:rPr>
              <w:t>соответствующим</w:t>
            </w:r>
            <w:r>
              <w:rPr>
                <w:spacing w:val="-7"/>
                <w:sz w:val="24"/>
              </w:rPr>
              <w:t xml:space="preserve"> </w:t>
            </w:r>
            <w:r>
              <w:rPr>
                <w:sz w:val="24"/>
              </w:rPr>
              <w:t>приложением</w:t>
            </w:r>
            <w:r>
              <w:rPr>
                <w:spacing w:val="-7"/>
                <w:sz w:val="24"/>
              </w:rPr>
              <w:t xml:space="preserve"> </w:t>
            </w:r>
            <w:r>
              <w:rPr>
                <w:sz w:val="24"/>
              </w:rPr>
              <w:t>либо</w:t>
            </w:r>
            <w:r>
              <w:rPr>
                <w:spacing w:val="-6"/>
                <w:sz w:val="24"/>
              </w:rPr>
              <w:t xml:space="preserve"> </w:t>
            </w:r>
            <w:r>
              <w:rPr>
                <w:sz w:val="24"/>
              </w:rPr>
              <w:t>выписка</w:t>
            </w:r>
            <w:r>
              <w:rPr>
                <w:spacing w:val="-7"/>
                <w:sz w:val="24"/>
              </w:rPr>
              <w:t xml:space="preserve"> </w:t>
            </w:r>
            <w:r>
              <w:rPr>
                <w:sz w:val="24"/>
              </w:rPr>
              <w:t>из реестра лицензий</w:t>
            </w:r>
          </w:p>
          <w:p w:rsidR="00C0261C" w:rsidRDefault="00C0261C" w:rsidP="005113A2">
            <w:pPr>
              <w:pStyle w:val="TableParagraph"/>
              <w:spacing w:before="114" w:line="338" w:lineRule="auto"/>
              <w:ind w:right="4395"/>
              <w:jc w:val="left"/>
              <w:rPr>
                <w:sz w:val="24"/>
              </w:rPr>
            </w:pPr>
            <w:r>
              <w:rPr>
                <w:spacing w:val="-2"/>
                <w:sz w:val="24"/>
              </w:rPr>
              <w:t>Программа</w:t>
            </w:r>
            <w:r>
              <w:rPr>
                <w:spacing w:val="40"/>
                <w:sz w:val="24"/>
              </w:rPr>
              <w:t xml:space="preserve"> </w:t>
            </w:r>
            <w:r>
              <w:rPr>
                <w:sz w:val="24"/>
              </w:rPr>
              <w:t>Образовательная</w:t>
            </w:r>
            <w:r>
              <w:rPr>
                <w:spacing w:val="-15"/>
                <w:sz w:val="24"/>
              </w:rPr>
              <w:t xml:space="preserve"> </w:t>
            </w:r>
            <w:r>
              <w:rPr>
                <w:sz w:val="24"/>
              </w:rPr>
              <w:t>программа Учебный план</w:t>
            </w:r>
          </w:p>
          <w:p w:rsidR="00C0261C" w:rsidRDefault="00C0261C" w:rsidP="005113A2">
            <w:pPr>
              <w:pStyle w:val="TableParagraph"/>
              <w:spacing w:before="2" w:line="338" w:lineRule="auto"/>
              <w:ind w:right="158"/>
              <w:jc w:val="left"/>
              <w:rPr>
                <w:sz w:val="24"/>
              </w:rPr>
            </w:pPr>
            <w:r>
              <w:rPr>
                <w:sz w:val="24"/>
              </w:rPr>
              <w:t>Календарный</w:t>
            </w:r>
            <w:r>
              <w:rPr>
                <w:spacing w:val="-7"/>
                <w:sz w:val="24"/>
              </w:rPr>
              <w:t xml:space="preserve"> </w:t>
            </w:r>
            <w:r>
              <w:rPr>
                <w:sz w:val="24"/>
              </w:rPr>
              <w:t>учебный</w:t>
            </w:r>
            <w:r>
              <w:rPr>
                <w:spacing w:val="-7"/>
                <w:sz w:val="24"/>
              </w:rPr>
              <w:t xml:space="preserve"> </w:t>
            </w:r>
            <w:r>
              <w:rPr>
                <w:sz w:val="24"/>
              </w:rPr>
              <w:t>график</w:t>
            </w:r>
            <w:r>
              <w:rPr>
                <w:spacing w:val="-7"/>
                <w:sz w:val="24"/>
              </w:rPr>
              <w:t xml:space="preserve"> </w:t>
            </w:r>
            <w:r>
              <w:rPr>
                <w:sz w:val="24"/>
              </w:rPr>
              <w:t>(на</w:t>
            </w:r>
            <w:r>
              <w:rPr>
                <w:spacing w:val="-7"/>
                <w:sz w:val="24"/>
              </w:rPr>
              <w:t xml:space="preserve"> </w:t>
            </w:r>
            <w:r>
              <w:rPr>
                <w:sz w:val="24"/>
              </w:rPr>
              <w:t>каждую</w:t>
            </w:r>
            <w:r>
              <w:rPr>
                <w:spacing w:val="-7"/>
                <w:sz w:val="24"/>
              </w:rPr>
              <w:t xml:space="preserve"> </w:t>
            </w:r>
            <w:r>
              <w:rPr>
                <w:sz w:val="24"/>
              </w:rPr>
              <w:t>учебную</w:t>
            </w:r>
            <w:r>
              <w:rPr>
                <w:spacing w:val="-7"/>
                <w:sz w:val="24"/>
              </w:rPr>
              <w:t xml:space="preserve"> </w:t>
            </w:r>
            <w:r>
              <w:rPr>
                <w:sz w:val="24"/>
              </w:rPr>
              <w:t>группу) Расписание занятий (на каждую учебную группу)</w:t>
            </w:r>
          </w:p>
          <w:p w:rsidR="00C0261C" w:rsidRDefault="00C0261C" w:rsidP="005113A2">
            <w:pPr>
              <w:pStyle w:val="TableParagraph"/>
              <w:spacing w:before="2"/>
              <w:ind w:right="158"/>
              <w:jc w:val="left"/>
              <w:rPr>
                <w:sz w:val="24"/>
              </w:rPr>
            </w:pPr>
            <w:r>
              <w:rPr>
                <w:sz w:val="24"/>
              </w:rPr>
              <w:t>График</w:t>
            </w:r>
            <w:r>
              <w:rPr>
                <w:spacing w:val="-7"/>
                <w:sz w:val="24"/>
              </w:rPr>
              <w:t xml:space="preserve"> </w:t>
            </w:r>
            <w:r>
              <w:rPr>
                <w:sz w:val="24"/>
              </w:rPr>
              <w:t>очередности</w:t>
            </w:r>
            <w:r>
              <w:rPr>
                <w:spacing w:val="-7"/>
                <w:sz w:val="24"/>
              </w:rPr>
              <w:t xml:space="preserve"> </w:t>
            </w:r>
            <w:r>
              <w:rPr>
                <w:sz w:val="24"/>
              </w:rPr>
              <w:t>обучения</w:t>
            </w:r>
            <w:r>
              <w:rPr>
                <w:spacing w:val="-7"/>
                <w:sz w:val="24"/>
              </w:rPr>
              <w:t xml:space="preserve"> </w:t>
            </w:r>
            <w:r>
              <w:rPr>
                <w:sz w:val="24"/>
              </w:rPr>
              <w:t>вождению</w:t>
            </w:r>
            <w:r>
              <w:rPr>
                <w:spacing w:val="-7"/>
                <w:sz w:val="24"/>
              </w:rPr>
              <w:t xml:space="preserve"> </w:t>
            </w:r>
            <w:r>
              <w:rPr>
                <w:sz w:val="24"/>
              </w:rPr>
              <w:t>(на</w:t>
            </w:r>
            <w:r>
              <w:rPr>
                <w:spacing w:val="-7"/>
                <w:sz w:val="24"/>
              </w:rPr>
              <w:t xml:space="preserve"> </w:t>
            </w:r>
            <w:r>
              <w:rPr>
                <w:sz w:val="24"/>
              </w:rPr>
              <w:t>каждую</w:t>
            </w:r>
            <w:r>
              <w:rPr>
                <w:spacing w:val="-7"/>
                <w:sz w:val="24"/>
              </w:rPr>
              <w:t xml:space="preserve"> </w:t>
            </w:r>
            <w:r>
              <w:rPr>
                <w:sz w:val="24"/>
              </w:rPr>
              <w:t xml:space="preserve">учебную </w:t>
            </w:r>
            <w:r>
              <w:rPr>
                <w:spacing w:val="-2"/>
                <w:sz w:val="24"/>
              </w:rPr>
              <w:t>группу)</w:t>
            </w:r>
          </w:p>
          <w:p w:rsidR="00C0261C" w:rsidRDefault="00C0261C" w:rsidP="005113A2">
            <w:pPr>
              <w:pStyle w:val="TableParagraph"/>
              <w:spacing w:before="114"/>
              <w:jc w:val="left"/>
              <w:rPr>
                <w:sz w:val="24"/>
              </w:rPr>
            </w:pPr>
            <w:r>
              <w:rPr>
                <w:sz w:val="24"/>
              </w:rPr>
              <w:t>Книга</w:t>
            </w:r>
            <w:r>
              <w:rPr>
                <w:spacing w:val="-4"/>
                <w:sz w:val="24"/>
              </w:rPr>
              <w:t xml:space="preserve"> </w:t>
            </w:r>
            <w:r>
              <w:rPr>
                <w:sz w:val="24"/>
              </w:rPr>
              <w:t>жалоб</w:t>
            </w:r>
            <w:r>
              <w:rPr>
                <w:spacing w:val="-4"/>
                <w:sz w:val="24"/>
              </w:rPr>
              <w:t xml:space="preserve"> </w:t>
            </w:r>
            <w:r>
              <w:rPr>
                <w:sz w:val="24"/>
              </w:rPr>
              <w:t>и</w:t>
            </w:r>
            <w:r>
              <w:rPr>
                <w:spacing w:val="-3"/>
                <w:sz w:val="24"/>
              </w:rPr>
              <w:t xml:space="preserve"> </w:t>
            </w:r>
            <w:r>
              <w:rPr>
                <w:spacing w:val="-2"/>
                <w:sz w:val="24"/>
              </w:rPr>
              <w:t>предложений</w:t>
            </w:r>
          </w:p>
          <w:p w:rsidR="00C0261C" w:rsidRDefault="00C0261C" w:rsidP="005113A2">
            <w:pPr>
              <w:pStyle w:val="TableParagraph"/>
              <w:spacing w:before="114"/>
              <w:jc w:val="left"/>
              <w:rPr>
                <w:sz w:val="24"/>
              </w:rPr>
            </w:pPr>
            <w:r>
              <w:rPr>
                <w:sz w:val="24"/>
              </w:rPr>
              <w:t>Адрес</w:t>
            </w:r>
            <w:r>
              <w:rPr>
                <w:spacing w:val="-11"/>
                <w:sz w:val="24"/>
              </w:rPr>
              <w:t xml:space="preserve"> </w:t>
            </w:r>
            <w:r>
              <w:rPr>
                <w:sz w:val="24"/>
              </w:rPr>
              <w:t>официального</w:t>
            </w:r>
            <w:r>
              <w:rPr>
                <w:spacing w:val="-10"/>
                <w:sz w:val="24"/>
              </w:rPr>
              <w:t xml:space="preserve"> </w:t>
            </w:r>
            <w:r>
              <w:rPr>
                <w:sz w:val="24"/>
              </w:rPr>
              <w:t>сайта</w:t>
            </w:r>
            <w:r>
              <w:rPr>
                <w:spacing w:val="-11"/>
                <w:sz w:val="24"/>
              </w:rPr>
              <w:t xml:space="preserve"> </w:t>
            </w:r>
            <w:r>
              <w:rPr>
                <w:sz w:val="24"/>
              </w:rPr>
              <w:t>в</w:t>
            </w:r>
            <w:r>
              <w:rPr>
                <w:spacing w:val="-11"/>
                <w:sz w:val="24"/>
              </w:rPr>
              <w:t xml:space="preserve"> </w:t>
            </w:r>
            <w:r>
              <w:rPr>
                <w:sz w:val="24"/>
              </w:rPr>
              <w:t>информационно-телекоммуникационной сети «Интернет»</w:t>
            </w:r>
          </w:p>
        </w:tc>
        <w:tc>
          <w:tcPr>
            <w:tcW w:w="1414" w:type="dxa"/>
          </w:tcPr>
          <w:p w:rsidR="00C0261C" w:rsidRDefault="00C0261C" w:rsidP="005113A2">
            <w:pPr>
              <w:pStyle w:val="TableParagraph"/>
              <w:spacing w:before="56"/>
              <w:ind w:left="391"/>
              <w:jc w:val="left"/>
              <w:rPr>
                <w:sz w:val="24"/>
              </w:rPr>
            </w:pPr>
            <w:r>
              <w:rPr>
                <w:spacing w:val="-2"/>
                <w:sz w:val="24"/>
              </w:rPr>
              <w:t>штука</w:t>
            </w:r>
          </w:p>
          <w:p w:rsidR="00C0261C" w:rsidRDefault="00C0261C" w:rsidP="005113A2">
            <w:pPr>
              <w:pStyle w:val="TableParagraph"/>
              <w:spacing w:before="0"/>
              <w:ind w:left="0"/>
              <w:jc w:val="left"/>
              <w:rPr>
                <w:sz w:val="24"/>
              </w:rPr>
            </w:pPr>
          </w:p>
          <w:p w:rsidR="00C0261C" w:rsidRDefault="00C0261C" w:rsidP="005113A2">
            <w:pPr>
              <w:pStyle w:val="TableParagraph"/>
              <w:spacing w:before="114"/>
              <w:ind w:left="0"/>
              <w:jc w:val="left"/>
              <w:rPr>
                <w:sz w:val="24"/>
              </w:rPr>
            </w:pPr>
          </w:p>
          <w:p w:rsidR="00C0261C" w:rsidRDefault="00C0261C" w:rsidP="005113A2">
            <w:pPr>
              <w:pStyle w:val="TableParagraph"/>
              <w:spacing w:before="0"/>
              <w:ind w:left="391"/>
              <w:jc w:val="left"/>
              <w:rPr>
                <w:sz w:val="24"/>
              </w:rPr>
            </w:pPr>
            <w:r>
              <w:rPr>
                <w:spacing w:val="-2"/>
                <w:sz w:val="24"/>
              </w:rPr>
              <w:t>штука</w:t>
            </w:r>
          </w:p>
          <w:p w:rsidR="00C0261C" w:rsidRDefault="00C0261C" w:rsidP="005113A2">
            <w:pPr>
              <w:pStyle w:val="TableParagraph"/>
              <w:spacing w:before="114"/>
              <w:ind w:left="0"/>
              <w:jc w:val="left"/>
              <w:rPr>
                <w:sz w:val="24"/>
              </w:rPr>
            </w:pPr>
          </w:p>
          <w:p w:rsidR="00C0261C" w:rsidRDefault="00C0261C" w:rsidP="005113A2">
            <w:pPr>
              <w:pStyle w:val="TableParagraph"/>
              <w:spacing w:before="0" w:line="338" w:lineRule="auto"/>
              <w:ind w:left="391" w:right="378"/>
              <w:jc w:val="both"/>
              <w:rPr>
                <w:sz w:val="24"/>
              </w:rPr>
            </w:pPr>
            <w:r>
              <w:rPr>
                <w:spacing w:val="-2"/>
                <w:sz w:val="24"/>
              </w:rPr>
              <w:t>штука штука штука штука штука штука</w:t>
            </w:r>
          </w:p>
          <w:p w:rsidR="00C0261C" w:rsidRDefault="00C0261C" w:rsidP="005113A2">
            <w:pPr>
              <w:pStyle w:val="TableParagraph"/>
              <w:spacing w:before="5"/>
              <w:ind w:left="0"/>
              <w:jc w:val="left"/>
              <w:rPr>
                <w:sz w:val="24"/>
              </w:rPr>
            </w:pPr>
          </w:p>
          <w:p w:rsidR="00C0261C" w:rsidRDefault="00C0261C" w:rsidP="005113A2">
            <w:pPr>
              <w:pStyle w:val="TableParagraph"/>
              <w:spacing w:before="0"/>
              <w:ind w:left="391"/>
              <w:jc w:val="left"/>
              <w:rPr>
                <w:sz w:val="24"/>
              </w:rPr>
            </w:pPr>
            <w:r>
              <w:rPr>
                <w:spacing w:val="-2"/>
                <w:sz w:val="24"/>
              </w:rPr>
              <w:t>штука</w:t>
            </w:r>
          </w:p>
        </w:tc>
        <w:tc>
          <w:tcPr>
            <w:tcW w:w="1420" w:type="dxa"/>
          </w:tcPr>
          <w:p w:rsidR="00C0261C" w:rsidRDefault="00C0261C" w:rsidP="005113A2">
            <w:pPr>
              <w:pStyle w:val="TableParagraph"/>
              <w:spacing w:before="56"/>
              <w:ind w:left="57" w:right="43"/>
              <w:rPr>
                <w:sz w:val="24"/>
              </w:rPr>
            </w:pPr>
            <w:r>
              <w:rPr>
                <w:spacing w:val="-10"/>
                <w:sz w:val="24"/>
              </w:rPr>
              <w:t>1</w:t>
            </w:r>
          </w:p>
          <w:p w:rsidR="00C0261C" w:rsidRDefault="00C0261C" w:rsidP="005113A2">
            <w:pPr>
              <w:pStyle w:val="TableParagraph"/>
              <w:spacing w:before="0"/>
              <w:ind w:left="0"/>
              <w:jc w:val="left"/>
              <w:rPr>
                <w:sz w:val="24"/>
              </w:rPr>
            </w:pPr>
          </w:p>
          <w:p w:rsidR="00C0261C" w:rsidRDefault="00C0261C" w:rsidP="005113A2">
            <w:pPr>
              <w:pStyle w:val="TableParagraph"/>
              <w:spacing w:before="114"/>
              <w:ind w:left="0"/>
              <w:jc w:val="left"/>
              <w:rPr>
                <w:sz w:val="24"/>
              </w:rPr>
            </w:pPr>
          </w:p>
          <w:p w:rsidR="00C0261C" w:rsidRDefault="00C0261C" w:rsidP="005113A2">
            <w:pPr>
              <w:pStyle w:val="TableParagraph"/>
              <w:spacing w:before="0"/>
              <w:ind w:left="57" w:right="43"/>
              <w:rPr>
                <w:sz w:val="24"/>
              </w:rPr>
            </w:pPr>
            <w:r>
              <w:rPr>
                <w:spacing w:val="-10"/>
                <w:sz w:val="24"/>
              </w:rPr>
              <w:t>1</w:t>
            </w:r>
          </w:p>
          <w:p w:rsidR="00C0261C" w:rsidRDefault="00C0261C" w:rsidP="005113A2">
            <w:pPr>
              <w:pStyle w:val="TableParagraph"/>
              <w:spacing w:before="114"/>
              <w:ind w:left="0"/>
              <w:jc w:val="left"/>
              <w:rPr>
                <w:sz w:val="24"/>
              </w:rPr>
            </w:pPr>
          </w:p>
          <w:p w:rsidR="00C0261C" w:rsidRDefault="00C0261C" w:rsidP="005113A2">
            <w:pPr>
              <w:pStyle w:val="TableParagraph"/>
              <w:spacing w:before="0"/>
              <w:ind w:left="57" w:right="43"/>
              <w:rPr>
                <w:sz w:val="24"/>
              </w:rPr>
            </w:pPr>
            <w:r>
              <w:rPr>
                <w:spacing w:val="-10"/>
                <w:sz w:val="24"/>
              </w:rPr>
              <w:t>1</w:t>
            </w:r>
          </w:p>
          <w:p w:rsidR="00C0261C" w:rsidRDefault="00C0261C" w:rsidP="005113A2">
            <w:pPr>
              <w:pStyle w:val="TableParagraph"/>
              <w:spacing w:before="114"/>
              <w:ind w:left="57" w:right="43"/>
              <w:rPr>
                <w:sz w:val="24"/>
              </w:rPr>
            </w:pPr>
            <w:r>
              <w:rPr>
                <w:spacing w:val="-10"/>
                <w:sz w:val="24"/>
              </w:rPr>
              <w:t>1</w:t>
            </w:r>
          </w:p>
          <w:p w:rsidR="00C0261C" w:rsidRDefault="00C0261C" w:rsidP="005113A2">
            <w:pPr>
              <w:pStyle w:val="TableParagraph"/>
              <w:spacing w:before="114"/>
              <w:ind w:left="57" w:right="43"/>
              <w:rPr>
                <w:sz w:val="24"/>
              </w:rPr>
            </w:pPr>
            <w:r>
              <w:rPr>
                <w:spacing w:val="-10"/>
                <w:sz w:val="24"/>
              </w:rPr>
              <w:t>1</w:t>
            </w:r>
          </w:p>
          <w:p w:rsidR="00C0261C" w:rsidRDefault="00C0261C" w:rsidP="005113A2">
            <w:pPr>
              <w:pStyle w:val="TableParagraph"/>
              <w:spacing w:before="114"/>
              <w:ind w:left="57" w:right="43"/>
              <w:rPr>
                <w:sz w:val="24"/>
              </w:rPr>
            </w:pPr>
            <w:r>
              <w:rPr>
                <w:spacing w:val="-10"/>
                <w:sz w:val="24"/>
              </w:rPr>
              <w:t>1</w:t>
            </w:r>
          </w:p>
          <w:p w:rsidR="00C0261C" w:rsidRDefault="00C0261C" w:rsidP="005113A2">
            <w:pPr>
              <w:pStyle w:val="TableParagraph"/>
              <w:spacing w:before="114"/>
              <w:ind w:left="57" w:right="43"/>
              <w:rPr>
                <w:sz w:val="24"/>
              </w:rPr>
            </w:pPr>
            <w:r>
              <w:rPr>
                <w:spacing w:val="-10"/>
                <w:sz w:val="24"/>
              </w:rPr>
              <w:t>1</w:t>
            </w:r>
          </w:p>
          <w:p w:rsidR="00C0261C" w:rsidRDefault="00C0261C" w:rsidP="005113A2">
            <w:pPr>
              <w:pStyle w:val="TableParagraph"/>
              <w:spacing w:before="114"/>
              <w:ind w:left="57" w:right="43"/>
              <w:rPr>
                <w:sz w:val="24"/>
              </w:rPr>
            </w:pPr>
            <w:r>
              <w:rPr>
                <w:spacing w:val="-10"/>
                <w:sz w:val="24"/>
              </w:rPr>
              <w:t>1</w:t>
            </w:r>
          </w:p>
          <w:p w:rsidR="00C0261C" w:rsidRDefault="00C0261C" w:rsidP="005113A2">
            <w:pPr>
              <w:pStyle w:val="TableParagraph"/>
              <w:spacing w:before="114"/>
              <w:ind w:left="0"/>
              <w:jc w:val="left"/>
              <w:rPr>
                <w:sz w:val="24"/>
              </w:rPr>
            </w:pPr>
          </w:p>
          <w:p w:rsidR="00C0261C" w:rsidRDefault="00C0261C" w:rsidP="005113A2">
            <w:pPr>
              <w:pStyle w:val="TableParagraph"/>
              <w:spacing w:before="0"/>
              <w:ind w:left="57" w:right="43"/>
              <w:rPr>
                <w:sz w:val="24"/>
              </w:rPr>
            </w:pPr>
            <w:r>
              <w:rPr>
                <w:spacing w:val="-10"/>
                <w:sz w:val="24"/>
              </w:rPr>
              <w:t>1</w:t>
            </w:r>
          </w:p>
        </w:tc>
      </w:tr>
    </w:tbl>
    <w:p w:rsidR="00C0261C" w:rsidRDefault="00C0261C" w:rsidP="00C0261C">
      <w:pPr>
        <w:pStyle w:val="a3"/>
        <w:spacing w:before="160"/>
        <w:ind w:left="0" w:firstLine="0"/>
        <w:jc w:val="left"/>
      </w:pPr>
    </w:p>
    <w:p w:rsidR="00C0261C" w:rsidRDefault="00C0261C" w:rsidP="00C0261C">
      <w:pPr>
        <w:pStyle w:val="a3"/>
        <w:spacing w:line="360" w:lineRule="auto"/>
        <w:ind w:right="148"/>
      </w:pPr>
      <w:r>
        <w:t>Закрытая площадка, автодром, автоматизированный автодром для обучения первоначальным навыкам управления транспортным средством должны соответствовать условиям пунктов 1-8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w:t>
      </w:r>
      <w:r>
        <w:rPr>
          <w:spacing w:val="-3"/>
        </w:rPr>
        <w:t xml:space="preserve"> </w:t>
      </w:r>
      <w:r>
        <w:t>Правительства</w:t>
      </w:r>
      <w:r>
        <w:rPr>
          <w:spacing w:val="-3"/>
        </w:rPr>
        <w:t xml:space="preserve"> </w:t>
      </w:r>
      <w:r>
        <w:t>Российской</w:t>
      </w:r>
      <w:r>
        <w:rPr>
          <w:spacing w:val="-3"/>
        </w:rPr>
        <w:t xml:space="preserve"> </w:t>
      </w:r>
      <w:r>
        <w:t>Федерации</w:t>
      </w:r>
      <w:r>
        <w:rPr>
          <w:spacing w:val="-3"/>
        </w:rPr>
        <w:t xml:space="preserve"> </w:t>
      </w:r>
      <w:r>
        <w:t>от</w:t>
      </w:r>
      <w:r>
        <w:rPr>
          <w:spacing w:val="-3"/>
        </w:rPr>
        <w:t xml:space="preserve"> </w:t>
      </w:r>
      <w:r>
        <w:t>24</w:t>
      </w:r>
      <w:r>
        <w:rPr>
          <w:spacing w:val="-3"/>
        </w:rPr>
        <w:t xml:space="preserve"> </w:t>
      </w:r>
      <w:r>
        <w:t>октября</w:t>
      </w:r>
      <w:r>
        <w:rPr>
          <w:spacing w:val="-3"/>
        </w:rPr>
        <w:t xml:space="preserve"> </w:t>
      </w:r>
      <w:r>
        <w:t>2014</w:t>
      </w:r>
      <w:r>
        <w:rPr>
          <w:spacing w:val="-3"/>
        </w:rPr>
        <w:t xml:space="preserve"> </w:t>
      </w:r>
      <w:r>
        <w:t>г.</w:t>
      </w:r>
      <w:r>
        <w:rPr>
          <w:spacing w:val="-3"/>
        </w:rPr>
        <w:t xml:space="preserve"> </w:t>
      </w:r>
      <w:r>
        <w:t>№</w:t>
      </w:r>
      <w:r>
        <w:rPr>
          <w:spacing w:val="-3"/>
        </w:rPr>
        <w:t xml:space="preserve"> </w:t>
      </w:r>
      <w:r>
        <w:t>1097</w:t>
      </w:r>
    </w:p>
    <w:p w:rsidR="00C0261C" w:rsidRDefault="00C0261C" w:rsidP="00C0261C">
      <w:pPr>
        <w:pStyle w:val="a3"/>
        <w:spacing w:before="1"/>
        <w:ind w:firstLine="0"/>
      </w:pPr>
      <w:r>
        <w:t>«О</w:t>
      </w:r>
      <w:r>
        <w:rPr>
          <w:spacing w:val="-7"/>
        </w:rPr>
        <w:t xml:space="preserve"> </w:t>
      </w:r>
      <w:r>
        <w:t>допуске</w:t>
      </w:r>
      <w:r>
        <w:rPr>
          <w:spacing w:val="-7"/>
        </w:rPr>
        <w:t xml:space="preserve"> </w:t>
      </w:r>
      <w:r>
        <w:t>к</w:t>
      </w:r>
      <w:r>
        <w:rPr>
          <w:spacing w:val="-6"/>
        </w:rPr>
        <w:t xml:space="preserve"> </w:t>
      </w:r>
      <w:r>
        <w:t>управлению</w:t>
      </w:r>
      <w:r>
        <w:rPr>
          <w:spacing w:val="-7"/>
        </w:rPr>
        <w:t xml:space="preserve"> </w:t>
      </w:r>
      <w:r>
        <w:t>транспортными</w:t>
      </w:r>
      <w:r>
        <w:rPr>
          <w:spacing w:val="-6"/>
        </w:rPr>
        <w:t xml:space="preserve"> </w:t>
      </w:r>
      <w:r>
        <w:rPr>
          <w:spacing w:val="-2"/>
        </w:rPr>
        <w:t>средствами».</w:t>
      </w:r>
    </w:p>
    <w:p w:rsidR="00C0261C" w:rsidRDefault="00C0261C" w:rsidP="00C0261C">
      <w:pPr>
        <w:pStyle w:val="a3"/>
        <w:spacing w:before="161" w:line="360" w:lineRule="auto"/>
        <w:ind w:right="146"/>
      </w:pPr>
      <w:r>
        <w:t>Размеры закрытой площадки, автодрома, автоматизированного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C0261C" w:rsidRDefault="00C0261C" w:rsidP="00C0261C">
      <w:pPr>
        <w:pStyle w:val="a3"/>
        <w:spacing w:line="360" w:lineRule="auto"/>
        <w:sectPr w:rsidR="00C0261C">
          <w:pgSz w:w="11910" w:h="16840"/>
          <w:pgMar w:top="960" w:right="425" w:bottom="880" w:left="992" w:header="718" w:footer="685" w:gutter="0"/>
          <w:cols w:space="720"/>
        </w:sectPr>
      </w:pPr>
    </w:p>
    <w:p w:rsidR="00C0261C" w:rsidRDefault="00C0261C" w:rsidP="00C0261C">
      <w:pPr>
        <w:spacing w:before="174"/>
        <w:ind w:left="1769"/>
        <w:jc w:val="both"/>
        <w:rPr>
          <w:b/>
          <w:sz w:val="28"/>
        </w:rPr>
      </w:pPr>
      <w:r>
        <w:rPr>
          <w:b/>
          <w:sz w:val="28"/>
        </w:rPr>
        <w:lastRenderedPageBreak/>
        <w:t>VI.</w:t>
      </w:r>
      <w:r>
        <w:rPr>
          <w:b/>
          <w:spacing w:val="-6"/>
          <w:sz w:val="28"/>
        </w:rPr>
        <w:t xml:space="preserve"> </w:t>
      </w:r>
      <w:r>
        <w:rPr>
          <w:b/>
          <w:sz w:val="28"/>
        </w:rPr>
        <w:t>Система</w:t>
      </w:r>
      <w:r>
        <w:rPr>
          <w:b/>
          <w:spacing w:val="-3"/>
          <w:sz w:val="28"/>
        </w:rPr>
        <w:t xml:space="preserve"> </w:t>
      </w:r>
      <w:r>
        <w:rPr>
          <w:b/>
          <w:sz w:val="28"/>
        </w:rPr>
        <w:t>оценки</w:t>
      </w:r>
      <w:r>
        <w:rPr>
          <w:b/>
          <w:spacing w:val="-3"/>
          <w:sz w:val="28"/>
        </w:rPr>
        <w:t xml:space="preserve"> </w:t>
      </w:r>
      <w:r>
        <w:rPr>
          <w:b/>
          <w:sz w:val="28"/>
        </w:rPr>
        <w:t>результатов</w:t>
      </w:r>
      <w:r>
        <w:rPr>
          <w:b/>
          <w:spacing w:val="-4"/>
          <w:sz w:val="28"/>
        </w:rPr>
        <w:t xml:space="preserve"> </w:t>
      </w:r>
      <w:r>
        <w:rPr>
          <w:b/>
          <w:sz w:val="28"/>
        </w:rPr>
        <w:t>освоения</w:t>
      </w:r>
      <w:r>
        <w:rPr>
          <w:b/>
          <w:spacing w:val="-3"/>
          <w:sz w:val="28"/>
        </w:rPr>
        <w:t xml:space="preserve"> </w:t>
      </w:r>
      <w:r>
        <w:rPr>
          <w:b/>
          <w:spacing w:val="-2"/>
          <w:sz w:val="28"/>
        </w:rPr>
        <w:t>Программы</w:t>
      </w:r>
    </w:p>
    <w:p w:rsidR="00C0261C" w:rsidRDefault="00C0261C" w:rsidP="00C0261C">
      <w:pPr>
        <w:pStyle w:val="a3"/>
        <w:spacing w:before="161" w:line="360" w:lineRule="auto"/>
        <w:ind w:right="139"/>
      </w:pPr>
      <w:r>
        <w:t xml:space="preserve">Освоение образовательной программы сопровождается текущим контролем </w:t>
      </w:r>
      <w:r>
        <w:rPr>
          <w:spacing w:val="-6"/>
        </w:rPr>
        <w:t>успеваемости,</w:t>
      </w:r>
      <w:r>
        <w:rPr>
          <w:spacing w:val="-7"/>
        </w:rPr>
        <w:t xml:space="preserve"> </w:t>
      </w:r>
      <w:r>
        <w:rPr>
          <w:spacing w:val="-6"/>
        </w:rPr>
        <w:t>промежуточной и итоговой аттестацией обучающихся.</w:t>
      </w:r>
    </w:p>
    <w:p w:rsidR="00C0261C" w:rsidRDefault="00C0261C" w:rsidP="00C0261C">
      <w:pPr>
        <w:pStyle w:val="a3"/>
        <w:spacing w:line="360" w:lineRule="auto"/>
        <w:ind w:right="142"/>
      </w:pPr>
      <w:r>
        <w:rPr>
          <w:spacing w:val="-6"/>
        </w:rPr>
        <w:t>Порядок</w:t>
      </w:r>
      <w:r>
        <w:rPr>
          <w:spacing w:val="-14"/>
        </w:rPr>
        <w:t xml:space="preserve"> </w:t>
      </w:r>
      <w:r>
        <w:rPr>
          <w:spacing w:val="-6"/>
        </w:rPr>
        <w:t>проведения</w:t>
      </w:r>
      <w:r>
        <w:rPr>
          <w:spacing w:val="-11"/>
        </w:rPr>
        <w:t xml:space="preserve"> </w:t>
      </w:r>
      <w:r>
        <w:rPr>
          <w:spacing w:val="-6"/>
        </w:rPr>
        <w:t>текущего</w:t>
      </w:r>
      <w:r>
        <w:rPr>
          <w:spacing w:val="-12"/>
        </w:rPr>
        <w:t xml:space="preserve"> </w:t>
      </w:r>
      <w:r>
        <w:rPr>
          <w:spacing w:val="-6"/>
        </w:rPr>
        <w:t>контроля</w:t>
      </w:r>
      <w:r>
        <w:rPr>
          <w:spacing w:val="-11"/>
        </w:rPr>
        <w:t xml:space="preserve"> </w:t>
      </w:r>
      <w:r>
        <w:rPr>
          <w:spacing w:val="-6"/>
        </w:rPr>
        <w:t>успеваемости</w:t>
      </w:r>
      <w:r>
        <w:rPr>
          <w:spacing w:val="-12"/>
        </w:rPr>
        <w:t xml:space="preserve"> </w:t>
      </w:r>
      <w:r>
        <w:rPr>
          <w:spacing w:val="-6"/>
        </w:rPr>
        <w:t>определяется</w:t>
      </w:r>
      <w:r>
        <w:rPr>
          <w:spacing w:val="-11"/>
        </w:rPr>
        <w:t xml:space="preserve"> </w:t>
      </w:r>
      <w:r>
        <w:rPr>
          <w:spacing w:val="-6"/>
        </w:rPr>
        <w:t xml:space="preserve">организацией, </w:t>
      </w:r>
      <w:r>
        <w:rPr>
          <w:spacing w:val="-4"/>
        </w:rPr>
        <w:t>осуществляющей</w:t>
      </w:r>
      <w:r>
        <w:rPr>
          <w:spacing w:val="-16"/>
        </w:rPr>
        <w:t xml:space="preserve"> </w:t>
      </w:r>
      <w:r>
        <w:rPr>
          <w:spacing w:val="-4"/>
        </w:rPr>
        <w:t>образовательную</w:t>
      </w:r>
      <w:r>
        <w:rPr>
          <w:spacing w:val="-17"/>
        </w:rPr>
        <w:t xml:space="preserve"> </w:t>
      </w:r>
      <w:r>
        <w:rPr>
          <w:spacing w:val="-4"/>
        </w:rPr>
        <w:t>деятельность.</w:t>
      </w:r>
    </w:p>
    <w:p w:rsidR="00C0261C" w:rsidRDefault="00C0261C" w:rsidP="00C0261C">
      <w:pPr>
        <w:pStyle w:val="a3"/>
        <w:spacing w:line="360" w:lineRule="auto"/>
        <w:ind w:right="138"/>
      </w:pPr>
      <w:r>
        <w:t>Промежуточная</w:t>
      </w:r>
      <w:r>
        <w:rPr>
          <w:spacing w:val="-3"/>
        </w:rPr>
        <w:t xml:space="preserve"> </w:t>
      </w:r>
      <w:r>
        <w:t>аттестация</w:t>
      </w:r>
      <w:r>
        <w:rPr>
          <w:spacing w:val="-3"/>
        </w:rPr>
        <w:t xml:space="preserve"> </w:t>
      </w:r>
      <w:r>
        <w:t>обучающихся</w:t>
      </w:r>
      <w:r>
        <w:rPr>
          <w:spacing w:val="-3"/>
        </w:rPr>
        <w:t xml:space="preserve"> </w:t>
      </w:r>
      <w:r>
        <w:t>проводится</w:t>
      </w:r>
      <w:r>
        <w:rPr>
          <w:spacing w:val="-3"/>
        </w:rPr>
        <w:t xml:space="preserve"> </w:t>
      </w:r>
      <w:r>
        <w:t>в</w:t>
      </w:r>
      <w:r>
        <w:rPr>
          <w:spacing w:val="-3"/>
        </w:rPr>
        <w:t xml:space="preserve"> </w:t>
      </w:r>
      <w:r>
        <w:t>формах,</w:t>
      </w:r>
      <w:r>
        <w:rPr>
          <w:spacing w:val="-3"/>
        </w:rPr>
        <w:t xml:space="preserve"> </w:t>
      </w:r>
      <w:r>
        <w:t xml:space="preserve">определенных </w:t>
      </w:r>
      <w:r>
        <w:rPr>
          <w:spacing w:val="-8"/>
        </w:rPr>
        <w:t xml:space="preserve">учебным планом образовательной программы, и в порядке, установленном организацией, </w:t>
      </w:r>
      <w:r>
        <w:t xml:space="preserve">осуществляющей образовательную деятельность. Количество часов на проведение промежуточной аттестации определяется организацией, осуществляющей образовательную деятельность, самостоятельно и указывается в учебном плане </w:t>
      </w:r>
      <w:r>
        <w:rPr>
          <w:spacing w:val="-2"/>
        </w:rPr>
        <w:t>образовательной</w:t>
      </w:r>
      <w:r>
        <w:rPr>
          <w:spacing w:val="-9"/>
        </w:rPr>
        <w:t xml:space="preserve"> </w:t>
      </w:r>
      <w:r>
        <w:rPr>
          <w:spacing w:val="-2"/>
        </w:rPr>
        <w:t>программы.</w:t>
      </w:r>
    </w:p>
    <w:p w:rsidR="00C0261C" w:rsidRDefault="00C0261C" w:rsidP="00C0261C">
      <w:pPr>
        <w:pStyle w:val="a3"/>
        <w:spacing w:line="360" w:lineRule="auto"/>
        <w:ind w:right="143"/>
      </w:pPr>
      <w:r>
        <w:t xml:space="preserve">Освоение образовательной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Лица, получившие по итогам промежуточной аттестации неудовлетворительную оценку, к сдаче квалификационного экзамена не </w:t>
      </w:r>
      <w:r>
        <w:rPr>
          <w:spacing w:val="-2"/>
        </w:rPr>
        <w:t>допускаются.</w:t>
      </w:r>
    </w:p>
    <w:p w:rsidR="00C0261C" w:rsidRDefault="00C0261C" w:rsidP="00C0261C">
      <w:pPr>
        <w:pStyle w:val="a3"/>
        <w:spacing w:line="360" w:lineRule="auto"/>
        <w:ind w:right="143"/>
      </w:pPr>
      <w:r>
        <w:t xml:space="preserve">К проведению квалификационного экзамена привлекаются представители работодателей, их объединений согласно статье 74 Федерального закона об </w:t>
      </w:r>
      <w:r>
        <w:rPr>
          <w:spacing w:val="-2"/>
        </w:rPr>
        <w:t>образовании.</w:t>
      </w:r>
    </w:p>
    <w:p w:rsidR="00C0261C" w:rsidRDefault="00C0261C" w:rsidP="00C0261C">
      <w:pPr>
        <w:pStyle w:val="a3"/>
        <w:spacing w:before="1" w:line="360" w:lineRule="auto"/>
        <w:ind w:right="142"/>
      </w:pPr>
      <w:r>
        <w:t>Практическая квалификационная работа заключается в выполнении заданий</w:t>
      </w:r>
      <w:r>
        <w:rPr>
          <w:spacing w:val="40"/>
        </w:rPr>
        <w:t xml:space="preserve"> </w:t>
      </w:r>
      <w:r>
        <w:t>по управлению транспортным средством транспортным средством с механической трансмиссией соответствующей категории (подкатегории) на закрытой площадке или автодроме.</w:t>
      </w:r>
    </w:p>
    <w:p w:rsidR="00C0261C" w:rsidRDefault="00C0261C" w:rsidP="00C0261C">
      <w:pPr>
        <w:pStyle w:val="a3"/>
        <w:spacing w:line="360" w:lineRule="auto"/>
        <w:ind w:right="144"/>
      </w:pPr>
      <w:r>
        <w:t>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w:t>
      </w:r>
      <w:r>
        <w:rPr>
          <w:spacing w:val="-5"/>
        </w:rPr>
        <w:t xml:space="preserve"> </w:t>
      </w:r>
      <w:r>
        <w:t>по</w:t>
      </w:r>
      <w:r>
        <w:rPr>
          <w:spacing w:val="-4"/>
        </w:rPr>
        <w:t xml:space="preserve"> </w:t>
      </w:r>
      <w:r>
        <w:t>результатам</w:t>
      </w:r>
      <w:r>
        <w:rPr>
          <w:spacing w:val="-5"/>
        </w:rPr>
        <w:t xml:space="preserve"> </w:t>
      </w:r>
      <w:r>
        <w:t>профессионального</w:t>
      </w:r>
      <w:r>
        <w:rPr>
          <w:spacing w:val="-4"/>
        </w:rPr>
        <w:t xml:space="preserve"> </w:t>
      </w:r>
      <w:r>
        <w:t>обучения</w:t>
      </w:r>
      <w:r>
        <w:rPr>
          <w:spacing w:val="-5"/>
        </w:rPr>
        <w:t xml:space="preserve"> </w:t>
      </w:r>
      <w:r>
        <w:t>согласно</w:t>
      </w:r>
      <w:r>
        <w:rPr>
          <w:spacing w:val="-4"/>
        </w:rPr>
        <w:t xml:space="preserve"> </w:t>
      </w:r>
      <w:r>
        <w:t>пункту</w:t>
      </w:r>
      <w:r>
        <w:rPr>
          <w:spacing w:val="-4"/>
        </w:rPr>
        <w:t xml:space="preserve"> </w:t>
      </w:r>
      <w:r>
        <w:t>2</w:t>
      </w:r>
      <w:r>
        <w:rPr>
          <w:spacing w:val="-4"/>
        </w:rPr>
        <w:t xml:space="preserve"> </w:t>
      </w:r>
      <w:r>
        <w:t>части</w:t>
      </w:r>
    </w:p>
    <w:p w:rsidR="00C0261C" w:rsidRDefault="00C0261C" w:rsidP="00C0261C">
      <w:pPr>
        <w:pStyle w:val="a3"/>
        <w:spacing w:line="360" w:lineRule="auto"/>
        <w:sectPr w:rsidR="00C0261C">
          <w:pgSz w:w="11910" w:h="16840"/>
          <w:pgMar w:top="960" w:right="425" w:bottom="880" w:left="992" w:header="718" w:footer="685" w:gutter="0"/>
          <w:cols w:space="720"/>
        </w:sectPr>
      </w:pPr>
    </w:p>
    <w:p w:rsidR="00C0261C" w:rsidRDefault="00C0261C" w:rsidP="00C0261C">
      <w:pPr>
        <w:pStyle w:val="a3"/>
        <w:spacing w:before="174"/>
        <w:ind w:firstLine="0"/>
      </w:pPr>
      <w:r>
        <w:lastRenderedPageBreak/>
        <w:t>10</w:t>
      </w:r>
      <w:r>
        <w:rPr>
          <w:spacing w:val="-4"/>
        </w:rPr>
        <w:t xml:space="preserve"> </w:t>
      </w:r>
      <w:r>
        <w:t>статьи</w:t>
      </w:r>
      <w:r>
        <w:rPr>
          <w:spacing w:val="-3"/>
        </w:rPr>
        <w:t xml:space="preserve"> </w:t>
      </w:r>
      <w:r>
        <w:t>60</w:t>
      </w:r>
      <w:r>
        <w:rPr>
          <w:spacing w:val="-2"/>
        </w:rPr>
        <w:t xml:space="preserve"> </w:t>
      </w:r>
      <w:r>
        <w:t>Федерального</w:t>
      </w:r>
      <w:r>
        <w:rPr>
          <w:spacing w:val="-2"/>
        </w:rPr>
        <w:t xml:space="preserve"> </w:t>
      </w:r>
      <w:r>
        <w:t>закона</w:t>
      </w:r>
      <w:r>
        <w:rPr>
          <w:spacing w:val="-3"/>
        </w:rPr>
        <w:t xml:space="preserve"> </w:t>
      </w:r>
      <w:r>
        <w:t>об</w:t>
      </w:r>
      <w:r>
        <w:rPr>
          <w:spacing w:val="-2"/>
        </w:rPr>
        <w:t xml:space="preserve"> образовании.</w:t>
      </w:r>
    </w:p>
    <w:p w:rsidR="00C0261C" w:rsidRDefault="00C0261C" w:rsidP="00C0261C">
      <w:pPr>
        <w:pStyle w:val="a3"/>
        <w:spacing w:before="161" w:line="360" w:lineRule="auto"/>
        <w:ind w:right="147"/>
      </w:pPr>
      <w:r>
        <w:t>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C0261C" w:rsidRDefault="00C0261C" w:rsidP="00C0261C">
      <w:pPr>
        <w:spacing w:line="360" w:lineRule="auto"/>
        <w:ind w:left="4479" w:hanging="3595"/>
        <w:rPr>
          <w:b/>
          <w:sz w:val="28"/>
        </w:rPr>
      </w:pPr>
      <w:r>
        <w:rPr>
          <w:b/>
          <w:sz w:val="28"/>
        </w:rPr>
        <w:t>VII.</w:t>
      </w:r>
      <w:r>
        <w:rPr>
          <w:b/>
          <w:spacing w:val="-11"/>
          <w:sz w:val="28"/>
        </w:rPr>
        <w:t xml:space="preserve"> </w:t>
      </w:r>
      <w:r>
        <w:rPr>
          <w:b/>
          <w:sz w:val="28"/>
        </w:rPr>
        <w:t>Учебно-методические</w:t>
      </w:r>
      <w:r>
        <w:rPr>
          <w:b/>
          <w:spacing w:val="-11"/>
          <w:sz w:val="28"/>
        </w:rPr>
        <w:t xml:space="preserve"> </w:t>
      </w:r>
      <w:r>
        <w:rPr>
          <w:b/>
          <w:sz w:val="28"/>
        </w:rPr>
        <w:t>материалы,</w:t>
      </w:r>
      <w:r>
        <w:rPr>
          <w:b/>
          <w:spacing w:val="-11"/>
          <w:sz w:val="28"/>
        </w:rPr>
        <w:t xml:space="preserve"> </w:t>
      </w:r>
      <w:r>
        <w:rPr>
          <w:b/>
          <w:sz w:val="28"/>
        </w:rPr>
        <w:t>обеспечивающие</w:t>
      </w:r>
      <w:r>
        <w:rPr>
          <w:b/>
          <w:spacing w:val="-11"/>
          <w:sz w:val="28"/>
        </w:rPr>
        <w:t xml:space="preserve"> </w:t>
      </w:r>
      <w:r>
        <w:rPr>
          <w:b/>
          <w:sz w:val="28"/>
        </w:rPr>
        <w:t xml:space="preserve">реализацию </w:t>
      </w:r>
      <w:r>
        <w:rPr>
          <w:b/>
          <w:spacing w:val="-2"/>
          <w:sz w:val="28"/>
        </w:rPr>
        <w:t>Программы</w:t>
      </w:r>
    </w:p>
    <w:p w:rsidR="00C0261C" w:rsidRDefault="00C0261C" w:rsidP="00C0261C">
      <w:pPr>
        <w:pStyle w:val="a3"/>
        <w:ind w:left="853" w:firstLine="0"/>
        <w:jc w:val="left"/>
      </w:pPr>
      <w:r>
        <w:t>Учебно-методические</w:t>
      </w:r>
      <w:r>
        <w:rPr>
          <w:spacing w:val="-14"/>
        </w:rPr>
        <w:t xml:space="preserve"> </w:t>
      </w:r>
      <w:r>
        <w:t>материалы</w:t>
      </w:r>
      <w:r>
        <w:rPr>
          <w:spacing w:val="-14"/>
        </w:rPr>
        <w:t xml:space="preserve"> </w:t>
      </w:r>
      <w:r>
        <w:rPr>
          <w:spacing w:val="-2"/>
        </w:rPr>
        <w:t>представлены:</w:t>
      </w:r>
    </w:p>
    <w:p w:rsidR="00C0261C" w:rsidRDefault="00C0261C" w:rsidP="00C0261C">
      <w:pPr>
        <w:pStyle w:val="a3"/>
        <w:spacing w:before="161" w:line="360" w:lineRule="auto"/>
        <w:ind w:left="853" w:right="6028" w:firstLine="0"/>
        <w:jc w:val="left"/>
      </w:pPr>
      <w:r>
        <w:rPr>
          <w:spacing w:val="-2"/>
        </w:rPr>
        <w:t>Программой;</w:t>
      </w:r>
      <w:r>
        <w:rPr>
          <w:spacing w:val="40"/>
        </w:rPr>
        <w:t xml:space="preserve"> </w:t>
      </w:r>
      <w:r>
        <w:t>образовательной</w:t>
      </w:r>
      <w:r>
        <w:rPr>
          <w:spacing w:val="-18"/>
        </w:rPr>
        <w:t xml:space="preserve"> </w:t>
      </w:r>
      <w:r>
        <w:t>программой;</w:t>
      </w:r>
    </w:p>
    <w:p w:rsidR="00C0261C" w:rsidRDefault="00C0261C" w:rsidP="00104C31">
      <w:pPr>
        <w:pStyle w:val="a3"/>
        <w:tabs>
          <w:tab w:val="left" w:pos="2323"/>
          <w:tab w:val="left" w:pos="3954"/>
          <w:tab w:val="left" w:pos="6465"/>
          <w:tab w:val="left" w:pos="7807"/>
          <w:tab w:val="left" w:pos="9091"/>
        </w:tabs>
        <w:spacing w:line="360" w:lineRule="auto"/>
        <w:ind w:right="143" w:firstLine="708"/>
        <w:jc w:val="left"/>
      </w:pPr>
      <w:r>
        <w:rPr>
          <w:spacing w:val="-2"/>
        </w:rPr>
        <w:t>учебными</w:t>
      </w:r>
      <w:r>
        <w:tab/>
      </w:r>
      <w:r>
        <w:rPr>
          <w:spacing w:val="-2"/>
        </w:rPr>
        <w:t>пособиями,</w:t>
      </w:r>
      <w:r>
        <w:tab/>
      </w:r>
      <w:r>
        <w:rPr>
          <w:spacing w:val="-2"/>
        </w:rPr>
        <w:t>обеспечивающими</w:t>
      </w:r>
      <w:r>
        <w:tab/>
      </w:r>
      <w:r>
        <w:rPr>
          <w:spacing w:val="-2"/>
        </w:rPr>
        <w:t>освоение</w:t>
      </w:r>
      <w:r>
        <w:tab/>
      </w:r>
      <w:r>
        <w:rPr>
          <w:spacing w:val="-2"/>
        </w:rPr>
        <w:t>учебных</w:t>
      </w:r>
      <w:r w:rsidR="00104C31">
        <w:rPr>
          <w:lang w:val="ru-RU"/>
        </w:rPr>
        <w:t xml:space="preserve"> </w:t>
      </w:r>
      <w:r>
        <w:rPr>
          <w:spacing w:val="-2"/>
        </w:rPr>
        <w:t xml:space="preserve">предметов </w:t>
      </w:r>
      <w:r>
        <w:t>образовательной программы;</w:t>
      </w:r>
    </w:p>
    <w:p w:rsidR="00104C31" w:rsidRDefault="00C0261C" w:rsidP="00C0261C">
      <w:pPr>
        <w:pStyle w:val="a3"/>
        <w:tabs>
          <w:tab w:val="left" w:pos="2613"/>
          <w:tab w:val="left" w:pos="3014"/>
          <w:tab w:val="left" w:pos="5124"/>
          <w:tab w:val="left" w:pos="6928"/>
          <w:tab w:val="left" w:pos="7590"/>
          <w:tab w:val="left" w:pos="9220"/>
        </w:tabs>
        <w:spacing w:line="360" w:lineRule="auto"/>
        <w:ind w:right="148"/>
        <w:jc w:val="left"/>
        <w:rPr>
          <w:lang w:val="ru-RU"/>
        </w:rPr>
      </w:pPr>
      <w:r>
        <w:rPr>
          <w:spacing w:val="-2"/>
        </w:rPr>
        <w:t>оценочными</w:t>
      </w:r>
      <w:r>
        <w:tab/>
      </w:r>
      <w:r>
        <w:rPr>
          <w:spacing w:val="-10"/>
        </w:rPr>
        <w:t>и</w:t>
      </w:r>
      <w:r>
        <w:tab/>
      </w:r>
      <w:r>
        <w:rPr>
          <w:spacing w:val="-2"/>
        </w:rPr>
        <w:t>методическими</w:t>
      </w:r>
      <w:r>
        <w:tab/>
      </w:r>
      <w:r>
        <w:rPr>
          <w:spacing w:val="-2"/>
        </w:rPr>
        <w:t>материалами</w:t>
      </w:r>
      <w:r>
        <w:tab/>
      </w:r>
      <w:r>
        <w:rPr>
          <w:spacing w:val="-4"/>
        </w:rPr>
        <w:t>для</w:t>
      </w:r>
      <w:r>
        <w:tab/>
      </w:r>
      <w:r>
        <w:rPr>
          <w:spacing w:val="-2"/>
        </w:rPr>
        <w:t>проведения</w:t>
      </w:r>
      <w:r>
        <w:tab/>
      </w:r>
    </w:p>
    <w:p w:rsidR="00C0261C" w:rsidRDefault="00C0261C" w:rsidP="00C0261C">
      <w:pPr>
        <w:pStyle w:val="a3"/>
        <w:tabs>
          <w:tab w:val="left" w:pos="2613"/>
          <w:tab w:val="left" w:pos="3014"/>
          <w:tab w:val="left" w:pos="5124"/>
          <w:tab w:val="left" w:pos="6928"/>
          <w:tab w:val="left" w:pos="7590"/>
          <w:tab w:val="left" w:pos="9220"/>
        </w:tabs>
        <w:spacing w:line="360" w:lineRule="auto"/>
        <w:ind w:right="148"/>
        <w:jc w:val="left"/>
      </w:pPr>
      <w:r>
        <w:rPr>
          <w:spacing w:val="-2"/>
        </w:rPr>
        <w:t xml:space="preserve">текущего </w:t>
      </w:r>
      <w:r>
        <w:t>контроля успеваемости, промежуточной и итоговой аттестации обучающихся.</w:t>
      </w:r>
    </w:p>
    <w:p w:rsidR="00EE2502" w:rsidRDefault="00EE2502"/>
    <w:sectPr w:rsidR="00EE2502" w:rsidSect="00EE250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CDB" w:rsidRDefault="002F7CDB" w:rsidP="00F36798">
      <w:r>
        <w:separator/>
      </w:r>
    </w:p>
  </w:endnote>
  <w:endnote w:type="continuationSeparator" w:id="0">
    <w:p w:rsidR="002F7CDB" w:rsidRDefault="002F7CDB" w:rsidP="00F367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99A" w:rsidRDefault="002F7CDB">
    <w:pPr>
      <w:pStyle w:val="a3"/>
      <w:spacing w:line="14" w:lineRule="auto"/>
      <w:ind w:left="0" w:firstLine="0"/>
      <w:jc w:val="left"/>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99A" w:rsidRDefault="002F7CDB">
    <w:pPr>
      <w:pStyle w:val="a3"/>
      <w:spacing w:line="14" w:lineRule="auto"/>
      <w:ind w:left="0" w:firstLine="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CDB" w:rsidRDefault="002F7CDB" w:rsidP="00F36798">
      <w:r>
        <w:separator/>
      </w:r>
    </w:p>
  </w:footnote>
  <w:footnote w:type="continuationSeparator" w:id="0">
    <w:p w:rsidR="002F7CDB" w:rsidRDefault="002F7CDB" w:rsidP="00F367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99A" w:rsidRDefault="002F7CDB">
    <w:pPr>
      <w:pStyle w:val="a3"/>
      <w:spacing w:line="14" w:lineRule="auto"/>
      <w:ind w:left="0" w:firstLine="0"/>
      <w:jc w:val="left"/>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99A" w:rsidRDefault="00F36798">
    <w:pPr>
      <w:pStyle w:val="a3"/>
      <w:spacing w:line="14" w:lineRule="auto"/>
      <w:ind w:left="0" w:firstLine="0"/>
      <w:jc w:val="left"/>
      <w:rPr>
        <w:sz w:val="20"/>
      </w:rPr>
    </w:pPr>
    <w:r w:rsidRPr="00F36798">
      <w:rPr>
        <w:sz w:val="20"/>
      </w:rPr>
      <w:pict>
        <v:shapetype id="_x0000_t202" coordsize="21600,21600" o:spt="202" path="m,l,21600r21600,l21600,xe">
          <v:stroke joinstyle="miter"/>
          <v:path gradientshapeok="t" o:connecttype="rect"/>
        </v:shapetype>
        <v:shape id="docshape148" o:spid="_x0000_s1026" type="#_x0000_t202" style="position:absolute;margin-left:305.45pt;margin-top:34.9pt;width:13pt;height:14.2pt;z-index:-251655168;mso-position-horizontal-relative:page;mso-position-vertical-relative:page" filled="f" stroked="f">
          <v:textbox inset="0,0,0,0">
            <w:txbxContent>
              <w:p w:rsidR="00B3299A" w:rsidRDefault="00F36798">
                <w:pPr>
                  <w:spacing w:before="10"/>
                  <w:ind w:left="20"/>
                </w:pPr>
                <w:r>
                  <w:rPr>
                    <w:spacing w:val="-5"/>
                  </w:rPr>
                  <w:fldChar w:fldCharType="begin"/>
                </w:r>
                <w:r w:rsidR="00AA15B3">
                  <w:rPr>
                    <w:spacing w:val="-5"/>
                  </w:rPr>
                  <w:instrText xml:space="preserve"> PAGE </w:instrText>
                </w:r>
                <w:r>
                  <w:rPr>
                    <w:spacing w:val="-5"/>
                  </w:rPr>
                  <w:fldChar w:fldCharType="separate"/>
                </w:r>
                <w:r w:rsidR="00104C31">
                  <w:rPr>
                    <w:noProof/>
                    <w:spacing w:val="-5"/>
                  </w:rPr>
                  <w:t>2</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113C5"/>
    <w:multiLevelType w:val="multilevel"/>
    <w:tmpl w:val="4EB28696"/>
    <w:lvl w:ilvl="0">
      <w:start w:val="3"/>
      <w:numFmt w:val="decimal"/>
      <w:lvlText w:val="%1"/>
      <w:lvlJc w:val="left"/>
      <w:pPr>
        <w:ind w:left="144" w:hanging="670"/>
        <w:jc w:val="left"/>
      </w:pPr>
      <w:rPr>
        <w:rFonts w:hint="default"/>
        <w:lang w:val="bg-BG" w:eastAsia="en-US" w:bidi="ar-SA"/>
      </w:rPr>
    </w:lvl>
    <w:lvl w:ilvl="1">
      <w:start w:val="1"/>
      <w:numFmt w:val="decimal"/>
      <w:lvlText w:val="%1.%2."/>
      <w:lvlJc w:val="left"/>
      <w:pPr>
        <w:ind w:left="144" w:hanging="670"/>
        <w:jc w:val="left"/>
      </w:pPr>
      <w:rPr>
        <w:rFonts w:ascii="Times New Roman" w:eastAsia="Times New Roman" w:hAnsi="Times New Roman" w:cs="Times New Roman" w:hint="default"/>
        <w:b/>
        <w:bCs/>
        <w:i w:val="0"/>
        <w:iCs w:val="0"/>
        <w:spacing w:val="0"/>
        <w:w w:val="100"/>
        <w:sz w:val="28"/>
        <w:szCs w:val="28"/>
        <w:lang w:val="bg-BG" w:eastAsia="en-US" w:bidi="ar-SA"/>
      </w:rPr>
    </w:lvl>
    <w:lvl w:ilvl="2">
      <w:start w:val="1"/>
      <w:numFmt w:val="decimal"/>
      <w:lvlText w:val="%1.%2.%3."/>
      <w:lvlJc w:val="left"/>
      <w:pPr>
        <w:ind w:left="144" w:hanging="806"/>
        <w:jc w:val="left"/>
      </w:pPr>
      <w:rPr>
        <w:rFonts w:ascii="Times New Roman" w:eastAsia="Times New Roman" w:hAnsi="Times New Roman" w:cs="Times New Roman" w:hint="default"/>
        <w:b/>
        <w:bCs/>
        <w:i w:val="0"/>
        <w:iCs w:val="0"/>
        <w:spacing w:val="0"/>
        <w:w w:val="100"/>
        <w:sz w:val="28"/>
        <w:szCs w:val="28"/>
        <w:lang w:val="bg-BG" w:eastAsia="en-US" w:bidi="ar-SA"/>
      </w:rPr>
    </w:lvl>
    <w:lvl w:ilvl="3">
      <w:numFmt w:val="bullet"/>
      <w:lvlText w:val="•"/>
      <w:lvlJc w:val="left"/>
      <w:pPr>
        <w:ind w:left="3244" w:hanging="806"/>
      </w:pPr>
      <w:rPr>
        <w:rFonts w:hint="default"/>
        <w:lang w:val="bg-BG" w:eastAsia="en-US" w:bidi="ar-SA"/>
      </w:rPr>
    </w:lvl>
    <w:lvl w:ilvl="4">
      <w:numFmt w:val="bullet"/>
      <w:lvlText w:val="•"/>
      <w:lvlJc w:val="left"/>
      <w:pPr>
        <w:ind w:left="4279" w:hanging="806"/>
      </w:pPr>
      <w:rPr>
        <w:rFonts w:hint="default"/>
        <w:lang w:val="bg-BG" w:eastAsia="en-US" w:bidi="ar-SA"/>
      </w:rPr>
    </w:lvl>
    <w:lvl w:ilvl="5">
      <w:numFmt w:val="bullet"/>
      <w:lvlText w:val="•"/>
      <w:lvlJc w:val="left"/>
      <w:pPr>
        <w:ind w:left="5314" w:hanging="806"/>
      </w:pPr>
      <w:rPr>
        <w:rFonts w:hint="default"/>
        <w:lang w:val="bg-BG" w:eastAsia="en-US" w:bidi="ar-SA"/>
      </w:rPr>
    </w:lvl>
    <w:lvl w:ilvl="6">
      <w:numFmt w:val="bullet"/>
      <w:lvlText w:val="•"/>
      <w:lvlJc w:val="left"/>
      <w:pPr>
        <w:ind w:left="6349" w:hanging="806"/>
      </w:pPr>
      <w:rPr>
        <w:rFonts w:hint="default"/>
        <w:lang w:val="bg-BG" w:eastAsia="en-US" w:bidi="ar-SA"/>
      </w:rPr>
    </w:lvl>
    <w:lvl w:ilvl="7">
      <w:numFmt w:val="bullet"/>
      <w:lvlText w:val="•"/>
      <w:lvlJc w:val="left"/>
      <w:pPr>
        <w:ind w:left="7384" w:hanging="806"/>
      </w:pPr>
      <w:rPr>
        <w:rFonts w:hint="default"/>
        <w:lang w:val="bg-BG" w:eastAsia="en-US" w:bidi="ar-SA"/>
      </w:rPr>
    </w:lvl>
    <w:lvl w:ilvl="8">
      <w:numFmt w:val="bullet"/>
      <w:lvlText w:val="•"/>
      <w:lvlJc w:val="left"/>
      <w:pPr>
        <w:ind w:left="8419" w:hanging="806"/>
      </w:pPr>
      <w:rPr>
        <w:rFonts w:hint="default"/>
        <w:lang w:val="bg-BG" w:eastAsia="en-US" w:bidi="ar-SA"/>
      </w:rPr>
    </w:lvl>
  </w:abstractNum>
  <w:abstractNum w:abstractNumId="1">
    <w:nsid w:val="4BB34B4F"/>
    <w:multiLevelType w:val="multilevel"/>
    <w:tmpl w:val="BFA6E776"/>
    <w:lvl w:ilvl="0">
      <w:start w:val="5"/>
      <w:numFmt w:val="decimal"/>
      <w:lvlText w:val="%1"/>
      <w:lvlJc w:val="left"/>
      <w:pPr>
        <w:ind w:left="144" w:hanging="824"/>
        <w:jc w:val="left"/>
      </w:pPr>
      <w:rPr>
        <w:rFonts w:hint="default"/>
        <w:lang w:val="bg-BG" w:eastAsia="en-US" w:bidi="ar-SA"/>
      </w:rPr>
    </w:lvl>
    <w:lvl w:ilvl="1">
      <w:start w:val="1"/>
      <w:numFmt w:val="decimal"/>
      <w:lvlText w:val="%1.%2."/>
      <w:lvlJc w:val="left"/>
      <w:pPr>
        <w:ind w:left="144" w:hanging="824"/>
        <w:jc w:val="left"/>
      </w:pPr>
      <w:rPr>
        <w:rFonts w:ascii="Times New Roman" w:eastAsia="Times New Roman" w:hAnsi="Times New Roman" w:cs="Times New Roman" w:hint="default"/>
        <w:b w:val="0"/>
        <w:bCs w:val="0"/>
        <w:i w:val="0"/>
        <w:iCs w:val="0"/>
        <w:spacing w:val="0"/>
        <w:w w:val="100"/>
        <w:sz w:val="28"/>
        <w:szCs w:val="28"/>
        <w:lang w:val="bg-BG" w:eastAsia="en-US" w:bidi="ar-SA"/>
      </w:rPr>
    </w:lvl>
    <w:lvl w:ilvl="2">
      <w:numFmt w:val="bullet"/>
      <w:lvlText w:val="•"/>
      <w:lvlJc w:val="left"/>
      <w:pPr>
        <w:ind w:left="2209" w:hanging="824"/>
      </w:pPr>
      <w:rPr>
        <w:rFonts w:hint="default"/>
        <w:lang w:val="bg-BG" w:eastAsia="en-US" w:bidi="ar-SA"/>
      </w:rPr>
    </w:lvl>
    <w:lvl w:ilvl="3">
      <w:numFmt w:val="bullet"/>
      <w:lvlText w:val="•"/>
      <w:lvlJc w:val="left"/>
      <w:pPr>
        <w:ind w:left="3244" w:hanging="824"/>
      </w:pPr>
      <w:rPr>
        <w:rFonts w:hint="default"/>
        <w:lang w:val="bg-BG" w:eastAsia="en-US" w:bidi="ar-SA"/>
      </w:rPr>
    </w:lvl>
    <w:lvl w:ilvl="4">
      <w:numFmt w:val="bullet"/>
      <w:lvlText w:val="•"/>
      <w:lvlJc w:val="left"/>
      <w:pPr>
        <w:ind w:left="4279" w:hanging="824"/>
      </w:pPr>
      <w:rPr>
        <w:rFonts w:hint="default"/>
        <w:lang w:val="bg-BG" w:eastAsia="en-US" w:bidi="ar-SA"/>
      </w:rPr>
    </w:lvl>
    <w:lvl w:ilvl="5">
      <w:numFmt w:val="bullet"/>
      <w:lvlText w:val="•"/>
      <w:lvlJc w:val="left"/>
      <w:pPr>
        <w:ind w:left="5314" w:hanging="824"/>
      </w:pPr>
      <w:rPr>
        <w:rFonts w:hint="default"/>
        <w:lang w:val="bg-BG" w:eastAsia="en-US" w:bidi="ar-SA"/>
      </w:rPr>
    </w:lvl>
    <w:lvl w:ilvl="6">
      <w:numFmt w:val="bullet"/>
      <w:lvlText w:val="•"/>
      <w:lvlJc w:val="left"/>
      <w:pPr>
        <w:ind w:left="6349" w:hanging="824"/>
      </w:pPr>
      <w:rPr>
        <w:rFonts w:hint="default"/>
        <w:lang w:val="bg-BG" w:eastAsia="en-US" w:bidi="ar-SA"/>
      </w:rPr>
    </w:lvl>
    <w:lvl w:ilvl="7">
      <w:numFmt w:val="bullet"/>
      <w:lvlText w:val="•"/>
      <w:lvlJc w:val="left"/>
      <w:pPr>
        <w:ind w:left="7384" w:hanging="824"/>
      </w:pPr>
      <w:rPr>
        <w:rFonts w:hint="default"/>
        <w:lang w:val="bg-BG" w:eastAsia="en-US" w:bidi="ar-SA"/>
      </w:rPr>
    </w:lvl>
    <w:lvl w:ilvl="8">
      <w:numFmt w:val="bullet"/>
      <w:lvlText w:val="•"/>
      <w:lvlJc w:val="left"/>
      <w:pPr>
        <w:ind w:left="8419" w:hanging="824"/>
      </w:pPr>
      <w:rPr>
        <w:rFonts w:hint="default"/>
        <w:lang w:val="bg-BG"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rsids>
    <w:rsidRoot w:val="00C0261C"/>
    <w:rsid w:val="00104C31"/>
    <w:rsid w:val="0015607E"/>
    <w:rsid w:val="002F7CDB"/>
    <w:rsid w:val="00432310"/>
    <w:rsid w:val="00A6306C"/>
    <w:rsid w:val="00AA15B3"/>
    <w:rsid w:val="00B451EB"/>
    <w:rsid w:val="00C0261C"/>
    <w:rsid w:val="00DC2DA1"/>
    <w:rsid w:val="00EE2502"/>
    <w:rsid w:val="00F367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0261C"/>
    <w:pPr>
      <w:widowControl w:val="0"/>
      <w:autoSpaceDE w:val="0"/>
      <w:autoSpaceDN w:val="0"/>
      <w:spacing w:after="0" w:line="240" w:lineRule="auto"/>
    </w:pPr>
    <w:rPr>
      <w:rFonts w:ascii="Times New Roman" w:eastAsia="Times New Roman" w:hAnsi="Times New Roman" w:cs="Times New Roman"/>
      <w:lang w:val="bg-B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0261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C0261C"/>
    <w:pPr>
      <w:ind w:left="143" w:firstLine="709"/>
      <w:jc w:val="both"/>
    </w:pPr>
    <w:rPr>
      <w:sz w:val="28"/>
      <w:szCs w:val="28"/>
    </w:rPr>
  </w:style>
  <w:style w:type="character" w:customStyle="1" w:styleId="a4">
    <w:name w:val="Основной текст Знак"/>
    <w:basedOn w:val="a0"/>
    <w:link w:val="a3"/>
    <w:uiPriority w:val="1"/>
    <w:rsid w:val="00C0261C"/>
    <w:rPr>
      <w:rFonts w:ascii="Times New Roman" w:eastAsia="Times New Roman" w:hAnsi="Times New Roman" w:cs="Times New Roman"/>
      <w:sz w:val="28"/>
      <w:szCs w:val="28"/>
      <w:lang w:val="bg-BG"/>
    </w:rPr>
  </w:style>
  <w:style w:type="paragraph" w:styleId="a5">
    <w:name w:val="List Paragraph"/>
    <w:basedOn w:val="a"/>
    <w:uiPriority w:val="1"/>
    <w:qFormat/>
    <w:rsid w:val="00C0261C"/>
    <w:pPr>
      <w:ind w:left="143" w:firstLine="709"/>
      <w:jc w:val="both"/>
    </w:pPr>
  </w:style>
  <w:style w:type="paragraph" w:customStyle="1" w:styleId="TableParagraph">
    <w:name w:val="Table Paragraph"/>
    <w:basedOn w:val="a"/>
    <w:uiPriority w:val="1"/>
    <w:qFormat/>
    <w:rsid w:val="00C0261C"/>
    <w:pPr>
      <w:spacing w:before="52"/>
      <w:ind w:left="63"/>
      <w:jc w:val="center"/>
    </w:pPr>
  </w:style>
  <w:style w:type="paragraph" w:styleId="a6">
    <w:name w:val="header"/>
    <w:basedOn w:val="a"/>
    <w:link w:val="a7"/>
    <w:uiPriority w:val="99"/>
    <w:semiHidden/>
    <w:unhideWhenUsed/>
    <w:rsid w:val="00104C31"/>
    <w:pPr>
      <w:tabs>
        <w:tab w:val="center" w:pos="4677"/>
        <w:tab w:val="right" w:pos="9355"/>
      </w:tabs>
    </w:pPr>
  </w:style>
  <w:style w:type="character" w:customStyle="1" w:styleId="a7">
    <w:name w:val="Верхний колонтитул Знак"/>
    <w:basedOn w:val="a0"/>
    <w:link w:val="a6"/>
    <w:uiPriority w:val="99"/>
    <w:semiHidden/>
    <w:rsid w:val="00104C31"/>
    <w:rPr>
      <w:rFonts w:ascii="Times New Roman" w:eastAsia="Times New Roman" w:hAnsi="Times New Roman" w:cs="Times New Roman"/>
      <w:lang w:val="bg-BG"/>
    </w:rPr>
  </w:style>
  <w:style w:type="paragraph" w:styleId="a8">
    <w:name w:val="footer"/>
    <w:basedOn w:val="a"/>
    <w:link w:val="a9"/>
    <w:uiPriority w:val="99"/>
    <w:semiHidden/>
    <w:unhideWhenUsed/>
    <w:rsid w:val="00104C31"/>
    <w:pPr>
      <w:tabs>
        <w:tab w:val="center" w:pos="4677"/>
        <w:tab w:val="right" w:pos="9355"/>
      </w:tabs>
    </w:pPr>
  </w:style>
  <w:style w:type="character" w:customStyle="1" w:styleId="a9">
    <w:name w:val="Нижний колонтитул Знак"/>
    <w:basedOn w:val="a0"/>
    <w:link w:val="a8"/>
    <w:uiPriority w:val="99"/>
    <w:semiHidden/>
    <w:rsid w:val="00104C31"/>
    <w:rPr>
      <w:rFonts w:ascii="Times New Roman" w:eastAsia="Times New Roman" w:hAnsi="Times New Roman" w:cs="Times New Roman"/>
      <w:lang w:val="bg-B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3257</Words>
  <Characters>18571</Characters>
  <Application>Microsoft Office Word</Application>
  <DocSecurity>0</DocSecurity>
  <Lines>154</Lines>
  <Paragraphs>43</Paragraphs>
  <ScaleCrop>false</ScaleCrop>
  <Company>Reanimator Extreme Edition</Company>
  <LinksUpToDate>false</LinksUpToDate>
  <CharactersWithSpaces>21785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2026-01-28T11:03:00Z</dcterms:created>
  <dcterms:modified xsi:type="dcterms:W3CDTF">2026-01-28T11:03:00Z</dcterms:modified>
</cp:coreProperties>
</file>