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A2C" w:rsidRPr="00821AC1" w:rsidRDefault="002513B9" w:rsidP="00663D4E">
      <w:pPr>
        <w:pStyle w:val="1"/>
        <w:rPr>
          <w:rFonts w:ascii="Times New Roman" w:hAnsi="Times New Roman"/>
          <w:sz w:val="24"/>
          <w:szCs w:val="24"/>
        </w:rPr>
      </w:pPr>
      <w:r w:rsidRPr="00821AC1">
        <w:rPr>
          <w:rFonts w:ascii="Times New Roman" w:hAnsi="Times New Roman"/>
          <w:sz w:val="24"/>
          <w:szCs w:val="24"/>
          <w:lang w:val="en-US"/>
        </w:rPr>
        <w:t>I</w:t>
      </w:r>
      <w:r w:rsidRPr="00821AC1">
        <w:rPr>
          <w:rFonts w:ascii="Times New Roman" w:hAnsi="Times New Roman"/>
          <w:sz w:val="24"/>
          <w:szCs w:val="24"/>
        </w:rPr>
        <w:t xml:space="preserve">. </w:t>
      </w:r>
      <w:r w:rsidR="00241A2C" w:rsidRPr="00821AC1">
        <w:rPr>
          <w:rFonts w:ascii="Times New Roman" w:hAnsi="Times New Roman"/>
          <w:sz w:val="24"/>
          <w:szCs w:val="24"/>
        </w:rPr>
        <w:t>ОБЩИЕ ПОЛОЖЕНИЯ</w:t>
      </w:r>
    </w:p>
    <w:p w:rsidR="00241A2C" w:rsidRPr="00821AC1" w:rsidRDefault="00241A2C" w:rsidP="00663D4E">
      <w:pPr>
        <w:pStyle w:val="210"/>
        <w:ind w:firstLine="709"/>
        <w:jc w:val="left"/>
        <w:rPr>
          <w:sz w:val="24"/>
          <w:szCs w:val="24"/>
        </w:rPr>
      </w:pPr>
    </w:p>
    <w:p w:rsidR="005576A8" w:rsidRPr="00821AC1" w:rsidRDefault="00D17D56" w:rsidP="00663D4E">
      <w:pPr>
        <w:pStyle w:val="210"/>
        <w:ind w:firstLine="709"/>
        <w:jc w:val="left"/>
        <w:rPr>
          <w:sz w:val="24"/>
          <w:szCs w:val="24"/>
        </w:rPr>
      </w:pPr>
      <w:r w:rsidRPr="00821AC1">
        <w:rPr>
          <w:sz w:val="24"/>
          <w:szCs w:val="24"/>
        </w:rPr>
        <w:t>Настоящая п</w:t>
      </w:r>
      <w:r w:rsidR="00241A2C" w:rsidRPr="00821AC1">
        <w:rPr>
          <w:sz w:val="24"/>
          <w:szCs w:val="24"/>
        </w:rPr>
        <w:t xml:space="preserve">рограмма </w:t>
      </w:r>
      <w:r w:rsidR="000E6A8C" w:rsidRPr="00821AC1">
        <w:rPr>
          <w:sz w:val="24"/>
          <w:szCs w:val="24"/>
        </w:rPr>
        <w:t>профессионального обучения</w:t>
      </w:r>
      <w:r w:rsidR="00895ECF" w:rsidRPr="00821AC1">
        <w:rPr>
          <w:sz w:val="24"/>
          <w:szCs w:val="24"/>
        </w:rPr>
        <w:t xml:space="preserve"> для работы в качестве частн</w:t>
      </w:r>
      <w:r w:rsidR="005576A8" w:rsidRPr="00821AC1">
        <w:rPr>
          <w:sz w:val="24"/>
          <w:szCs w:val="24"/>
        </w:rPr>
        <w:t>ых</w:t>
      </w:r>
      <w:r w:rsidR="00895ECF" w:rsidRPr="00821AC1">
        <w:rPr>
          <w:sz w:val="24"/>
          <w:szCs w:val="24"/>
        </w:rPr>
        <w:t xml:space="preserve"> охранник</w:t>
      </w:r>
      <w:r w:rsidR="005576A8" w:rsidRPr="00821AC1">
        <w:rPr>
          <w:sz w:val="24"/>
          <w:szCs w:val="24"/>
        </w:rPr>
        <w:t>ов</w:t>
      </w:r>
      <w:r w:rsidR="000E6A8C" w:rsidRPr="00821AC1">
        <w:rPr>
          <w:sz w:val="24"/>
          <w:szCs w:val="24"/>
        </w:rPr>
        <w:t xml:space="preserve">"Программа </w:t>
      </w:r>
      <w:r w:rsidR="00BE4B56" w:rsidRPr="00821AC1">
        <w:rPr>
          <w:sz w:val="24"/>
          <w:szCs w:val="24"/>
        </w:rPr>
        <w:t>повышения квалификации</w:t>
      </w:r>
      <w:r w:rsidR="000E6A8C" w:rsidRPr="00821AC1">
        <w:rPr>
          <w:sz w:val="24"/>
          <w:szCs w:val="24"/>
        </w:rPr>
        <w:t xml:space="preserve"> охранников" (далее – Программа) </w:t>
      </w:r>
      <w:r w:rsidR="005576A8" w:rsidRPr="00821AC1">
        <w:rPr>
          <w:sz w:val="24"/>
          <w:szCs w:val="24"/>
        </w:rPr>
        <w:t>ре</w:t>
      </w:r>
      <w:r w:rsidR="005576A8" w:rsidRPr="00821AC1">
        <w:rPr>
          <w:sz w:val="24"/>
          <w:szCs w:val="24"/>
        </w:rPr>
        <w:t>а</w:t>
      </w:r>
      <w:r w:rsidR="005576A8" w:rsidRPr="00821AC1">
        <w:rPr>
          <w:sz w:val="24"/>
          <w:szCs w:val="24"/>
        </w:rPr>
        <w:t>лизуется в соответствии с типовой программой, утвержденной Федеральной службой войск национальной гвардии Российской Федерации по согласованию с Министерством просвещения Российской Федерации.</w:t>
      </w:r>
    </w:p>
    <w:p w:rsidR="002513B9" w:rsidRPr="00821AC1" w:rsidRDefault="00E57750" w:rsidP="00663D4E">
      <w:pPr>
        <w:pStyle w:val="210"/>
        <w:ind w:firstLine="709"/>
        <w:jc w:val="left"/>
        <w:rPr>
          <w:sz w:val="24"/>
          <w:szCs w:val="24"/>
        </w:rPr>
      </w:pPr>
      <w:r w:rsidRPr="00821AC1">
        <w:rPr>
          <w:sz w:val="24"/>
          <w:szCs w:val="24"/>
        </w:rPr>
        <w:t xml:space="preserve">Целью Программы является </w:t>
      </w:r>
      <w:r w:rsidR="00BE4B56" w:rsidRPr="00821AC1">
        <w:rPr>
          <w:sz w:val="24"/>
          <w:szCs w:val="24"/>
        </w:rPr>
        <w:t>совершенствование</w:t>
      </w:r>
      <w:r w:rsidR="00560464" w:rsidRPr="00821AC1">
        <w:rPr>
          <w:sz w:val="24"/>
          <w:szCs w:val="24"/>
        </w:rPr>
        <w:t xml:space="preserve"> профессиональной компетенции охранника б</w:t>
      </w:r>
      <w:r w:rsidR="002513B9" w:rsidRPr="00821AC1">
        <w:rPr>
          <w:sz w:val="24"/>
          <w:szCs w:val="24"/>
        </w:rPr>
        <w:t>ез изменения уровня образования, установление (подтвержд</w:t>
      </w:r>
      <w:r w:rsidR="00B251AB" w:rsidRPr="00821AC1">
        <w:rPr>
          <w:sz w:val="24"/>
          <w:szCs w:val="24"/>
        </w:rPr>
        <w:t>ение) имеющихся квалификационных разрядов.</w:t>
      </w:r>
    </w:p>
    <w:p w:rsidR="00241A2C" w:rsidRPr="00821AC1" w:rsidRDefault="005576A8" w:rsidP="00663D4E">
      <w:pPr>
        <w:widowControl w:val="0"/>
        <w:ind w:firstLine="709"/>
        <w:rPr>
          <w:sz w:val="24"/>
          <w:szCs w:val="24"/>
        </w:rPr>
      </w:pPr>
      <w:r w:rsidRPr="00821AC1">
        <w:rPr>
          <w:spacing w:val="-2"/>
          <w:sz w:val="24"/>
          <w:szCs w:val="24"/>
          <w:lang w:eastAsia="ru-RU"/>
        </w:rPr>
        <w:t xml:space="preserve">Прохождение Программы является необходимым условием </w:t>
      </w:r>
      <w:r w:rsidRPr="00821AC1">
        <w:rPr>
          <w:spacing w:val="-2"/>
          <w:sz w:val="24"/>
          <w:szCs w:val="24"/>
          <w:lang w:eastAsia="ru-RU"/>
        </w:rPr>
        <w:br/>
        <w:t>для подтверждения гражданами правового статуса частного охранника. Прохождение Пр</w:t>
      </w:r>
      <w:r w:rsidRPr="00821AC1">
        <w:rPr>
          <w:spacing w:val="-2"/>
          <w:sz w:val="24"/>
          <w:szCs w:val="24"/>
          <w:lang w:eastAsia="ru-RU"/>
        </w:rPr>
        <w:t>о</w:t>
      </w:r>
      <w:r w:rsidRPr="00821AC1">
        <w:rPr>
          <w:spacing w:val="-2"/>
          <w:sz w:val="24"/>
          <w:szCs w:val="24"/>
          <w:lang w:eastAsia="ru-RU"/>
        </w:rPr>
        <w:t>граммы в целях последовательного совершенствования профессиональных знаний, умений и навыков частного охранника предусматривается не реже одного раза в пять лет, перед продлением удостоверения охранника</w:t>
      </w:r>
      <w:r w:rsidR="00BE4B56" w:rsidRPr="00821AC1">
        <w:rPr>
          <w:sz w:val="24"/>
          <w:szCs w:val="24"/>
        </w:rPr>
        <w:t>.</w:t>
      </w:r>
    </w:p>
    <w:p w:rsidR="005576A8" w:rsidRPr="00821AC1" w:rsidRDefault="005576A8" w:rsidP="00663D4E">
      <w:pPr>
        <w:pStyle w:val="210"/>
        <w:ind w:firstLine="709"/>
        <w:jc w:val="left"/>
        <w:rPr>
          <w:spacing w:val="-4"/>
          <w:sz w:val="24"/>
          <w:szCs w:val="24"/>
        </w:rPr>
      </w:pPr>
      <w:r w:rsidRPr="00821AC1">
        <w:rPr>
          <w:spacing w:val="-4"/>
          <w:sz w:val="24"/>
          <w:szCs w:val="24"/>
        </w:rPr>
        <w:t xml:space="preserve">Программа реализуется в трех вариантах, в зависимости отвремени освоения (срока обучения) и </w:t>
      </w:r>
      <w:r w:rsidR="002513B9" w:rsidRPr="00821AC1">
        <w:rPr>
          <w:spacing w:val="-4"/>
          <w:sz w:val="24"/>
          <w:szCs w:val="24"/>
        </w:rPr>
        <w:t>имеющегося</w:t>
      </w:r>
      <w:r w:rsidRPr="00821AC1">
        <w:rPr>
          <w:spacing w:val="-4"/>
          <w:sz w:val="24"/>
          <w:szCs w:val="24"/>
        </w:rPr>
        <w:t xml:space="preserve"> квалификационного разряда (далее – разряд),</w:t>
      </w:r>
      <w:r w:rsidR="002513B9" w:rsidRPr="00821AC1">
        <w:rPr>
          <w:spacing w:val="-4"/>
          <w:sz w:val="24"/>
          <w:szCs w:val="24"/>
          <w:lang w:eastAsia="ru-RU"/>
        </w:rPr>
        <w:t>который зависит от права охранников на использование оружия и специальных средств:</w:t>
      </w:r>
    </w:p>
    <w:p w:rsidR="002513B9" w:rsidRPr="00821AC1" w:rsidRDefault="002513B9" w:rsidP="00663D4E">
      <w:pPr>
        <w:widowControl w:val="0"/>
        <w:tabs>
          <w:tab w:val="left" w:pos="1413"/>
        </w:tabs>
        <w:ind w:firstLine="709"/>
        <w:rPr>
          <w:spacing w:val="-4"/>
          <w:sz w:val="24"/>
          <w:szCs w:val="24"/>
        </w:rPr>
      </w:pPr>
      <w:r w:rsidRPr="00821AC1">
        <w:rPr>
          <w:spacing w:val="-4"/>
          <w:sz w:val="24"/>
          <w:szCs w:val="24"/>
        </w:rPr>
        <w:t>- повышение квалификации охранников 6 разряда (использование служебного, гра</w:t>
      </w:r>
      <w:r w:rsidRPr="00821AC1">
        <w:rPr>
          <w:spacing w:val="-4"/>
          <w:sz w:val="24"/>
          <w:szCs w:val="24"/>
        </w:rPr>
        <w:t>ж</w:t>
      </w:r>
      <w:r w:rsidRPr="00821AC1">
        <w:rPr>
          <w:spacing w:val="-4"/>
          <w:sz w:val="24"/>
          <w:szCs w:val="24"/>
        </w:rPr>
        <w:t>данского оружия и специальных средств) – не менее 20 аудиторных часов;</w:t>
      </w:r>
    </w:p>
    <w:p w:rsidR="002513B9" w:rsidRPr="00821AC1" w:rsidRDefault="002513B9" w:rsidP="00663D4E">
      <w:pPr>
        <w:widowControl w:val="0"/>
        <w:tabs>
          <w:tab w:val="left" w:pos="1413"/>
        </w:tabs>
        <w:ind w:firstLine="709"/>
        <w:rPr>
          <w:spacing w:val="-4"/>
          <w:sz w:val="24"/>
          <w:szCs w:val="24"/>
        </w:rPr>
      </w:pPr>
      <w:r w:rsidRPr="00821AC1">
        <w:rPr>
          <w:spacing w:val="-4"/>
          <w:sz w:val="24"/>
          <w:szCs w:val="24"/>
        </w:rPr>
        <w:t>- повышение квалификации охранников 5 разряда (использование гражданского ор</w:t>
      </w:r>
      <w:r w:rsidRPr="00821AC1">
        <w:rPr>
          <w:spacing w:val="-4"/>
          <w:sz w:val="24"/>
          <w:szCs w:val="24"/>
        </w:rPr>
        <w:t>у</w:t>
      </w:r>
      <w:r w:rsidRPr="00821AC1">
        <w:rPr>
          <w:spacing w:val="-4"/>
          <w:sz w:val="24"/>
          <w:szCs w:val="24"/>
        </w:rPr>
        <w:t>жия и специальных средств) – не менее 16 аудиторных часов;</w:t>
      </w:r>
    </w:p>
    <w:p w:rsidR="002513B9" w:rsidRPr="00821AC1" w:rsidRDefault="002513B9" w:rsidP="00663D4E">
      <w:pPr>
        <w:widowControl w:val="0"/>
        <w:tabs>
          <w:tab w:val="left" w:pos="1413"/>
        </w:tabs>
        <w:ind w:firstLine="709"/>
        <w:rPr>
          <w:spacing w:val="-4"/>
          <w:sz w:val="24"/>
          <w:szCs w:val="24"/>
        </w:rPr>
      </w:pPr>
      <w:r w:rsidRPr="00821AC1">
        <w:rPr>
          <w:spacing w:val="-4"/>
          <w:sz w:val="24"/>
          <w:szCs w:val="24"/>
        </w:rPr>
        <w:t>- повышение квалификации охранников 4 разряда (использование только специальных средств) – не менее 8 аудиторных часов.</w:t>
      </w:r>
    </w:p>
    <w:p w:rsidR="002513B9" w:rsidRPr="00821AC1" w:rsidRDefault="002513B9" w:rsidP="00663D4E">
      <w:pPr>
        <w:widowControl w:val="0"/>
        <w:tabs>
          <w:tab w:val="left" w:pos="1413"/>
        </w:tabs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Обучение по Программе в заочной форме и в форме самообразования не допуск</w:t>
      </w:r>
      <w:r w:rsidRPr="00821AC1">
        <w:rPr>
          <w:sz w:val="24"/>
          <w:szCs w:val="24"/>
        </w:rPr>
        <w:t>а</w:t>
      </w:r>
      <w:r w:rsidRPr="00821AC1">
        <w:rPr>
          <w:sz w:val="24"/>
          <w:szCs w:val="24"/>
        </w:rPr>
        <w:t xml:space="preserve">ется. </w:t>
      </w:r>
    </w:p>
    <w:p w:rsidR="00C656BF" w:rsidRPr="00821AC1" w:rsidRDefault="00C656BF" w:rsidP="00663D4E">
      <w:pPr>
        <w:ind w:firstLine="709"/>
        <w:rPr>
          <w:bCs/>
          <w:sz w:val="24"/>
          <w:szCs w:val="24"/>
        </w:rPr>
      </w:pPr>
      <w:r w:rsidRPr="00821AC1">
        <w:rPr>
          <w:bCs/>
          <w:sz w:val="24"/>
          <w:szCs w:val="24"/>
        </w:rPr>
        <w:t>При освоении программ дисциплин Программы изучаемая тематика доводится в объеме изменений норм и правил за период, прошедший после ранее пройденного об</w:t>
      </w:r>
      <w:r w:rsidRPr="00821AC1">
        <w:rPr>
          <w:bCs/>
          <w:sz w:val="24"/>
          <w:szCs w:val="24"/>
        </w:rPr>
        <w:t>у</w:t>
      </w:r>
      <w:r w:rsidRPr="00821AC1">
        <w:rPr>
          <w:bCs/>
          <w:sz w:val="24"/>
          <w:szCs w:val="24"/>
        </w:rPr>
        <w:t>чающимися профессионального обучения, а также в части информации, значимой для с</w:t>
      </w:r>
      <w:r w:rsidRPr="00821AC1">
        <w:rPr>
          <w:bCs/>
          <w:sz w:val="24"/>
          <w:szCs w:val="24"/>
        </w:rPr>
        <w:t>о</w:t>
      </w:r>
      <w:r w:rsidRPr="00821AC1">
        <w:rPr>
          <w:bCs/>
          <w:sz w:val="24"/>
          <w:szCs w:val="24"/>
        </w:rPr>
        <w:t xml:space="preserve">блюдения и защиты прав и законных интересов граждан и организаций, а при освоении программы дисциплины «Оказание первой помощи» – в части, значимой для сохранения жизни и здоровья пострадавших. </w:t>
      </w:r>
    </w:p>
    <w:p w:rsidR="00C656BF" w:rsidRPr="00821AC1" w:rsidRDefault="002513B9" w:rsidP="00663D4E">
      <w:pPr>
        <w:ind w:firstLine="709"/>
        <w:rPr>
          <w:bCs/>
          <w:sz w:val="24"/>
          <w:szCs w:val="24"/>
        </w:rPr>
      </w:pPr>
      <w:r w:rsidRPr="00821AC1">
        <w:rPr>
          <w:bCs/>
          <w:sz w:val="24"/>
          <w:szCs w:val="24"/>
        </w:rPr>
        <w:t xml:space="preserve">При формировании «смешанных групп» (для охранников, проходящих </w:t>
      </w:r>
      <w:r w:rsidR="00C656BF" w:rsidRPr="00821AC1">
        <w:rPr>
          <w:bCs/>
          <w:sz w:val="24"/>
          <w:szCs w:val="24"/>
        </w:rPr>
        <w:t>повышение квалификации</w:t>
      </w:r>
      <w:r w:rsidRPr="00821AC1">
        <w:rPr>
          <w:bCs/>
          <w:sz w:val="24"/>
          <w:szCs w:val="24"/>
        </w:rPr>
        <w:t xml:space="preserve"> по разным разрядам) слушатели приступают к занятиям одновременно, з</w:t>
      </w:r>
      <w:r w:rsidRPr="00821AC1">
        <w:rPr>
          <w:bCs/>
          <w:sz w:val="24"/>
          <w:szCs w:val="24"/>
        </w:rPr>
        <w:t>а</w:t>
      </w:r>
      <w:r w:rsidRPr="00821AC1">
        <w:rPr>
          <w:bCs/>
          <w:sz w:val="24"/>
          <w:szCs w:val="24"/>
        </w:rPr>
        <w:t xml:space="preserve">четы по </w:t>
      </w:r>
      <w:r w:rsidRPr="00821AC1">
        <w:rPr>
          <w:sz w:val="24"/>
          <w:szCs w:val="24"/>
        </w:rPr>
        <w:t>дисциплин</w:t>
      </w:r>
      <w:r w:rsidRPr="00821AC1">
        <w:rPr>
          <w:bCs/>
          <w:sz w:val="24"/>
          <w:szCs w:val="24"/>
        </w:rPr>
        <w:t>ам проводятся по мере завершения соответствующих блоков подгото</w:t>
      </w:r>
      <w:r w:rsidRPr="00821AC1">
        <w:rPr>
          <w:bCs/>
          <w:sz w:val="24"/>
          <w:szCs w:val="24"/>
        </w:rPr>
        <w:t>в</w:t>
      </w:r>
      <w:r w:rsidRPr="00821AC1">
        <w:rPr>
          <w:bCs/>
          <w:sz w:val="24"/>
          <w:szCs w:val="24"/>
        </w:rPr>
        <w:t>ки по разрядам, а итоговая аттестация, как правило, проводится по окончании обучения всех охранников, включенных в учебную группу.</w:t>
      </w:r>
    </w:p>
    <w:p w:rsidR="002513B9" w:rsidRPr="00821AC1" w:rsidRDefault="002513B9" w:rsidP="00663D4E">
      <w:pPr>
        <w:ind w:right="57" w:firstLine="709"/>
        <w:rPr>
          <w:sz w:val="24"/>
          <w:szCs w:val="24"/>
        </w:rPr>
      </w:pPr>
      <w:r w:rsidRPr="00821AC1">
        <w:rPr>
          <w:bCs/>
          <w:sz w:val="24"/>
          <w:szCs w:val="24"/>
        </w:rPr>
        <w:t>При реализации Программы допускается изменение</w:t>
      </w:r>
      <w:r w:rsidRPr="00821AC1">
        <w:rPr>
          <w:sz w:val="24"/>
          <w:szCs w:val="24"/>
        </w:rPr>
        <w:t xml:space="preserve"> последовательности изучения тем учебных дисциплин при условии полного выполнения программы;организация на о</w:t>
      </w:r>
      <w:r w:rsidRPr="00821AC1">
        <w:rPr>
          <w:sz w:val="24"/>
          <w:szCs w:val="24"/>
        </w:rPr>
        <w:t>с</w:t>
      </w:r>
      <w:r w:rsidRPr="00821AC1">
        <w:rPr>
          <w:sz w:val="24"/>
          <w:szCs w:val="24"/>
        </w:rPr>
        <w:t>нове договорных отношений обучения по отдельным дисциплинам (разделам) программы в образовательных учреждениях и организациях, имеющих условия для проведения соо</w:t>
      </w:r>
      <w:r w:rsidRPr="00821AC1">
        <w:rPr>
          <w:sz w:val="24"/>
          <w:szCs w:val="24"/>
        </w:rPr>
        <w:t>т</w:t>
      </w:r>
      <w:r w:rsidRPr="00821AC1">
        <w:rPr>
          <w:sz w:val="24"/>
          <w:szCs w:val="24"/>
        </w:rPr>
        <w:t>ветствующих занятий (реализация Программы в сетевой форме), как правило осущест</w:t>
      </w:r>
      <w:r w:rsidRPr="00821AC1">
        <w:rPr>
          <w:sz w:val="24"/>
          <w:szCs w:val="24"/>
        </w:rPr>
        <w:t>в</w:t>
      </w:r>
      <w:r w:rsidRPr="00821AC1">
        <w:rPr>
          <w:sz w:val="24"/>
          <w:szCs w:val="24"/>
        </w:rPr>
        <w:t>ляемая в части оказания первой помощи, специальной физической и огневой подготовки.</w:t>
      </w:r>
    </w:p>
    <w:p w:rsidR="00C656BF" w:rsidRPr="00821AC1" w:rsidRDefault="002513B9" w:rsidP="00663D4E">
      <w:pPr>
        <w:widowControl w:val="0"/>
        <w:tabs>
          <w:tab w:val="left" w:pos="1413"/>
        </w:tabs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В процессе реализации Программы педагогический состав опирается на Федерал</w:t>
      </w:r>
      <w:r w:rsidRPr="00821AC1">
        <w:rPr>
          <w:sz w:val="24"/>
          <w:szCs w:val="24"/>
        </w:rPr>
        <w:t>ь</w:t>
      </w:r>
      <w:r w:rsidRPr="00821AC1">
        <w:rPr>
          <w:sz w:val="24"/>
          <w:szCs w:val="24"/>
        </w:rPr>
        <w:t>ный закон от 29 декабря 2012 г. № 273-ФЗ «Об образовании в Российской Федерации», Закон Российской Федерации от 11 марта 1992 г. №2487-1 «О частной детективной и о</w:t>
      </w:r>
      <w:r w:rsidRPr="00821AC1">
        <w:rPr>
          <w:sz w:val="24"/>
          <w:szCs w:val="24"/>
        </w:rPr>
        <w:t>х</w:t>
      </w:r>
      <w:r w:rsidRPr="00821AC1">
        <w:rPr>
          <w:sz w:val="24"/>
          <w:szCs w:val="24"/>
        </w:rPr>
        <w:t>ранной деятельности в Российской Федерации»,  постановление Правительства Росси</w:t>
      </w:r>
      <w:r w:rsidRPr="00821AC1">
        <w:rPr>
          <w:sz w:val="24"/>
          <w:szCs w:val="24"/>
        </w:rPr>
        <w:t>й</w:t>
      </w:r>
      <w:r w:rsidRPr="00821AC1">
        <w:rPr>
          <w:sz w:val="24"/>
          <w:szCs w:val="24"/>
        </w:rPr>
        <w:t>ской Федерации от 28 октября 2013 г. № 966 «О лицензировании образовательной де</w:t>
      </w:r>
      <w:r w:rsidRPr="00821AC1">
        <w:rPr>
          <w:sz w:val="24"/>
          <w:szCs w:val="24"/>
        </w:rPr>
        <w:t>я</w:t>
      </w:r>
      <w:r w:rsidRPr="00821AC1">
        <w:rPr>
          <w:sz w:val="24"/>
          <w:szCs w:val="24"/>
        </w:rPr>
        <w:t>тельности», приказ Федеральной службы войск национальной гвардии РоссийскойФед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рации № 396 от 30 ноября 2019 г. «Об утверждении типовых программ  профессиональн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>го обучения для работы в качестве частных охранников», приказ Минздравсоцразвития России № 199 от 17.04.2009 г. «О внесении изменения в Единый тарифно-</w:t>
      </w:r>
      <w:r w:rsidRPr="00821AC1">
        <w:rPr>
          <w:sz w:val="24"/>
          <w:szCs w:val="24"/>
        </w:rPr>
        <w:lastRenderedPageBreak/>
        <w:t>квалификационный справочник работ и профессий рабочих, выпуск 1», иные законод</w:t>
      </w:r>
      <w:r w:rsidRPr="00821AC1">
        <w:rPr>
          <w:sz w:val="24"/>
          <w:szCs w:val="24"/>
        </w:rPr>
        <w:t>а</w:t>
      </w:r>
      <w:r w:rsidRPr="00821AC1">
        <w:rPr>
          <w:sz w:val="24"/>
          <w:szCs w:val="24"/>
        </w:rPr>
        <w:t>тельные и подзаконные нормативные правовые акты, действующие на территории Ро</w:t>
      </w:r>
      <w:r w:rsidRPr="00821AC1">
        <w:rPr>
          <w:sz w:val="24"/>
          <w:szCs w:val="24"/>
        </w:rPr>
        <w:t>с</w:t>
      </w:r>
      <w:r w:rsidRPr="00821AC1">
        <w:rPr>
          <w:sz w:val="24"/>
          <w:szCs w:val="24"/>
        </w:rPr>
        <w:t>сийской Федерации, а также руководствуется вновь принимаемыми нормативными прав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>выми документами.</w:t>
      </w:r>
    </w:p>
    <w:p w:rsidR="002513B9" w:rsidRPr="00821AC1" w:rsidRDefault="002513B9" w:rsidP="00663D4E">
      <w:pPr>
        <w:widowControl w:val="0"/>
        <w:tabs>
          <w:tab w:val="left" w:pos="1413"/>
        </w:tabs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Программа включает, помимо настоящего раздела, раздел «Условия реализации Программы», раздел «Наличие специальной учебной базы» (с указанием типов, видов и моделей оружия и специальных средств, используемых при реализации Программы), ра</w:t>
      </w:r>
      <w:r w:rsidRPr="00821AC1">
        <w:rPr>
          <w:sz w:val="24"/>
          <w:szCs w:val="24"/>
        </w:rPr>
        <w:t>з</w:t>
      </w:r>
      <w:r w:rsidRPr="00821AC1">
        <w:rPr>
          <w:sz w:val="24"/>
          <w:szCs w:val="24"/>
        </w:rPr>
        <w:t>дел «Содержание Программы» (в том числе календарный учебный график, учебный план, тематические планы и рабочие программы дисциплин), раздел «Итоговая аттестация», раздел  «Планируемые результаты освоения Программы», перечни оценочных и метод</w:t>
      </w:r>
      <w:r w:rsidRPr="00821AC1">
        <w:rPr>
          <w:sz w:val="24"/>
          <w:szCs w:val="24"/>
        </w:rPr>
        <w:t>и</w:t>
      </w:r>
      <w:r w:rsidRPr="00821AC1">
        <w:rPr>
          <w:sz w:val="24"/>
          <w:szCs w:val="24"/>
        </w:rPr>
        <w:t>ческих материалов.</w:t>
      </w:r>
    </w:p>
    <w:p w:rsidR="002513B9" w:rsidRPr="00821AC1" w:rsidRDefault="002513B9" w:rsidP="00663D4E">
      <w:pPr>
        <w:widowControl w:val="0"/>
        <w:tabs>
          <w:tab w:val="left" w:pos="1413"/>
        </w:tabs>
        <w:ind w:firstLine="709"/>
        <w:rPr>
          <w:sz w:val="24"/>
          <w:szCs w:val="24"/>
        </w:rPr>
      </w:pPr>
    </w:p>
    <w:p w:rsidR="002513B9" w:rsidRPr="00821AC1" w:rsidRDefault="002513B9" w:rsidP="00663D4E">
      <w:pPr>
        <w:pStyle w:val="1"/>
        <w:ind w:left="0" w:firstLine="0"/>
        <w:rPr>
          <w:rFonts w:ascii="Times New Roman" w:hAnsi="Times New Roman"/>
          <w:sz w:val="24"/>
          <w:szCs w:val="24"/>
        </w:rPr>
      </w:pPr>
      <w:r w:rsidRPr="00821AC1">
        <w:rPr>
          <w:rFonts w:ascii="Times New Roman" w:hAnsi="Times New Roman"/>
          <w:sz w:val="24"/>
          <w:szCs w:val="24"/>
        </w:rPr>
        <w:t>II. УСЛОВИЯ РЕАЛИЗАЦИИ ПРОГРАММЫ</w:t>
      </w:r>
    </w:p>
    <w:p w:rsidR="00241A2C" w:rsidRPr="00821AC1" w:rsidRDefault="00241A2C" w:rsidP="00663D4E">
      <w:pPr>
        <w:ind w:firstLine="709"/>
        <w:rPr>
          <w:bCs/>
          <w:sz w:val="24"/>
          <w:szCs w:val="24"/>
        </w:rPr>
      </w:pPr>
    </w:p>
    <w:p w:rsidR="00C656BF" w:rsidRPr="00821AC1" w:rsidRDefault="00C656BF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Для реализации Программы обеспечиваются организационно-педагогические усл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>вия: квалификация педагогических работников, соответствующая квалификационным требованиям, указанным в квалификационных справочниках и (или) профессиональных стандартах (в частности, для преподавательского состава отвечающая требованиям  пр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>фессионального стандарта «Педагог профессионального обучения, профессионального образования и дополнительного профессионального образования»</w:t>
      </w:r>
      <w:r w:rsidRPr="00821AC1">
        <w:rPr>
          <w:rStyle w:val="aff"/>
          <w:sz w:val="24"/>
          <w:szCs w:val="24"/>
        </w:rPr>
        <w:footnoteReference w:id="2"/>
      </w:r>
      <w:r w:rsidRPr="00821AC1">
        <w:rPr>
          <w:sz w:val="24"/>
          <w:szCs w:val="24"/>
        </w:rPr>
        <w:t>), использование при изучении дисциплин программы эффективных методик преподавания, предполагающих вместе с традиционными лекционно-семинарскими занятиями решение слушателями вводных задач по дисциплинам, занятия с распределением ролевых заданий между слуш</w:t>
      </w:r>
      <w:r w:rsidRPr="00821AC1">
        <w:rPr>
          <w:sz w:val="24"/>
          <w:szCs w:val="24"/>
        </w:rPr>
        <w:t>а</w:t>
      </w:r>
      <w:r w:rsidRPr="00821AC1">
        <w:rPr>
          <w:sz w:val="24"/>
          <w:szCs w:val="24"/>
        </w:rPr>
        <w:t>телями, применение аппаратно-программных и аудиовизуальных средств обучения, уче</w:t>
      </w:r>
      <w:r w:rsidRPr="00821AC1">
        <w:rPr>
          <w:sz w:val="24"/>
          <w:szCs w:val="24"/>
        </w:rPr>
        <w:t>б</w:t>
      </w:r>
      <w:r w:rsidRPr="00821AC1">
        <w:rPr>
          <w:sz w:val="24"/>
          <w:szCs w:val="24"/>
        </w:rPr>
        <w:t xml:space="preserve">но-наглядных пособий.  </w:t>
      </w:r>
    </w:p>
    <w:p w:rsidR="00C656BF" w:rsidRPr="00821AC1" w:rsidRDefault="00C656BF" w:rsidP="00663D4E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21AC1">
        <w:rPr>
          <w:sz w:val="24"/>
          <w:szCs w:val="24"/>
        </w:rPr>
        <w:t>Продолжительность учебного часа теоретических и практических занятий соста</w:t>
      </w:r>
      <w:r w:rsidRPr="00821AC1">
        <w:rPr>
          <w:sz w:val="24"/>
          <w:szCs w:val="24"/>
        </w:rPr>
        <w:t>в</w:t>
      </w:r>
      <w:r w:rsidRPr="00821AC1">
        <w:rPr>
          <w:sz w:val="24"/>
          <w:szCs w:val="24"/>
        </w:rPr>
        <w:t>ляет 1 академический час (45 минут).</w:t>
      </w:r>
    </w:p>
    <w:p w:rsidR="00C656BF" w:rsidRPr="00821AC1" w:rsidRDefault="00C656BF" w:rsidP="00663D4E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21AC1">
        <w:rPr>
          <w:sz w:val="24"/>
          <w:szCs w:val="24"/>
        </w:rPr>
        <w:t>Освоение дисциплин Программы «Исп</w:t>
      </w:r>
      <w:r w:rsidR="00C40CBA" w:rsidRPr="00821AC1">
        <w:rPr>
          <w:sz w:val="24"/>
          <w:szCs w:val="24"/>
        </w:rPr>
        <w:t>ользование специальных средств» и «Огн</w:t>
      </w:r>
      <w:r w:rsidR="00C40CBA" w:rsidRPr="00821AC1">
        <w:rPr>
          <w:sz w:val="24"/>
          <w:szCs w:val="24"/>
        </w:rPr>
        <w:t>е</w:t>
      </w:r>
      <w:r w:rsidR="00C40CBA" w:rsidRPr="00821AC1">
        <w:rPr>
          <w:sz w:val="24"/>
          <w:szCs w:val="24"/>
        </w:rPr>
        <w:t xml:space="preserve">вая подготовка» </w:t>
      </w:r>
      <w:r w:rsidRPr="00821AC1">
        <w:rPr>
          <w:sz w:val="24"/>
          <w:szCs w:val="24"/>
        </w:rPr>
        <w:t>с использованием электронного обучения, дистанционных образовател</w:t>
      </w:r>
      <w:r w:rsidRPr="00821AC1">
        <w:rPr>
          <w:sz w:val="24"/>
          <w:szCs w:val="24"/>
        </w:rPr>
        <w:t>ь</w:t>
      </w:r>
      <w:r w:rsidRPr="00821AC1">
        <w:rPr>
          <w:sz w:val="24"/>
          <w:szCs w:val="24"/>
        </w:rPr>
        <w:t>ных технологий в части практических занятий не допускается.</w:t>
      </w:r>
    </w:p>
    <w:p w:rsidR="00C656BF" w:rsidRPr="00821AC1" w:rsidRDefault="00C656BF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Оценочными материалами по Программе являются перечни контрольных вопросов по дисциплинам для промежуточной и итоговой аттестации, разработанные преподават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лями и утвержденные руководителем образовательной организации, а также практические упражнения по проверке наличия практических навыков применения специальных средств, гражданского и служебного оружия (используемые в зависимости от разряда о</w:t>
      </w:r>
      <w:r w:rsidRPr="00821AC1">
        <w:rPr>
          <w:sz w:val="24"/>
          <w:szCs w:val="24"/>
        </w:rPr>
        <w:t>х</w:t>
      </w:r>
      <w:r w:rsidRPr="00821AC1">
        <w:rPr>
          <w:sz w:val="24"/>
          <w:szCs w:val="24"/>
        </w:rPr>
        <w:t>ранников), входящие в состав практической квалификационной работы обучающихся.</w:t>
      </w:r>
    </w:p>
    <w:p w:rsidR="00C656BF" w:rsidRPr="00821AC1" w:rsidRDefault="00C656BF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Методическими материалами к программе являются учебная литература и метод</w:t>
      </w:r>
      <w:r w:rsidRPr="00821AC1">
        <w:rPr>
          <w:sz w:val="24"/>
          <w:szCs w:val="24"/>
        </w:rPr>
        <w:t>и</w:t>
      </w:r>
      <w:r w:rsidRPr="00821AC1">
        <w:rPr>
          <w:sz w:val="24"/>
          <w:szCs w:val="24"/>
        </w:rPr>
        <w:t>ческие пособия, а также нормативные правовые акты, положения которых изучаются при освоении дисциплин Программы.</w:t>
      </w:r>
    </w:p>
    <w:p w:rsidR="00C656BF" w:rsidRPr="00821AC1" w:rsidRDefault="00C656BF" w:rsidP="00663D4E">
      <w:pPr>
        <w:ind w:right="4" w:firstLine="709"/>
        <w:rPr>
          <w:bCs/>
          <w:sz w:val="24"/>
          <w:szCs w:val="24"/>
        </w:rPr>
      </w:pPr>
      <w:r w:rsidRPr="00821AC1">
        <w:rPr>
          <w:bCs/>
          <w:sz w:val="24"/>
          <w:szCs w:val="24"/>
        </w:rPr>
        <w:t>Перечни оценочных и методических материалов включаются в настоящую пр</w:t>
      </w:r>
      <w:r w:rsidRPr="00821AC1">
        <w:rPr>
          <w:bCs/>
          <w:sz w:val="24"/>
          <w:szCs w:val="24"/>
        </w:rPr>
        <w:t>о</w:t>
      </w:r>
      <w:r w:rsidRPr="00821AC1">
        <w:rPr>
          <w:bCs/>
          <w:sz w:val="24"/>
          <w:szCs w:val="24"/>
        </w:rPr>
        <w:t>грамму непосредственно или в качестве приложений.</w:t>
      </w:r>
    </w:p>
    <w:p w:rsidR="00C656BF" w:rsidRPr="00821AC1" w:rsidRDefault="00C656BF" w:rsidP="00663D4E">
      <w:pPr>
        <w:ind w:firstLine="709"/>
        <w:rPr>
          <w:bCs/>
          <w:sz w:val="24"/>
          <w:szCs w:val="24"/>
        </w:rPr>
      </w:pPr>
    </w:p>
    <w:p w:rsidR="00C656BF" w:rsidRPr="00821AC1" w:rsidRDefault="00C656BF" w:rsidP="00663D4E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821AC1">
        <w:rPr>
          <w:rFonts w:ascii="Times New Roman" w:hAnsi="Times New Roman"/>
          <w:sz w:val="24"/>
          <w:szCs w:val="24"/>
          <w:lang w:val="en-US"/>
        </w:rPr>
        <w:t>III</w:t>
      </w:r>
      <w:r w:rsidRPr="00821AC1">
        <w:rPr>
          <w:rFonts w:ascii="Times New Roman" w:hAnsi="Times New Roman"/>
          <w:sz w:val="24"/>
          <w:szCs w:val="24"/>
        </w:rPr>
        <w:t>. НАЛИЧИЕ СПЕЦИАЛЬНОЙ</w:t>
      </w:r>
    </w:p>
    <w:p w:rsidR="00C656BF" w:rsidRPr="00821AC1" w:rsidRDefault="00C656BF" w:rsidP="00663D4E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821AC1">
        <w:rPr>
          <w:rFonts w:ascii="Times New Roman" w:hAnsi="Times New Roman"/>
          <w:sz w:val="24"/>
          <w:szCs w:val="24"/>
        </w:rPr>
        <w:t>УЧЕБНОЙ БАЗЫ</w:t>
      </w:r>
    </w:p>
    <w:p w:rsidR="00C656BF" w:rsidRPr="00821AC1" w:rsidRDefault="00C656BF" w:rsidP="00663D4E">
      <w:pPr>
        <w:ind w:firstLine="708"/>
        <w:rPr>
          <w:sz w:val="24"/>
          <w:szCs w:val="24"/>
        </w:rPr>
      </w:pPr>
    </w:p>
    <w:p w:rsidR="00A15BA2" w:rsidRPr="00821AC1" w:rsidRDefault="00A15BA2" w:rsidP="00A15BA2">
      <w:pPr>
        <w:ind w:firstLine="284"/>
        <w:rPr>
          <w:bCs/>
          <w:color w:val="000000" w:themeColor="text1"/>
          <w:sz w:val="24"/>
          <w:szCs w:val="24"/>
        </w:rPr>
      </w:pPr>
      <w:r w:rsidRPr="00821AC1">
        <w:rPr>
          <w:bCs/>
          <w:color w:val="000000" w:themeColor="text1"/>
          <w:sz w:val="24"/>
          <w:szCs w:val="24"/>
        </w:rPr>
        <w:t xml:space="preserve">Образовательная деятельность </w:t>
      </w:r>
      <w:r w:rsidRPr="00821AC1">
        <w:rPr>
          <w:bCs/>
          <w:iCs/>
          <w:color w:val="000000" w:themeColor="text1"/>
          <w:sz w:val="24"/>
          <w:szCs w:val="24"/>
        </w:rPr>
        <w:t>ПОУ Кировская ОТШ ДОСААФ России</w:t>
      </w:r>
      <w:r w:rsidRPr="00821AC1">
        <w:rPr>
          <w:bCs/>
          <w:color w:val="000000" w:themeColor="text1"/>
          <w:sz w:val="24"/>
          <w:szCs w:val="24"/>
        </w:rPr>
        <w:t xml:space="preserve"> осуществляется на учебных площадях, рассчитанных на 150 посадочных мест:</w:t>
      </w:r>
    </w:p>
    <w:p w:rsidR="00A15BA2" w:rsidRPr="00821AC1" w:rsidRDefault="00A15BA2" w:rsidP="00A15BA2">
      <w:pPr>
        <w:ind w:firstLine="284"/>
        <w:rPr>
          <w:bCs/>
          <w:color w:val="000000" w:themeColor="text1"/>
          <w:sz w:val="24"/>
          <w:szCs w:val="24"/>
        </w:rPr>
      </w:pPr>
      <w:r w:rsidRPr="00821AC1">
        <w:rPr>
          <w:bCs/>
          <w:color w:val="000000" w:themeColor="text1"/>
          <w:sz w:val="24"/>
          <w:szCs w:val="24"/>
        </w:rPr>
        <w:t>- отдельный медицинский кабинет, с запасом медикаментов из расчета на 30</w:t>
      </w:r>
      <w:r w:rsidR="00302C34" w:rsidRPr="00821AC1">
        <w:rPr>
          <w:bCs/>
          <w:color w:val="000000" w:themeColor="text1"/>
          <w:sz w:val="24"/>
          <w:szCs w:val="24"/>
        </w:rPr>
        <w:t xml:space="preserve"> </w:t>
      </w:r>
      <w:r w:rsidRPr="00821AC1">
        <w:rPr>
          <w:bCs/>
          <w:color w:val="000000" w:themeColor="text1"/>
          <w:sz w:val="24"/>
          <w:szCs w:val="24"/>
        </w:rPr>
        <w:t xml:space="preserve">человек. </w:t>
      </w:r>
    </w:p>
    <w:p w:rsidR="00A15BA2" w:rsidRPr="00821AC1" w:rsidRDefault="00A15BA2" w:rsidP="00A15BA2">
      <w:pPr>
        <w:ind w:firstLine="284"/>
        <w:rPr>
          <w:bCs/>
          <w:color w:val="000000" w:themeColor="text1"/>
          <w:sz w:val="24"/>
          <w:szCs w:val="24"/>
        </w:rPr>
      </w:pPr>
      <w:r w:rsidRPr="00821AC1">
        <w:rPr>
          <w:bCs/>
          <w:color w:val="000000" w:themeColor="text1"/>
          <w:sz w:val="24"/>
          <w:szCs w:val="24"/>
        </w:rPr>
        <w:lastRenderedPageBreak/>
        <w:t>-  спортивный зал площадью 180 квадратных метров.</w:t>
      </w:r>
    </w:p>
    <w:p w:rsidR="00A15BA2" w:rsidRPr="00821AC1" w:rsidRDefault="00A15BA2" w:rsidP="00A15BA2">
      <w:pPr>
        <w:ind w:right="4" w:firstLine="709"/>
        <w:rPr>
          <w:bCs/>
          <w:color w:val="000000" w:themeColor="text1"/>
          <w:sz w:val="24"/>
          <w:szCs w:val="24"/>
        </w:rPr>
      </w:pPr>
      <w:r w:rsidRPr="00821AC1">
        <w:rPr>
          <w:bCs/>
          <w:color w:val="000000" w:themeColor="text1"/>
          <w:sz w:val="24"/>
          <w:szCs w:val="24"/>
        </w:rPr>
        <w:t xml:space="preserve">Учебные и тренировочные стрельбы проводятся в стрелковом тире </w:t>
      </w:r>
      <w:r w:rsidRPr="00821AC1">
        <w:rPr>
          <w:bCs/>
          <w:iCs/>
          <w:color w:val="000000" w:themeColor="text1"/>
          <w:sz w:val="24"/>
          <w:szCs w:val="24"/>
        </w:rPr>
        <w:t>ПОУ Кировская ОТШ ДОСААФ России</w:t>
      </w:r>
      <w:r w:rsidRPr="00821AC1">
        <w:rPr>
          <w:rStyle w:val="CharStyle9"/>
          <w:rFonts w:eastAsiaTheme="minorEastAsia"/>
          <w:color w:val="000000" w:themeColor="text1"/>
          <w:sz w:val="24"/>
          <w:szCs w:val="24"/>
        </w:rPr>
        <w:t xml:space="preserve"> </w:t>
      </w:r>
      <w:r w:rsidRPr="00821AC1">
        <w:rPr>
          <w:bCs/>
          <w:color w:val="000000" w:themeColor="text1"/>
          <w:sz w:val="24"/>
          <w:szCs w:val="24"/>
        </w:rPr>
        <w:t>расположенном по адресу: г. Киров, проспект Строителей, 21</w:t>
      </w:r>
      <w:r w:rsidR="00302C34" w:rsidRPr="00821AC1">
        <w:rPr>
          <w:bCs/>
          <w:color w:val="000000" w:themeColor="text1"/>
          <w:sz w:val="24"/>
          <w:szCs w:val="24"/>
        </w:rPr>
        <w:t>/2</w:t>
      </w:r>
      <w:r w:rsidRPr="00821AC1">
        <w:rPr>
          <w:bCs/>
          <w:color w:val="000000" w:themeColor="text1"/>
          <w:sz w:val="24"/>
          <w:szCs w:val="24"/>
        </w:rPr>
        <w:t>, в стрелковой галерее длиной 20 метров имеющей 5 направлений для стрельбы из разреше</w:t>
      </w:r>
      <w:r w:rsidRPr="00821AC1">
        <w:rPr>
          <w:bCs/>
          <w:color w:val="000000" w:themeColor="text1"/>
          <w:sz w:val="24"/>
          <w:szCs w:val="24"/>
        </w:rPr>
        <w:t>н</w:t>
      </w:r>
      <w:r w:rsidRPr="00821AC1">
        <w:rPr>
          <w:bCs/>
          <w:color w:val="000000" w:themeColor="text1"/>
          <w:sz w:val="24"/>
          <w:szCs w:val="24"/>
        </w:rPr>
        <w:t>ных видов вооружения охранников.</w:t>
      </w:r>
    </w:p>
    <w:p w:rsidR="00A15BA2" w:rsidRPr="00821AC1" w:rsidRDefault="00A15BA2" w:rsidP="00A15BA2">
      <w:pPr>
        <w:ind w:right="4" w:firstLine="709"/>
        <w:rPr>
          <w:bCs/>
          <w:sz w:val="24"/>
          <w:szCs w:val="24"/>
        </w:rPr>
      </w:pPr>
      <w:r w:rsidRPr="00821AC1">
        <w:rPr>
          <w:bCs/>
          <w:sz w:val="24"/>
          <w:szCs w:val="24"/>
        </w:rPr>
        <w:t>В образовательной деятельности используются следующие типы, виды и модели оружия и специальных средств -</w:t>
      </w:r>
    </w:p>
    <w:p w:rsidR="00A15BA2" w:rsidRPr="00821AC1" w:rsidRDefault="00A15BA2" w:rsidP="00A15BA2">
      <w:pPr>
        <w:pStyle w:val="afa"/>
        <w:numPr>
          <w:ilvl w:val="0"/>
          <w:numId w:val="12"/>
        </w:numPr>
        <w:ind w:left="0" w:firstLine="284"/>
        <w:contextualSpacing/>
        <w:rPr>
          <w:bCs/>
          <w:color w:val="000000" w:themeColor="text1"/>
          <w:sz w:val="24"/>
          <w:szCs w:val="24"/>
        </w:rPr>
      </w:pPr>
      <w:r w:rsidRPr="00821AC1">
        <w:rPr>
          <w:bCs/>
          <w:color w:val="000000" w:themeColor="text1"/>
          <w:sz w:val="24"/>
          <w:szCs w:val="24"/>
        </w:rPr>
        <w:t xml:space="preserve">Сертифицированные в установленном порядке в качестве служебного оружия; </w:t>
      </w:r>
    </w:p>
    <w:p w:rsidR="00A15BA2" w:rsidRPr="00821AC1" w:rsidRDefault="00A15BA2" w:rsidP="00A15BA2">
      <w:pPr>
        <w:ind w:firstLine="284"/>
        <w:rPr>
          <w:bCs/>
          <w:color w:val="000000" w:themeColor="text1"/>
          <w:sz w:val="24"/>
          <w:szCs w:val="24"/>
        </w:rPr>
      </w:pPr>
      <w:r w:rsidRPr="00821AC1">
        <w:rPr>
          <w:bCs/>
          <w:color w:val="000000" w:themeColor="text1"/>
          <w:sz w:val="24"/>
          <w:szCs w:val="24"/>
        </w:rPr>
        <w:t>а) огнестрельное гладкоствольное и нарезное короткоствольное оружие отечественного производства</w:t>
      </w:r>
      <w:r w:rsidR="00302C34" w:rsidRPr="00821AC1">
        <w:rPr>
          <w:bCs/>
          <w:color w:val="000000" w:themeColor="text1"/>
          <w:sz w:val="24"/>
          <w:szCs w:val="24"/>
        </w:rPr>
        <w:t xml:space="preserve"> </w:t>
      </w:r>
      <w:r w:rsidR="008357E0" w:rsidRPr="00821AC1">
        <w:rPr>
          <w:bCs/>
          <w:color w:val="000000" w:themeColor="text1"/>
          <w:sz w:val="24"/>
          <w:szCs w:val="24"/>
        </w:rPr>
        <w:t>МР-71</w:t>
      </w:r>
      <w:r w:rsidRPr="00821AC1">
        <w:rPr>
          <w:bCs/>
          <w:color w:val="000000" w:themeColor="text1"/>
          <w:sz w:val="24"/>
          <w:szCs w:val="24"/>
        </w:rPr>
        <w:t>;</w:t>
      </w:r>
    </w:p>
    <w:p w:rsidR="00A15BA2" w:rsidRPr="00821AC1" w:rsidRDefault="00A15BA2" w:rsidP="00A15BA2">
      <w:pPr>
        <w:ind w:firstLine="284"/>
        <w:rPr>
          <w:bCs/>
          <w:color w:val="000000" w:themeColor="text1"/>
          <w:sz w:val="24"/>
          <w:szCs w:val="24"/>
        </w:rPr>
      </w:pPr>
      <w:r w:rsidRPr="00821AC1">
        <w:rPr>
          <w:bCs/>
          <w:color w:val="000000" w:themeColor="text1"/>
          <w:sz w:val="24"/>
          <w:szCs w:val="24"/>
        </w:rPr>
        <w:t>б)</w:t>
      </w:r>
      <w:r w:rsidR="00302C34" w:rsidRPr="00821AC1">
        <w:rPr>
          <w:bCs/>
          <w:color w:val="000000" w:themeColor="text1"/>
          <w:sz w:val="24"/>
          <w:szCs w:val="24"/>
        </w:rPr>
        <w:t xml:space="preserve"> </w:t>
      </w:r>
      <w:r w:rsidRPr="00821AC1">
        <w:rPr>
          <w:bCs/>
          <w:color w:val="000000" w:themeColor="text1"/>
          <w:sz w:val="24"/>
          <w:szCs w:val="24"/>
        </w:rPr>
        <w:t>огнестрельное гладкоствольное длинноствольное оружие отечественного произво</w:t>
      </w:r>
      <w:r w:rsidRPr="00821AC1">
        <w:rPr>
          <w:bCs/>
          <w:color w:val="000000" w:themeColor="text1"/>
          <w:sz w:val="24"/>
          <w:szCs w:val="24"/>
        </w:rPr>
        <w:t>д</w:t>
      </w:r>
      <w:r w:rsidRPr="00821AC1">
        <w:rPr>
          <w:bCs/>
          <w:color w:val="000000" w:themeColor="text1"/>
          <w:sz w:val="24"/>
          <w:szCs w:val="24"/>
        </w:rPr>
        <w:t>ства</w:t>
      </w:r>
      <w:r w:rsidR="008357E0" w:rsidRPr="00821AC1">
        <w:rPr>
          <w:bCs/>
          <w:color w:val="000000" w:themeColor="text1"/>
          <w:sz w:val="24"/>
          <w:szCs w:val="24"/>
        </w:rPr>
        <w:t xml:space="preserve"> Сайга-20СВ</w:t>
      </w:r>
      <w:r w:rsidR="00821AC1" w:rsidRPr="00821AC1">
        <w:rPr>
          <w:bCs/>
          <w:color w:val="000000" w:themeColor="text1"/>
          <w:sz w:val="24"/>
          <w:szCs w:val="24"/>
        </w:rPr>
        <w:t>, МР-153С</w:t>
      </w:r>
      <w:r w:rsidRPr="00821AC1">
        <w:rPr>
          <w:bCs/>
          <w:color w:val="000000" w:themeColor="text1"/>
          <w:sz w:val="24"/>
          <w:szCs w:val="24"/>
        </w:rPr>
        <w:t>;</w:t>
      </w:r>
    </w:p>
    <w:p w:rsidR="00A15BA2" w:rsidRPr="00821AC1" w:rsidRDefault="00A15BA2" w:rsidP="00A15BA2">
      <w:pPr>
        <w:ind w:firstLine="284"/>
        <w:rPr>
          <w:bCs/>
          <w:color w:val="000000" w:themeColor="text1"/>
          <w:sz w:val="24"/>
          <w:szCs w:val="24"/>
        </w:rPr>
      </w:pPr>
      <w:r w:rsidRPr="00821AC1">
        <w:rPr>
          <w:bCs/>
          <w:color w:val="000000" w:themeColor="text1"/>
          <w:sz w:val="24"/>
          <w:szCs w:val="24"/>
        </w:rPr>
        <w:t xml:space="preserve">2.  Сертифицированные в установленном порядке в качестве гражданского оружия; </w:t>
      </w:r>
    </w:p>
    <w:p w:rsidR="00A15BA2" w:rsidRPr="00821AC1" w:rsidRDefault="00A15BA2" w:rsidP="00A15BA2">
      <w:pPr>
        <w:ind w:firstLine="284"/>
        <w:rPr>
          <w:bCs/>
          <w:color w:val="000000" w:themeColor="text1"/>
          <w:sz w:val="24"/>
          <w:szCs w:val="24"/>
        </w:rPr>
      </w:pPr>
      <w:r w:rsidRPr="00821AC1">
        <w:rPr>
          <w:bCs/>
          <w:color w:val="000000" w:themeColor="text1"/>
          <w:sz w:val="24"/>
          <w:szCs w:val="24"/>
        </w:rPr>
        <w:t>а) огнестрельное оружие ограниченного поражения отечественного производства</w:t>
      </w:r>
      <w:r w:rsidR="008357E0" w:rsidRPr="00821AC1">
        <w:rPr>
          <w:bCs/>
          <w:color w:val="000000" w:themeColor="text1"/>
          <w:sz w:val="24"/>
          <w:szCs w:val="24"/>
        </w:rPr>
        <w:t xml:space="preserve"> МР-80-13Т</w:t>
      </w:r>
      <w:r w:rsidRPr="00821AC1">
        <w:rPr>
          <w:bCs/>
          <w:color w:val="000000" w:themeColor="text1"/>
          <w:sz w:val="24"/>
          <w:szCs w:val="24"/>
        </w:rPr>
        <w:t>.</w:t>
      </w:r>
    </w:p>
    <w:p w:rsidR="00A15BA2" w:rsidRPr="00821AC1" w:rsidRDefault="00A15BA2" w:rsidP="00A15BA2">
      <w:pPr>
        <w:pStyle w:val="afa"/>
        <w:numPr>
          <w:ilvl w:val="0"/>
          <w:numId w:val="13"/>
        </w:numPr>
        <w:ind w:left="0" w:firstLine="284"/>
        <w:contextualSpacing/>
        <w:rPr>
          <w:bCs/>
          <w:color w:val="000000" w:themeColor="text1"/>
          <w:sz w:val="24"/>
          <w:szCs w:val="24"/>
        </w:rPr>
      </w:pPr>
      <w:r w:rsidRPr="00821AC1">
        <w:rPr>
          <w:bCs/>
          <w:color w:val="000000" w:themeColor="text1"/>
          <w:sz w:val="24"/>
          <w:szCs w:val="24"/>
        </w:rPr>
        <w:t xml:space="preserve">Сертифицированные в установленном порядке; </w:t>
      </w:r>
    </w:p>
    <w:p w:rsidR="00A15BA2" w:rsidRPr="00821AC1" w:rsidRDefault="00A15BA2" w:rsidP="00A15BA2">
      <w:pPr>
        <w:ind w:firstLine="284"/>
        <w:rPr>
          <w:bCs/>
          <w:color w:val="000000" w:themeColor="text1"/>
          <w:sz w:val="24"/>
          <w:szCs w:val="24"/>
        </w:rPr>
      </w:pPr>
      <w:r w:rsidRPr="00821AC1">
        <w:rPr>
          <w:bCs/>
          <w:color w:val="000000" w:themeColor="text1"/>
          <w:sz w:val="24"/>
          <w:szCs w:val="24"/>
        </w:rPr>
        <w:t>а) патроны к служебному оружию отечественного производства;</w:t>
      </w:r>
    </w:p>
    <w:p w:rsidR="00A15BA2" w:rsidRPr="00821AC1" w:rsidRDefault="00A15BA2" w:rsidP="00A15BA2">
      <w:pPr>
        <w:ind w:firstLine="284"/>
        <w:rPr>
          <w:bCs/>
          <w:color w:val="000000" w:themeColor="text1"/>
          <w:sz w:val="24"/>
          <w:szCs w:val="24"/>
        </w:rPr>
      </w:pPr>
      <w:r w:rsidRPr="00821AC1">
        <w:rPr>
          <w:bCs/>
          <w:color w:val="000000" w:themeColor="text1"/>
          <w:sz w:val="24"/>
          <w:szCs w:val="24"/>
        </w:rPr>
        <w:t>б) патроны к гражданскому оружию травматического действия соответствующие но</w:t>
      </w:r>
      <w:r w:rsidRPr="00821AC1">
        <w:rPr>
          <w:bCs/>
          <w:color w:val="000000" w:themeColor="text1"/>
          <w:sz w:val="24"/>
          <w:szCs w:val="24"/>
        </w:rPr>
        <w:t>р</w:t>
      </w:r>
      <w:r w:rsidRPr="00821AC1">
        <w:rPr>
          <w:bCs/>
          <w:color w:val="000000" w:themeColor="text1"/>
          <w:sz w:val="24"/>
          <w:szCs w:val="24"/>
        </w:rPr>
        <w:t>мам Минздрава России.</w:t>
      </w:r>
    </w:p>
    <w:p w:rsidR="00A15BA2" w:rsidRPr="00821AC1" w:rsidRDefault="00A15BA2" w:rsidP="00A15BA2">
      <w:pPr>
        <w:ind w:firstLine="284"/>
        <w:rPr>
          <w:bCs/>
          <w:color w:val="000000" w:themeColor="text1"/>
          <w:sz w:val="24"/>
          <w:szCs w:val="24"/>
        </w:rPr>
      </w:pPr>
      <w:r w:rsidRPr="00821AC1">
        <w:rPr>
          <w:bCs/>
          <w:color w:val="000000" w:themeColor="text1"/>
          <w:sz w:val="24"/>
          <w:szCs w:val="24"/>
        </w:rPr>
        <w:t>Занятия и практическая часть итоговой аттестации по дисциплине «Использование специальных средств» проводится в специально оборудованном кабинете, с применением разрешенных видов специальных средств, используемых в частной охранной деятельн</w:t>
      </w:r>
      <w:r w:rsidRPr="00821AC1">
        <w:rPr>
          <w:bCs/>
          <w:color w:val="000000" w:themeColor="text1"/>
          <w:sz w:val="24"/>
          <w:szCs w:val="24"/>
        </w:rPr>
        <w:t>о</w:t>
      </w:r>
      <w:r w:rsidRPr="00821AC1">
        <w:rPr>
          <w:bCs/>
          <w:color w:val="000000" w:themeColor="text1"/>
          <w:sz w:val="24"/>
          <w:szCs w:val="24"/>
        </w:rPr>
        <w:t>сти;</w:t>
      </w:r>
    </w:p>
    <w:p w:rsidR="00A15BA2" w:rsidRPr="00821AC1" w:rsidRDefault="00A15BA2" w:rsidP="00A15BA2">
      <w:pPr>
        <w:pStyle w:val="afa"/>
        <w:numPr>
          <w:ilvl w:val="0"/>
          <w:numId w:val="11"/>
        </w:numPr>
        <w:ind w:left="0" w:firstLine="284"/>
        <w:rPr>
          <w:bCs/>
          <w:color w:val="000000" w:themeColor="text1"/>
          <w:sz w:val="24"/>
          <w:szCs w:val="24"/>
        </w:rPr>
      </w:pPr>
      <w:r w:rsidRPr="00821AC1">
        <w:rPr>
          <w:bCs/>
          <w:color w:val="000000" w:themeColor="text1"/>
          <w:sz w:val="24"/>
          <w:szCs w:val="24"/>
        </w:rPr>
        <w:t>Шлем защитный 1-3 классов защиты отечественного производства;</w:t>
      </w:r>
    </w:p>
    <w:p w:rsidR="00A15BA2" w:rsidRPr="00821AC1" w:rsidRDefault="00A15BA2" w:rsidP="00A15BA2">
      <w:pPr>
        <w:pStyle w:val="afa"/>
        <w:numPr>
          <w:ilvl w:val="0"/>
          <w:numId w:val="11"/>
        </w:numPr>
        <w:ind w:left="0" w:firstLine="284"/>
        <w:rPr>
          <w:bCs/>
          <w:color w:val="000000" w:themeColor="text1"/>
          <w:sz w:val="24"/>
          <w:szCs w:val="24"/>
        </w:rPr>
      </w:pPr>
      <w:r w:rsidRPr="00821AC1">
        <w:rPr>
          <w:bCs/>
          <w:color w:val="000000" w:themeColor="text1"/>
          <w:sz w:val="24"/>
          <w:szCs w:val="24"/>
        </w:rPr>
        <w:t>Жилет защитный 1-4 классов защиты отечественного производства;</w:t>
      </w:r>
    </w:p>
    <w:p w:rsidR="00A15BA2" w:rsidRPr="00821AC1" w:rsidRDefault="00A15BA2" w:rsidP="00A15BA2">
      <w:pPr>
        <w:pStyle w:val="afa"/>
        <w:numPr>
          <w:ilvl w:val="0"/>
          <w:numId w:val="11"/>
        </w:numPr>
        <w:ind w:left="0" w:firstLine="284"/>
        <w:rPr>
          <w:bCs/>
          <w:color w:val="000000" w:themeColor="text1"/>
          <w:sz w:val="24"/>
          <w:szCs w:val="24"/>
        </w:rPr>
      </w:pPr>
      <w:r w:rsidRPr="00821AC1">
        <w:rPr>
          <w:bCs/>
          <w:color w:val="000000" w:themeColor="text1"/>
          <w:sz w:val="24"/>
          <w:szCs w:val="24"/>
        </w:rPr>
        <w:t>Наручники отечественного производства «БР-С» и «БР-С2»;</w:t>
      </w:r>
    </w:p>
    <w:p w:rsidR="00A15BA2" w:rsidRPr="00821AC1" w:rsidRDefault="00A15BA2" w:rsidP="00A15BA2">
      <w:pPr>
        <w:pStyle w:val="afa"/>
        <w:numPr>
          <w:ilvl w:val="0"/>
          <w:numId w:val="11"/>
        </w:numPr>
        <w:ind w:left="0" w:firstLine="284"/>
        <w:rPr>
          <w:bCs/>
          <w:color w:val="000000" w:themeColor="text1"/>
          <w:sz w:val="24"/>
          <w:szCs w:val="24"/>
        </w:rPr>
      </w:pPr>
      <w:r w:rsidRPr="00821AC1">
        <w:rPr>
          <w:bCs/>
          <w:color w:val="000000" w:themeColor="text1"/>
          <w:sz w:val="24"/>
          <w:szCs w:val="24"/>
        </w:rPr>
        <w:t>Палка резиновая отечественного производства «ПР-73М», «ПР-К» и «ПР-Т».</w:t>
      </w:r>
    </w:p>
    <w:p w:rsidR="00C656BF" w:rsidRPr="00821AC1" w:rsidRDefault="00C656BF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Для проведения учебных занятий дополнительно могут использоваться массогаб</w:t>
      </w:r>
      <w:r w:rsidRPr="00821AC1">
        <w:rPr>
          <w:sz w:val="24"/>
          <w:szCs w:val="24"/>
        </w:rPr>
        <w:t>а</w:t>
      </w:r>
      <w:r w:rsidRPr="00821AC1">
        <w:rPr>
          <w:sz w:val="24"/>
          <w:szCs w:val="24"/>
        </w:rPr>
        <w:t>ритные макеты отдельных видов перечисленного оружия.</w:t>
      </w:r>
    </w:p>
    <w:p w:rsidR="00821AC1" w:rsidRPr="00821AC1" w:rsidRDefault="00821AC1" w:rsidP="00821AC1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</w:p>
    <w:p w:rsidR="00821AC1" w:rsidRPr="00821AC1" w:rsidRDefault="00821AC1" w:rsidP="00821AC1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</w:p>
    <w:p w:rsidR="00821AC1" w:rsidRPr="00821AC1" w:rsidRDefault="00821AC1" w:rsidP="00821AC1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</w:p>
    <w:p w:rsidR="00821AC1" w:rsidRPr="00821AC1" w:rsidRDefault="00821AC1" w:rsidP="00821AC1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</w:p>
    <w:p w:rsidR="00821AC1" w:rsidRPr="00821AC1" w:rsidRDefault="00821AC1" w:rsidP="00821AC1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</w:p>
    <w:p w:rsidR="00821AC1" w:rsidRPr="00821AC1" w:rsidRDefault="00821AC1" w:rsidP="00821AC1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</w:p>
    <w:p w:rsidR="00821AC1" w:rsidRPr="00821AC1" w:rsidRDefault="00821AC1" w:rsidP="00821AC1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</w:p>
    <w:p w:rsidR="00821AC1" w:rsidRPr="00821AC1" w:rsidRDefault="00821AC1" w:rsidP="00821AC1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</w:p>
    <w:p w:rsidR="00821AC1" w:rsidRPr="00821AC1" w:rsidRDefault="00821AC1" w:rsidP="00821AC1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</w:p>
    <w:p w:rsidR="00821AC1" w:rsidRPr="00821AC1" w:rsidRDefault="00821AC1" w:rsidP="00821AC1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</w:p>
    <w:p w:rsidR="00821AC1" w:rsidRPr="00821AC1" w:rsidRDefault="00821AC1" w:rsidP="00821AC1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</w:p>
    <w:p w:rsidR="00821AC1" w:rsidRPr="00821AC1" w:rsidRDefault="00821AC1" w:rsidP="00821AC1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</w:p>
    <w:p w:rsidR="00821AC1" w:rsidRPr="00821AC1" w:rsidRDefault="00821AC1" w:rsidP="00821AC1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</w:p>
    <w:p w:rsidR="00821AC1" w:rsidRPr="00821AC1" w:rsidRDefault="00821AC1" w:rsidP="00821AC1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</w:p>
    <w:p w:rsidR="00821AC1" w:rsidRPr="00821AC1" w:rsidRDefault="00821AC1" w:rsidP="00821AC1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</w:p>
    <w:p w:rsidR="00821AC1" w:rsidRPr="00821AC1" w:rsidRDefault="00821AC1" w:rsidP="00821AC1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</w:p>
    <w:p w:rsidR="00821AC1" w:rsidRPr="00821AC1" w:rsidRDefault="00821AC1" w:rsidP="00821AC1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</w:p>
    <w:p w:rsidR="00821AC1" w:rsidRPr="00821AC1" w:rsidRDefault="00821AC1" w:rsidP="00821AC1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</w:p>
    <w:p w:rsidR="00821AC1" w:rsidRPr="00821AC1" w:rsidRDefault="00821AC1" w:rsidP="00821AC1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</w:p>
    <w:p w:rsidR="00821AC1" w:rsidRPr="00821AC1" w:rsidRDefault="00821AC1" w:rsidP="00821AC1">
      <w:pPr>
        <w:rPr>
          <w:sz w:val="24"/>
          <w:szCs w:val="24"/>
        </w:rPr>
      </w:pPr>
    </w:p>
    <w:p w:rsidR="00821AC1" w:rsidRPr="00821AC1" w:rsidRDefault="00821AC1" w:rsidP="00821AC1">
      <w:pPr>
        <w:rPr>
          <w:sz w:val="24"/>
          <w:szCs w:val="24"/>
        </w:rPr>
      </w:pPr>
    </w:p>
    <w:p w:rsidR="00821AC1" w:rsidRPr="00821AC1" w:rsidRDefault="00821AC1" w:rsidP="00821AC1">
      <w:pPr>
        <w:rPr>
          <w:sz w:val="24"/>
          <w:szCs w:val="24"/>
        </w:rPr>
      </w:pPr>
    </w:p>
    <w:p w:rsidR="00C656BF" w:rsidRPr="00821AC1" w:rsidRDefault="00C656BF" w:rsidP="00821AC1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821AC1">
        <w:rPr>
          <w:rFonts w:ascii="Times New Roman" w:hAnsi="Times New Roman"/>
          <w:sz w:val="24"/>
          <w:szCs w:val="24"/>
        </w:rPr>
        <w:lastRenderedPageBreak/>
        <w:t>I</w:t>
      </w:r>
      <w:r w:rsidRPr="00821AC1">
        <w:rPr>
          <w:rFonts w:ascii="Times New Roman" w:hAnsi="Times New Roman"/>
          <w:sz w:val="24"/>
          <w:szCs w:val="24"/>
          <w:lang w:val="en-US"/>
        </w:rPr>
        <w:t>V</w:t>
      </w:r>
      <w:r w:rsidRPr="00821AC1">
        <w:rPr>
          <w:rFonts w:ascii="Times New Roman" w:hAnsi="Times New Roman"/>
          <w:sz w:val="24"/>
          <w:szCs w:val="24"/>
        </w:rPr>
        <w:t>. СОДЕРЖАНИЕ ПРОГРАММЫ</w:t>
      </w:r>
    </w:p>
    <w:p w:rsidR="00083B5F" w:rsidRPr="00821AC1" w:rsidRDefault="00083B5F" w:rsidP="00663D4E">
      <w:pPr>
        <w:pStyle w:val="1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  <w:u w:val="single"/>
        </w:rPr>
      </w:pPr>
    </w:p>
    <w:p w:rsidR="00083B5F" w:rsidRPr="00821AC1" w:rsidRDefault="00083B5F" w:rsidP="00663D4E">
      <w:pPr>
        <w:pStyle w:val="1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  <w:u w:val="single"/>
        </w:rPr>
      </w:pPr>
    </w:p>
    <w:p w:rsidR="00083B5F" w:rsidRPr="00821AC1" w:rsidRDefault="00083B5F" w:rsidP="00663D4E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rPr>
          <w:b/>
          <w:spacing w:val="-2"/>
          <w:sz w:val="24"/>
          <w:szCs w:val="24"/>
          <w:u w:val="single"/>
          <w:lang w:eastAsia="ru-RU"/>
        </w:rPr>
      </w:pPr>
      <w:r w:rsidRPr="00821AC1">
        <w:rPr>
          <w:b/>
          <w:spacing w:val="-2"/>
          <w:sz w:val="24"/>
          <w:szCs w:val="24"/>
          <w:u w:val="single"/>
          <w:lang w:eastAsia="ru-RU"/>
        </w:rPr>
        <w:t>Календарный учебный график</w:t>
      </w:r>
    </w:p>
    <w:p w:rsidR="00083B5F" w:rsidRPr="00821AC1" w:rsidRDefault="00083B5F" w:rsidP="00663D4E">
      <w:pPr>
        <w:autoSpaceDE w:val="0"/>
        <w:autoSpaceDN w:val="0"/>
        <w:adjustRightInd w:val="0"/>
        <w:spacing w:line="312" w:lineRule="auto"/>
        <w:rPr>
          <w:b/>
          <w:spacing w:val="-2"/>
          <w:sz w:val="24"/>
          <w:szCs w:val="24"/>
          <w:lang w:eastAsia="ru-RU"/>
        </w:rPr>
      </w:pPr>
    </w:p>
    <w:p w:rsidR="00083B5F" w:rsidRPr="00821AC1" w:rsidRDefault="00083B5F" w:rsidP="00663D4E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rPr>
          <w:b/>
          <w:spacing w:val="-2"/>
          <w:sz w:val="24"/>
          <w:szCs w:val="24"/>
          <w:lang w:eastAsia="ru-RU"/>
        </w:rPr>
      </w:pPr>
      <w:r w:rsidRPr="00821AC1">
        <w:rPr>
          <w:b/>
          <w:spacing w:val="-2"/>
          <w:sz w:val="24"/>
          <w:szCs w:val="24"/>
          <w:lang w:eastAsia="ru-RU"/>
        </w:rPr>
        <w:t xml:space="preserve">Календарный учебный график по программе </w:t>
      </w:r>
    </w:p>
    <w:p w:rsidR="00083B5F" w:rsidRPr="00821AC1" w:rsidRDefault="007F0978" w:rsidP="00663D4E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rPr>
          <w:b/>
          <w:spacing w:val="-2"/>
          <w:sz w:val="24"/>
          <w:szCs w:val="24"/>
          <w:lang w:eastAsia="ru-RU"/>
        </w:rPr>
      </w:pPr>
      <w:r w:rsidRPr="00821AC1">
        <w:rPr>
          <w:b/>
          <w:spacing w:val="-2"/>
          <w:sz w:val="24"/>
          <w:szCs w:val="24"/>
          <w:lang w:eastAsia="ru-RU"/>
        </w:rPr>
        <w:t>повышения квалификации</w:t>
      </w:r>
      <w:r w:rsidR="00083B5F" w:rsidRPr="00821AC1">
        <w:rPr>
          <w:b/>
          <w:spacing w:val="-2"/>
          <w:sz w:val="24"/>
          <w:szCs w:val="24"/>
          <w:lang w:eastAsia="ru-RU"/>
        </w:rPr>
        <w:t xml:space="preserve"> охранников 4 разряда</w:t>
      </w:r>
    </w:p>
    <w:p w:rsidR="00083B5F" w:rsidRPr="00821AC1" w:rsidRDefault="00083B5F" w:rsidP="00663D4E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F319C" w:rsidRPr="00821AC1" w:rsidRDefault="007F319C" w:rsidP="00663D4E">
      <w:pPr>
        <w:rPr>
          <w:sz w:val="24"/>
          <w:szCs w:val="24"/>
          <w:lang w:eastAsia="ru-RU"/>
        </w:rPr>
      </w:pPr>
    </w:p>
    <w:tbl>
      <w:tblPr>
        <w:tblW w:w="9018" w:type="dxa"/>
        <w:tblInd w:w="162" w:type="dxa"/>
        <w:tblLayout w:type="fixed"/>
        <w:tblLook w:val="0000"/>
      </w:tblPr>
      <w:tblGrid>
        <w:gridCol w:w="1815"/>
        <w:gridCol w:w="1965"/>
        <w:gridCol w:w="1590"/>
        <w:gridCol w:w="3648"/>
      </w:tblGrid>
      <w:tr w:rsidR="00083B5F" w:rsidRPr="00821AC1" w:rsidTr="00083B5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Календарный месяц,</w:t>
            </w:r>
          </w:p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 xml:space="preserve">в котором </w:t>
            </w:r>
          </w:p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 xml:space="preserve">проводится </w:t>
            </w:r>
          </w:p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обучение по Программе*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 xml:space="preserve">Даты начала </w:t>
            </w:r>
          </w:p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 xml:space="preserve">и окончания </w:t>
            </w:r>
          </w:p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 xml:space="preserve">обучения </w:t>
            </w:r>
          </w:p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 Программе</w:t>
            </w:r>
          </w:p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День</w:t>
            </w:r>
          </w:p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освоения</w:t>
            </w:r>
          </w:p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Программы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F" w:rsidRPr="00821AC1" w:rsidRDefault="00083B5F" w:rsidP="00663D4E">
            <w:pPr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Дисциплины</w:t>
            </w:r>
          </w:p>
          <w:p w:rsidR="00083B5F" w:rsidRPr="00821AC1" w:rsidRDefault="00083B5F" w:rsidP="00663D4E">
            <w:pPr>
              <w:ind w:firstLine="5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Программы и количество часов</w:t>
            </w:r>
          </w:p>
          <w:p w:rsidR="00083B5F" w:rsidRPr="00821AC1" w:rsidRDefault="00083B5F" w:rsidP="00663D4E">
            <w:pPr>
              <w:rPr>
                <w:sz w:val="24"/>
                <w:szCs w:val="24"/>
              </w:rPr>
            </w:pPr>
          </w:p>
        </w:tc>
      </w:tr>
      <w:tr w:rsidR="00083B5F" w:rsidRPr="00821AC1" w:rsidTr="00083B5F">
        <w:trPr>
          <w:trHeight w:val="368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3B5F" w:rsidRPr="00821AC1" w:rsidRDefault="00083B5F" w:rsidP="00663D4E">
            <w:pPr>
              <w:rPr>
                <w:sz w:val="24"/>
                <w:szCs w:val="24"/>
              </w:rPr>
            </w:pPr>
          </w:p>
          <w:p w:rsidR="00083B5F" w:rsidRPr="00821AC1" w:rsidRDefault="00083B5F" w:rsidP="00663D4E">
            <w:pPr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(Наименование</w:t>
            </w:r>
          </w:p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месяца)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3B5F" w:rsidRPr="00821AC1" w:rsidRDefault="00083B5F" w:rsidP="00663D4E">
            <w:pPr>
              <w:snapToGrid w:val="0"/>
              <w:rPr>
                <w:sz w:val="24"/>
                <w:szCs w:val="24"/>
              </w:rPr>
            </w:pPr>
          </w:p>
          <w:p w:rsidR="00083B5F" w:rsidRPr="00821AC1" w:rsidRDefault="00083B5F" w:rsidP="00663D4E">
            <w:pPr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Теоретические</w:t>
            </w:r>
          </w:p>
          <w:p w:rsidR="00083B5F" w:rsidRPr="00821AC1" w:rsidRDefault="00083B5F" w:rsidP="00663D4E">
            <w:pPr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и практические</w:t>
            </w:r>
          </w:p>
          <w:p w:rsidR="00083B5F" w:rsidRPr="00821AC1" w:rsidRDefault="00083B5F" w:rsidP="00663D4E">
            <w:pPr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занятия</w:t>
            </w:r>
          </w:p>
          <w:p w:rsidR="00083B5F" w:rsidRPr="00821AC1" w:rsidRDefault="00083B5F" w:rsidP="00663D4E">
            <w:pPr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(даты провед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ния)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</w:p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</w:p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1 день</w:t>
            </w:r>
          </w:p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Д1 (1 ч.)</w:t>
            </w:r>
          </w:p>
        </w:tc>
      </w:tr>
      <w:tr w:rsidR="00083B5F" w:rsidRPr="00821AC1" w:rsidTr="00083B5F">
        <w:trPr>
          <w:trHeight w:val="368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083B5F" w:rsidRPr="00821AC1" w:rsidRDefault="00083B5F" w:rsidP="00663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vAlign w:val="center"/>
          </w:tcPr>
          <w:p w:rsidR="00083B5F" w:rsidRPr="00821AC1" w:rsidRDefault="00083B5F" w:rsidP="00663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Д2 (1 ч.)</w:t>
            </w:r>
          </w:p>
        </w:tc>
      </w:tr>
      <w:tr w:rsidR="00083B5F" w:rsidRPr="00821AC1" w:rsidTr="00083B5F">
        <w:trPr>
          <w:trHeight w:val="368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083B5F" w:rsidRPr="00821AC1" w:rsidRDefault="00083B5F" w:rsidP="00663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vAlign w:val="center"/>
          </w:tcPr>
          <w:p w:rsidR="00083B5F" w:rsidRPr="00821AC1" w:rsidRDefault="00083B5F" w:rsidP="00663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Д3 (1 ч.)</w:t>
            </w:r>
          </w:p>
        </w:tc>
      </w:tr>
      <w:tr w:rsidR="00083B5F" w:rsidRPr="00821AC1" w:rsidTr="00083B5F">
        <w:trPr>
          <w:trHeight w:val="368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083B5F" w:rsidRPr="00821AC1" w:rsidRDefault="00083B5F" w:rsidP="00663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vAlign w:val="center"/>
          </w:tcPr>
          <w:p w:rsidR="00083B5F" w:rsidRPr="00821AC1" w:rsidRDefault="00083B5F" w:rsidP="00663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Д5 (1 ч.)</w:t>
            </w:r>
          </w:p>
        </w:tc>
      </w:tr>
      <w:tr w:rsidR="00083B5F" w:rsidRPr="00821AC1" w:rsidTr="00083B5F">
        <w:trPr>
          <w:trHeight w:val="235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083B5F" w:rsidRPr="00821AC1" w:rsidRDefault="00083B5F" w:rsidP="00663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vAlign w:val="center"/>
          </w:tcPr>
          <w:p w:rsidR="00083B5F" w:rsidRPr="00821AC1" w:rsidRDefault="00083B5F" w:rsidP="00663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Д6 (1 ч.)</w:t>
            </w:r>
          </w:p>
        </w:tc>
      </w:tr>
      <w:tr w:rsidR="00083B5F" w:rsidRPr="00821AC1" w:rsidTr="00083B5F">
        <w:trPr>
          <w:trHeight w:val="235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3B5F" w:rsidRPr="00821AC1" w:rsidRDefault="00083B5F" w:rsidP="00663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vAlign w:val="center"/>
          </w:tcPr>
          <w:p w:rsidR="00083B5F" w:rsidRPr="00821AC1" w:rsidRDefault="00083B5F" w:rsidP="00663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Д7 (1 ч.)</w:t>
            </w:r>
          </w:p>
        </w:tc>
      </w:tr>
      <w:tr w:rsidR="00083B5F" w:rsidRPr="00821AC1" w:rsidTr="00083B5F">
        <w:trPr>
          <w:trHeight w:val="8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B5F" w:rsidRPr="00821AC1" w:rsidRDefault="00083B5F" w:rsidP="00663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5F" w:rsidRPr="00821AC1" w:rsidRDefault="00083B5F" w:rsidP="00663D4E">
            <w:pPr>
              <w:ind w:left="-108" w:firstLine="108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 xml:space="preserve">Итоговая </w:t>
            </w:r>
          </w:p>
          <w:p w:rsidR="00083B5F" w:rsidRPr="00821AC1" w:rsidRDefault="00083B5F" w:rsidP="00663D4E">
            <w:pPr>
              <w:ind w:left="-108" w:firstLine="108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аттестация</w:t>
            </w:r>
          </w:p>
          <w:p w:rsidR="00083B5F" w:rsidRPr="00821AC1" w:rsidRDefault="00083B5F" w:rsidP="00663D4E">
            <w:pPr>
              <w:spacing w:before="100"/>
              <w:ind w:left="-108" w:firstLine="108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(дата провед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ния)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1 день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</w:p>
          <w:p w:rsidR="00083B5F" w:rsidRPr="00821AC1" w:rsidRDefault="00083B5F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Итоговая аттестация (2 ч.)</w:t>
            </w:r>
          </w:p>
        </w:tc>
      </w:tr>
      <w:tr w:rsidR="00083B5F" w:rsidRPr="00821AC1" w:rsidTr="00083B5F">
        <w:trPr>
          <w:trHeight w:val="334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8A" w:rsidRPr="00821AC1" w:rsidRDefault="00083B5F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* Календарные графики групп планируются и утверждаются руководителем образов</w:t>
            </w:r>
            <w:r w:rsidRPr="00821AC1">
              <w:rPr>
                <w:spacing w:val="-2"/>
                <w:sz w:val="24"/>
                <w:szCs w:val="24"/>
                <w:lang w:eastAsia="ru-RU"/>
              </w:rPr>
              <w:t>а</w:t>
            </w:r>
            <w:r w:rsidRPr="00821AC1">
              <w:rPr>
                <w:spacing w:val="-2"/>
                <w:sz w:val="24"/>
                <w:szCs w:val="24"/>
                <w:lang w:eastAsia="ru-RU"/>
              </w:rPr>
              <w:t>тельной организации и соответствуют приведенному графику. Календарные учебные графики на</w:t>
            </w:r>
          </w:p>
          <w:p w:rsidR="00083B5F" w:rsidRPr="00821AC1" w:rsidRDefault="00083B5F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текущий год публикуются на сайте образовательной организации в сети Интернет.</w:t>
            </w:r>
          </w:p>
          <w:p w:rsidR="00083B5F" w:rsidRPr="00821AC1" w:rsidRDefault="00083B5F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</w:p>
          <w:p w:rsidR="00083B5F" w:rsidRPr="00821AC1" w:rsidRDefault="00083B5F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Используемые сокращения наименований дисциплин Программы:</w:t>
            </w:r>
          </w:p>
          <w:p w:rsidR="00391C44" w:rsidRPr="00821AC1" w:rsidRDefault="00391C44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Дисциплина 1 (Д1) – Правовая подготовка;</w:t>
            </w:r>
          </w:p>
          <w:p w:rsidR="00391C44" w:rsidRPr="00821AC1" w:rsidRDefault="00391C44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Дисциплина 2 (Д2) – Тактико-специальная подготовка;</w:t>
            </w:r>
          </w:p>
          <w:p w:rsidR="00391C44" w:rsidRPr="00821AC1" w:rsidRDefault="00391C44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Дисциплина 3 (Д3) – Техническая подготовка;</w:t>
            </w:r>
          </w:p>
          <w:p w:rsidR="00391C44" w:rsidRPr="00821AC1" w:rsidRDefault="00391C44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21AC1">
              <w:rPr>
                <w:spacing w:val="-2"/>
                <w:sz w:val="24"/>
                <w:szCs w:val="24"/>
                <w:lang w:eastAsia="ru-RU"/>
              </w:rPr>
              <w:t>Дисциплина 5 (Д5) – Использование специальных средств;</w:t>
            </w:r>
          </w:p>
          <w:p w:rsidR="00391C44" w:rsidRPr="00821AC1" w:rsidRDefault="00391C44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Дисциплина 6 (Д6) – Оказание первой помощи;</w:t>
            </w:r>
          </w:p>
          <w:p w:rsidR="00083B5F" w:rsidRPr="00821AC1" w:rsidRDefault="00391C44" w:rsidP="00663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Дисциплина 7 (Д7) – Противодействие терроризму.</w:t>
            </w:r>
          </w:p>
        </w:tc>
      </w:tr>
    </w:tbl>
    <w:p w:rsidR="00083B5F" w:rsidRPr="00821AC1" w:rsidRDefault="00083B5F" w:rsidP="00663D4E">
      <w:pPr>
        <w:pStyle w:val="1"/>
        <w:numPr>
          <w:ilvl w:val="0"/>
          <w:numId w:val="3"/>
        </w:numPr>
        <w:jc w:val="left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821AC1">
        <w:rPr>
          <w:rFonts w:ascii="Times New Roman" w:hAnsi="Times New Roman"/>
          <w:spacing w:val="-2"/>
          <w:sz w:val="24"/>
          <w:szCs w:val="24"/>
          <w:lang w:eastAsia="ru-RU"/>
        </w:rPr>
        <w:br w:type="page"/>
      </w:r>
    </w:p>
    <w:p w:rsidR="00083B5F" w:rsidRPr="00821AC1" w:rsidRDefault="00083B5F" w:rsidP="00821AC1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4"/>
          <w:szCs w:val="24"/>
          <w:lang w:eastAsia="ru-RU"/>
        </w:rPr>
      </w:pPr>
      <w:r w:rsidRPr="00821AC1">
        <w:rPr>
          <w:b/>
          <w:spacing w:val="-2"/>
          <w:sz w:val="24"/>
          <w:szCs w:val="24"/>
          <w:lang w:eastAsia="ru-RU"/>
        </w:rPr>
        <w:lastRenderedPageBreak/>
        <w:t>Календарный учебный график по программе</w:t>
      </w:r>
    </w:p>
    <w:p w:rsidR="00083B5F" w:rsidRPr="00821AC1" w:rsidRDefault="00307EB8" w:rsidP="00821AC1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4"/>
          <w:szCs w:val="24"/>
          <w:lang w:eastAsia="ru-RU"/>
        </w:rPr>
      </w:pPr>
      <w:r w:rsidRPr="00821AC1">
        <w:rPr>
          <w:b/>
          <w:spacing w:val="-2"/>
          <w:sz w:val="24"/>
          <w:szCs w:val="24"/>
          <w:lang w:eastAsia="ru-RU"/>
        </w:rPr>
        <w:t xml:space="preserve">повышения квалификации </w:t>
      </w:r>
      <w:r w:rsidR="00083B5F" w:rsidRPr="00821AC1">
        <w:rPr>
          <w:b/>
          <w:spacing w:val="-2"/>
          <w:sz w:val="24"/>
          <w:szCs w:val="24"/>
          <w:lang w:eastAsia="ru-RU"/>
        </w:rPr>
        <w:t>охранников 5 разряда</w:t>
      </w:r>
    </w:p>
    <w:p w:rsidR="00A359E9" w:rsidRPr="00821AC1" w:rsidRDefault="00A359E9" w:rsidP="00663D4E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A359E9" w:rsidRPr="00821AC1" w:rsidRDefault="00A359E9" w:rsidP="00663D4E">
      <w:pPr>
        <w:rPr>
          <w:sz w:val="24"/>
          <w:szCs w:val="24"/>
          <w:lang w:eastAsia="ru-RU"/>
        </w:rPr>
      </w:pPr>
    </w:p>
    <w:tbl>
      <w:tblPr>
        <w:tblW w:w="9371" w:type="dxa"/>
        <w:tblInd w:w="54" w:type="dxa"/>
        <w:tblLayout w:type="fixed"/>
        <w:tblLook w:val="0000"/>
      </w:tblPr>
      <w:tblGrid>
        <w:gridCol w:w="108"/>
        <w:gridCol w:w="1815"/>
        <w:gridCol w:w="1965"/>
        <w:gridCol w:w="1590"/>
        <w:gridCol w:w="3860"/>
        <w:gridCol w:w="33"/>
      </w:tblGrid>
      <w:tr w:rsidR="00A359E9" w:rsidRPr="00821AC1" w:rsidTr="00FD3174">
        <w:trPr>
          <w:gridBefore w:val="1"/>
          <w:wBefore w:w="108" w:type="dxa"/>
          <w:tblHeader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Календарный месяц,</w:t>
            </w:r>
          </w:p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 xml:space="preserve">в котором </w:t>
            </w:r>
          </w:p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 xml:space="preserve">проводится </w:t>
            </w:r>
          </w:p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обучение по Программе*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 xml:space="preserve">Даты начала </w:t>
            </w:r>
          </w:p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 xml:space="preserve">и окончания </w:t>
            </w:r>
          </w:p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 xml:space="preserve">обучения </w:t>
            </w:r>
          </w:p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 Программе</w:t>
            </w:r>
          </w:p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День</w:t>
            </w:r>
          </w:p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освоения</w:t>
            </w:r>
          </w:p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Программы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E9" w:rsidRPr="00821AC1" w:rsidRDefault="00A359E9" w:rsidP="00663D4E">
            <w:pPr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Дисциплины</w:t>
            </w:r>
          </w:p>
          <w:p w:rsidR="00A359E9" w:rsidRPr="00821AC1" w:rsidRDefault="00A359E9" w:rsidP="00663D4E">
            <w:pPr>
              <w:ind w:firstLine="5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Программы и количество часов</w:t>
            </w:r>
          </w:p>
          <w:p w:rsidR="00A359E9" w:rsidRPr="00821AC1" w:rsidRDefault="00A359E9" w:rsidP="00663D4E">
            <w:pPr>
              <w:rPr>
                <w:sz w:val="24"/>
                <w:szCs w:val="24"/>
              </w:rPr>
            </w:pPr>
          </w:p>
        </w:tc>
      </w:tr>
      <w:tr w:rsidR="00A359E9" w:rsidRPr="00821AC1" w:rsidTr="00FD3174">
        <w:trPr>
          <w:gridBefore w:val="1"/>
          <w:wBefore w:w="108" w:type="dxa"/>
          <w:trHeight w:val="368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9E9" w:rsidRPr="00821AC1" w:rsidRDefault="00A359E9" w:rsidP="00663D4E">
            <w:pPr>
              <w:rPr>
                <w:sz w:val="24"/>
                <w:szCs w:val="24"/>
              </w:rPr>
            </w:pPr>
          </w:p>
          <w:p w:rsidR="00A359E9" w:rsidRPr="00821AC1" w:rsidRDefault="00A359E9" w:rsidP="00663D4E">
            <w:pPr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(Наименование</w:t>
            </w:r>
          </w:p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месяца)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359E9" w:rsidRPr="00821AC1" w:rsidRDefault="00A359E9" w:rsidP="00663D4E">
            <w:pPr>
              <w:snapToGrid w:val="0"/>
              <w:rPr>
                <w:sz w:val="24"/>
                <w:szCs w:val="24"/>
              </w:rPr>
            </w:pPr>
          </w:p>
          <w:p w:rsidR="00A359E9" w:rsidRPr="00821AC1" w:rsidRDefault="00A359E9" w:rsidP="00663D4E">
            <w:pPr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Теоретические</w:t>
            </w:r>
          </w:p>
          <w:p w:rsidR="00A359E9" w:rsidRPr="00821AC1" w:rsidRDefault="00A359E9" w:rsidP="00663D4E">
            <w:pPr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и практические</w:t>
            </w:r>
          </w:p>
          <w:p w:rsidR="00A359E9" w:rsidRPr="00821AC1" w:rsidRDefault="00A359E9" w:rsidP="00663D4E">
            <w:pPr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занятия</w:t>
            </w:r>
          </w:p>
          <w:p w:rsidR="00A359E9" w:rsidRPr="00821AC1" w:rsidRDefault="00A359E9" w:rsidP="00663D4E">
            <w:pPr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(даты провед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ния)</w:t>
            </w:r>
          </w:p>
          <w:p w:rsidR="00A359E9" w:rsidRPr="00821AC1" w:rsidRDefault="00A359E9" w:rsidP="00663D4E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</w:p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1 день</w:t>
            </w:r>
          </w:p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 1 (4 ч.)</w:t>
            </w:r>
          </w:p>
        </w:tc>
      </w:tr>
      <w:tr w:rsidR="00A359E9" w:rsidRPr="00821AC1" w:rsidTr="00FD3174">
        <w:trPr>
          <w:gridBefore w:val="1"/>
          <w:wBefore w:w="108" w:type="dxa"/>
          <w:trHeight w:val="368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59E9" w:rsidRPr="00821AC1" w:rsidRDefault="00A359E9" w:rsidP="00663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359E9" w:rsidRPr="00821AC1" w:rsidRDefault="00A359E9" w:rsidP="00663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 2 (2 ч.)</w:t>
            </w:r>
          </w:p>
        </w:tc>
      </w:tr>
      <w:tr w:rsidR="00A359E9" w:rsidRPr="00821AC1" w:rsidTr="00FD3174">
        <w:trPr>
          <w:gridBefore w:val="1"/>
          <w:wBefore w:w="108" w:type="dxa"/>
          <w:trHeight w:val="368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59E9" w:rsidRPr="00821AC1" w:rsidRDefault="00A359E9" w:rsidP="00663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359E9" w:rsidRPr="00821AC1" w:rsidRDefault="00A359E9" w:rsidP="00663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 3 (1 ч.)</w:t>
            </w:r>
          </w:p>
        </w:tc>
      </w:tr>
      <w:tr w:rsidR="00A359E9" w:rsidRPr="00821AC1" w:rsidTr="00FD3174">
        <w:trPr>
          <w:gridBefore w:val="1"/>
          <w:wBefore w:w="108" w:type="dxa"/>
          <w:trHeight w:val="368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359E9" w:rsidRPr="00821AC1" w:rsidRDefault="00A359E9" w:rsidP="00663D4E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 5 (1 ч.)</w:t>
            </w:r>
          </w:p>
        </w:tc>
      </w:tr>
      <w:tr w:rsidR="00A359E9" w:rsidRPr="00821AC1" w:rsidTr="00FD3174">
        <w:trPr>
          <w:gridBefore w:val="1"/>
          <w:wBefore w:w="108" w:type="dxa"/>
          <w:trHeight w:val="523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59E9" w:rsidRPr="00821AC1" w:rsidRDefault="00A359E9" w:rsidP="00663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59E9" w:rsidRPr="00821AC1" w:rsidRDefault="00A359E9" w:rsidP="00663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2 день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 6 (1 ч.)</w:t>
            </w:r>
          </w:p>
        </w:tc>
      </w:tr>
      <w:tr w:rsidR="00A359E9" w:rsidRPr="00821AC1" w:rsidTr="00FD3174">
        <w:trPr>
          <w:gridBefore w:val="1"/>
          <w:wBefore w:w="108" w:type="dxa"/>
          <w:trHeight w:val="235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59E9" w:rsidRPr="00821AC1" w:rsidRDefault="00A359E9" w:rsidP="00663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59E9" w:rsidRPr="00821AC1" w:rsidRDefault="00A359E9" w:rsidP="00663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 4 (4 ч.)</w:t>
            </w:r>
          </w:p>
        </w:tc>
      </w:tr>
      <w:tr w:rsidR="00A359E9" w:rsidRPr="00821AC1" w:rsidTr="00FD3174">
        <w:trPr>
          <w:gridBefore w:val="1"/>
          <w:wBefore w:w="108" w:type="dxa"/>
          <w:trHeight w:val="235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59E9" w:rsidRPr="00821AC1" w:rsidRDefault="00A359E9" w:rsidP="00663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59E9" w:rsidRPr="00821AC1" w:rsidRDefault="00A359E9" w:rsidP="00663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 7 (1 ч.)</w:t>
            </w:r>
          </w:p>
        </w:tc>
      </w:tr>
      <w:tr w:rsidR="00A359E9" w:rsidRPr="00821AC1" w:rsidTr="00FD3174">
        <w:trPr>
          <w:gridBefore w:val="1"/>
          <w:wBefore w:w="108" w:type="dxa"/>
          <w:trHeight w:val="334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359E9" w:rsidRPr="00821AC1" w:rsidRDefault="00A359E9" w:rsidP="00663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9E9" w:rsidRPr="00821AC1" w:rsidRDefault="00A359E9" w:rsidP="00663D4E">
            <w:pPr>
              <w:ind w:left="-108" w:firstLine="108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 xml:space="preserve">Итоговая </w:t>
            </w:r>
          </w:p>
          <w:p w:rsidR="00A359E9" w:rsidRPr="00821AC1" w:rsidRDefault="00A359E9" w:rsidP="00663D4E">
            <w:pPr>
              <w:ind w:left="-108" w:firstLine="108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аттестация</w:t>
            </w:r>
          </w:p>
          <w:p w:rsidR="00A359E9" w:rsidRPr="00821AC1" w:rsidRDefault="00A359E9" w:rsidP="00663D4E">
            <w:pPr>
              <w:spacing w:before="100" w:after="100"/>
              <w:ind w:left="-108" w:firstLine="108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(дата провед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ния)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2 день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9E9" w:rsidRPr="00821AC1" w:rsidRDefault="00A359E9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Итоговая аттестация (2 ч.)</w:t>
            </w:r>
          </w:p>
        </w:tc>
      </w:tr>
      <w:tr w:rsidR="007F319C" w:rsidRPr="00821AC1" w:rsidTr="00FD3174">
        <w:tblPrEx>
          <w:jc w:val="center"/>
        </w:tblPrEx>
        <w:trPr>
          <w:gridAfter w:val="1"/>
          <w:wAfter w:w="33" w:type="dxa"/>
          <w:trHeight w:val="843"/>
          <w:jc w:val="center"/>
        </w:trPr>
        <w:tc>
          <w:tcPr>
            <w:tcW w:w="93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9C" w:rsidRPr="00821AC1" w:rsidRDefault="007F319C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* Календарные графики групп планируются и утверждаются руководителем образов</w:t>
            </w:r>
            <w:r w:rsidRPr="00821AC1">
              <w:rPr>
                <w:spacing w:val="-2"/>
                <w:sz w:val="24"/>
                <w:szCs w:val="24"/>
                <w:lang w:eastAsia="ru-RU"/>
              </w:rPr>
              <w:t>а</w:t>
            </w:r>
            <w:r w:rsidRPr="00821AC1">
              <w:rPr>
                <w:spacing w:val="-2"/>
                <w:sz w:val="24"/>
                <w:szCs w:val="24"/>
                <w:lang w:eastAsia="ru-RU"/>
              </w:rPr>
              <w:t>тельной организации и соответствуют приведенному графику. Календарные учебные графики на текущий год публикуются на сайте образовательной организации в сети И</w:t>
            </w:r>
            <w:r w:rsidRPr="00821AC1">
              <w:rPr>
                <w:spacing w:val="-2"/>
                <w:sz w:val="24"/>
                <w:szCs w:val="24"/>
                <w:lang w:eastAsia="ru-RU"/>
              </w:rPr>
              <w:t>н</w:t>
            </w:r>
            <w:r w:rsidRPr="00821AC1">
              <w:rPr>
                <w:spacing w:val="-2"/>
                <w:sz w:val="24"/>
                <w:szCs w:val="24"/>
                <w:lang w:eastAsia="ru-RU"/>
              </w:rPr>
              <w:t>тернет.</w:t>
            </w:r>
          </w:p>
          <w:p w:rsidR="007F319C" w:rsidRPr="00821AC1" w:rsidRDefault="007F319C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</w:p>
          <w:p w:rsidR="007F319C" w:rsidRPr="00821AC1" w:rsidRDefault="007F319C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Используемые сокращения наименований дисциплин Программы:</w:t>
            </w:r>
          </w:p>
          <w:p w:rsidR="0090102D" w:rsidRPr="00821AC1" w:rsidRDefault="0090102D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Дисциплина 1 (Д1) – Правовая подготовка;</w:t>
            </w:r>
          </w:p>
          <w:p w:rsidR="0090102D" w:rsidRPr="00821AC1" w:rsidRDefault="0090102D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Дисциплина 2 (Д2) – Тактико-специальная подготовка;</w:t>
            </w:r>
          </w:p>
          <w:p w:rsidR="0090102D" w:rsidRPr="00821AC1" w:rsidRDefault="0090102D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Дисциплина 3 (Д3) – Техническая подготовка;</w:t>
            </w:r>
          </w:p>
          <w:p w:rsidR="0090102D" w:rsidRPr="00821AC1" w:rsidRDefault="0090102D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Дисциплина 4 (Д4) – Огневая подготовка;</w:t>
            </w:r>
          </w:p>
          <w:p w:rsidR="0090102D" w:rsidRPr="00821AC1" w:rsidRDefault="0090102D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Дисциплина 5 (Д5) – Использование специальных средств;</w:t>
            </w:r>
          </w:p>
          <w:p w:rsidR="0090102D" w:rsidRPr="00821AC1" w:rsidRDefault="0090102D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Дисциплина 6 (Д6) – Оказание первой помощи;</w:t>
            </w:r>
          </w:p>
          <w:p w:rsidR="007F319C" w:rsidRPr="00821AC1" w:rsidRDefault="0090102D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Дисциплина 7 (Д7) – Противодействие терроризму.</w:t>
            </w:r>
          </w:p>
        </w:tc>
      </w:tr>
    </w:tbl>
    <w:p w:rsidR="007F319C" w:rsidRPr="00821AC1" w:rsidRDefault="007F319C" w:rsidP="00663D4E">
      <w:pPr>
        <w:pStyle w:val="1"/>
        <w:numPr>
          <w:ilvl w:val="0"/>
          <w:numId w:val="3"/>
        </w:numPr>
        <w:spacing w:line="312" w:lineRule="auto"/>
        <w:ind w:right="-285"/>
        <w:jc w:val="left"/>
        <w:rPr>
          <w:rFonts w:ascii="Times New Roman" w:hAnsi="Times New Roman"/>
          <w:sz w:val="24"/>
          <w:szCs w:val="24"/>
        </w:rPr>
      </w:pPr>
    </w:p>
    <w:p w:rsidR="007F319C" w:rsidRPr="00821AC1" w:rsidRDefault="007F319C" w:rsidP="00663D4E">
      <w:pPr>
        <w:pStyle w:val="1"/>
        <w:numPr>
          <w:ilvl w:val="0"/>
          <w:numId w:val="3"/>
        </w:numPr>
        <w:spacing w:line="312" w:lineRule="auto"/>
        <w:ind w:right="-285"/>
        <w:jc w:val="left"/>
        <w:rPr>
          <w:rFonts w:ascii="Times New Roman" w:hAnsi="Times New Roman"/>
          <w:sz w:val="24"/>
          <w:szCs w:val="24"/>
        </w:rPr>
      </w:pPr>
    </w:p>
    <w:p w:rsidR="007F319C" w:rsidRPr="00821AC1" w:rsidRDefault="007F319C" w:rsidP="00663D4E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083B5F" w:rsidRPr="00821AC1" w:rsidRDefault="00083B5F" w:rsidP="00663D4E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rPr>
          <w:b/>
          <w:spacing w:val="-2"/>
          <w:sz w:val="24"/>
          <w:szCs w:val="24"/>
          <w:lang w:eastAsia="ru-RU"/>
        </w:rPr>
      </w:pPr>
    </w:p>
    <w:p w:rsidR="00083B5F" w:rsidRDefault="00083B5F" w:rsidP="00663D4E">
      <w:pPr>
        <w:pStyle w:val="1"/>
        <w:numPr>
          <w:ilvl w:val="0"/>
          <w:numId w:val="3"/>
        </w:numPr>
        <w:jc w:val="left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6E137C" w:rsidRDefault="006E137C" w:rsidP="006E137C">
      <w:pPr>
        <w:rPr>
          <w:lang w:eastAsia="ru-RU"/>
        </w:rPr>
      </w:pPr>
    </w:p>
    <w:p w:rsidR="006E137C" w:rsidRDefault="006E137C" w:rsidP="006E137C">
      <w:pPr>
        <w:rPr>
          <w:lang w:eastAsia="ru-RU"/>
        </w:rPr>
      </w:pPr>
    </w:p>
    <w:p w:rsidR="006E137C" w:rsidRDefault="006E137C" w:rsidP="006E137C">
      <w:pPr>
        <w:rPr>
          <w:lang w:eastAsia="ru-RU"/>
        </w:rPr>
      </w:pPr>
    </w:p>
    <w:p w:rsidR="006E137C" w:rsidRDefault="006E137C" w:rsidP="006E137C">
      <w:pPr>
        <w:rPr>
          <w:lang w:eastAsia="ru-RU"/>
        </w:rPr>
      </w:pPr>
    </w:p>
    <w:p w:rsidR="006E137C" w:rsidRDefault="006E137C" w:rsidP="006E137C">
      <w:pPr>
        <w:rPr>
          <w:lang w:eastAsia="ru-RU"/>
        </w:rPr>
      </w:pPr>
    </w:p>
    <w:p w:rsidR="006E137C" w:rsidRPr="006E137C" w:rsidRDefault="006E137C" w:rsidP="006E137C">
      <w:pPr>
        <w:rPr>
          <w:lang w:eastAsia="ru-RU"/>
        </w:rPr>
      </w:pPr>
    </w:p>
    <w:p w:rsidR="00083B5F" w:rsidRPr="00821AC1" w:rsidRDefault="00083B5F" w:rsidP="00821AC1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4"/>
          <w:szCs w:val="24"/>
          <w:lang w:eastAsia="ru-RU"/>
        </w:rPr>
      </w:pPr>
      <w:r w:rsidRPr="00821AC1">
        <w:rPr>
          <w:b/>
          <w:spacing w:val="-2"/>
          <w:sz w:val="24"/>
          <w:szCs w:val="24"/>
          <w:lang w:eastAsia="ru-RU"/>
        </w:rPr>
        <w:lastRenderedPageBreak/>
        <w:t>Календарный учебный график по программе</w:t>
      </w:r>
    </w:p>
    <w:p w:rsidR="00083B5F" w:rsidRPr="00821AC1" w:rsidRDefault="00307EB8" w:rsidP="00821AC1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line="312" w:lineRule="auto"/>
        <w:ind w:left="0" w:firstLine="0"/>
        <w:jc w:val="center"/>
        <w:rPr>
          <w:b/>
          <w:spacing w:val="-2"/>
          <w:sz w:val="24"/>
          <w:szCs w:val="24"/>
          <w:lang w:eastAsia="ru-RU"/>
        </w:rPr>
      </w:pPr>
      <w:r w:rsidRPr="00821AC1">
        <w:rPr>
          <w:b/>
          <w:spacing w:val="-2"/>
          <w:sz w:val="24"/>
          <w:szCs w:val="24"/>
          <w:lang w:eastAsia="ru-RU"/>
        </w:rPr>
        <w:t xml:space="preserve">повышения квалификации </w:t>
      </w:r>
      <w:r w:rsidR="00083B5F" w:rsidRPr="00821AC1">
        <w:rPr>
          <w:b/>
          <w:spacing w:val="-2"/>
          <w:sz w:val="24"/>
          <w:szCs w:val="24"/>
          <w:lang w:eastAsia="ru-RU"/>
        </w:rPr>
        <w:t>охранников 6 разряда</w:t>
      </w:r>
    </w:p>
    <w:p w:rsidR="00BB7084" w:rsidRPr="00821AC1" w:rsidRDefault="00BB7084" w:rsidP="00663D4E">
      <w:pPr>
        <w:rPr>
          <w:sz w:val="24"/>
          <w:szCs w:val="24"/>
          <w:lang w:eastAsia="ru-RU"/>
        </w:rPr>
      </w:pPr>
    </w:p>
    <w:tbl>
      <w:tblPr>
        <w:tblW w:w="9263" w:type="dxa"/>
        <w:tblInd w:w="162" w:type="dxa"/>
        <w:tblLayout w:type="fixed"/>
        <w:tblLook w:val="0000"/>
      </w:tblPr>
      <w:tblGrid>
        <w:gridCol w:w="1815"/>
        <w:gridCol w:w="1965"/>
        <w:gridCol w:w="1590"/>
        <w:gridCol w:w="3893"/>
      </w:tblGrid>
      <w:tr w:rsidR="009D51D2" w:rsidRPr="00821AC1" w:rsidTr="00A359E9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Календарный месяц,</w:t>
            </w:r>
          </w:p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 xml:space="preserve">в котором </w:t>
            </w:r>
          </w:p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 xml:space="preserve">проводится </w:t>
            </w:r>
          </w:p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обучение по Программе*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 xml:space="preserve">Даты начала </w:t>
            </w:r>
          </w:p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 xml:space="preserve">и окончания </w:t>
            </w:r>
          </w:p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 xml:space="preserve">обучения </w:t>
            </w:r>
          </w:p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 Программе</w:t>
            </w:r>
          </w:p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День</w:t>
            </w:r>
          </w:p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освоения</w:t>
            </w:r>
          </w:p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Программы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D2" w:rsidRPr="00821AC1" w:rsidRDefault="009D51D2" w:rsidP="00663D4E">
            <w:pPr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Дисциплины</w:t>
            </w:r>
          </w:p>
          <w:p w:rsidR="009D51D2" w:rsidRPr="00821AC1" w:rsidRDefault="009D51D2" w:rsidP="00663D4E">
            <w:pPr>
              <w:ind w:firstLine="5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Программы и количество часов</w:t>
            </w:r>
          </w:p>
          <w:p w:rsidR="009D51D2" w:rsidRPr="00821AC1" w:rsidRDefault="009D51D2" w:rsidP="00663D4E">
            <w:pPr>
              <w:rPr>
                <w:sz w:val="24"/>
                <w:szCs w:val="24"/>
              </w:rPr>
            </w:pPr>
          </w:p>
        </w:tc>
      </w:tr>
      <w:tr w:rsidR="009D51D2" w:rsidRPr="00821AC1" w:rsidTr="00A359E9">
        <w:trPr>
          <w:trHeight w:hRule="exact" w:val="369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51D2" w:rsidRPr="00821AC1" w:rsidRDefault="009D51D2" w:rsidP="00663D4E">
            <w:pPr>
              <w:spacing w:line="312" w:lineRule="auto"/>
              <w:rPr>
                <w:sz w:val="24"/>
                <w:szCs w:val="24"/>
              </w:rPr>
            </w:pPr>
          </w:p>
          <w:p w:rsidR="009D51D2" w:rsidRPr="00821AC1" w:rsidRDefault="009D51D2" w:rsidP="00663D4E">
            <w:pPr>
              <w:spacing w:line="312" w:lineRule="auto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(Наименование</w:t>
            </w:r>
          </w:p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месяца)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51D2" w:rsidRPr="00821AC1" w:rsidRDefault="009D51D2" w:rsidP="00663D4E">
            <w:pPr>
              <w:snapToGrid w:val="0"/>
              <w:spacing w:line="312" w:lineRule="auto"/>
              <w:rPr>
                <w:sz w:val="24"/>
                <w:szCs w:val="24"/>
              </w:rPr>
            </w:pPr>
          </w:p>
          <w:p w:rsidR="009D51D2" w:rsidRPr="00821AC1" w:rsidRDefault="009D51D2" w:rsidP="00663D4E">
            <w:pPr>
              <w:spacing w:line="312" w:lineRule="auto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Теоретические</w:t>
            </w:r>
          </w:p>
          <w:p w:rsidR="009D51D2" w:rsidRPr="00821AC1" w:rsidRDefault="009D51D2" w:rsidP="00663D4E">
            <w:pPr>
              <w:spacing w:line="312" w:lineRule="auto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и практические</w:t>
            </w:r>
          </w:p>
          <w:p w:rsidR="009D51D2" w:rsidRPr="00821AC1" w:rsidRDefault="009D51D2" w:rsidP="00663D4E">
            <w:pPr>
              <w:spacing w:line="312" w:lineRule="auto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занятия</w:t>
            </w:r>
          </w:p>
          <w:p w:rsidR="009D51D2" w:rsidRPr="00821AC1" w:rsidRDefault="009D51D2" w:rsidP="00663D4E">
            <w:pPr>
              <w:spacing w:line="312" w:lineRule="auto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(даты провед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ния)</w:t>
            </w:r>
          </w:p>
          <w:p w:rsidR="009D51D2" w:rsidRPr="00821AC1" w:rsidRDefault="009D51D2" w:rsidP="00663D4E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1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 1 (6 ч.)</w:t>
            </w:r>
          </w:p>
        </w:tc>
      </w:tr>
      <w:tr w:rsidR="009D51D2" w:rsidRPr="00821AC1" w:rsidTr="00A359E9">
        <w:trPr>
          <w:trHeight w:hRule="exact" w:val="369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9D51D2" w:rsidRPr="00821AC1" w:rsidRDefault="009D51D2" w:rsidP="00663D4E">
            <w:pPr>
              <w:snapToGrid w:val="0"/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51D2" w:rsidRPr="00821AC1" w:rsidRDefault="009D51D2" w:rsidP="00663D4E">
            <w:pPr>
              <w:snapToGrid w:val="0"/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 w:line="312" w:lineRule="auto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 2 (2 ч.)</w:t>
            </w:r>
          </w:p>
        </w:tc>
      </w:tr>
      <w:tr w:rsidR="009D51D2" w:rsidRPr="00821AC1" w:rsidTr="00A359E9">
        <w:trPr>
          <w:trHeight w:hRule="exact" w:val="369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9D51D2" w:rsidRPr="00821AC1" w:rsidRDefault="009D51D2" w:rsidP="00663D4E">
            <w:pPr>
              <w:snapToGrid w:val="0"/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51D2" w:rsidRPr="00821AC1" w:rsidRDefault="009D51D2" w:rsidP="00663D4E">
            <w:pPr>
              <w:snapToGrid w:val="0"/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2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 3 (1 ч.)</w:t>
            </w:r>
          </w:p>
        </w:tc>
      </w:tr>
      <w:tr w:rsidR="009D51D2" w:rsidRPr="00821AC1" w:rsidTr="00A359E9">
        <w:trPr>
          <w:trHeight w:hRule="exact" w:val="369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9D51D2" w:rsidRPr="00821AC1" w:rsidRDefault="009D51D2" w:rsidP="00663D4E">
            <w:pPr>
              <w:snapToGrid w:val="0"/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51D2" w:rsidRPr="00821AC1" w:rsidRDefault="009D51D2" w:rsidP="00663D4E">
            <w:pPr>
              <w:snapToGrid w:val="0"/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 w:line="312" w:lineRule="auto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 5 (1 ч.)</w:t>
            </w:r>
          </w:p>
        </w:tc>
      </w:tr>
      <w:tr w:rsidR="009D51D2" w:rsidRPr="00821AC1" w:rsidTr="00A359E9">
        <w:trPr>
          <w:trHeight w:hRule="exact" w:val="369"/>
        </w:trPr>
        <w:tc>
          <w:tcPr>
            <w:tcW w:w="1815" w:type="dxa"/>
            <w:tcBorders>
              <w:left w:val="single" w:sz="4" w:space="0" w:color="000000"/>
            </w:tcBorders>
            <w:vAlign w:val="center"/>
          </w:tcPr>
          <w:p w:rsidR="009D51D2" w:rsidRPr="00821AC1" w:rsidRDefault="009D51D2" w:rsidP="00663D4E">
            <w:pPr>
              <w:snapToGrid w:val="0"/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51D2" w:rsidRPr="00821AC1" w:rsidRDefault="009D51D2" w:rsidP="00663D4E">
            <w:pPr>
              <w:snapToGrid w:val="0"/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 w:line="312" w:lineRule="auto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 4 (6 ч.)</w:t>
            </w:r>
          </w:p>
        </w:tc>
      </w:tr>
      <w:tr w:rsidR="009D51D2" w:rsidRPr="00821AC1" w:rsidTr="00A359E9">
        <w:trPr>
          <w:trHeight w:val="235"/>
        </w:trPr>
        <w:tc>
          <w:tcPr>
            <w:tcW w:w="1815" w:type="dxa"/>
            <w:vMerge w:val="restart"/>
            <w:tcBorders>
              <w:left w:val="single" w:sz="4" w:space="0" w:color="000000"/>
            </w:tcBorders>
            <w:vAlign w:val="center"/>
          </w:tcPr>
          <w:p w:rsidR="009D51D2" w:rsidRPr="00821AC1" w:rsidRDefault="009D51D2" w:rsidP="00663D4E">
            <w:pPr>
              <w:snapToGrid w:val="0"/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51D2" w:rsidRPr="00821AC1" w:rsidRDefault="009D51D2" w:rsidP="00663D4E">
            <w:pPr>
              <w:snapToGrid w:val="0"/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 w:line="312" w:lineRule="auto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3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 6 (1 ч.)</w:t>
            </w:r>
          </w:p>
        </w:tc>
      </w:tr>
      <w:tr w:rsidR="009D51D2" w:rsidRPr="00821AC1" w:rsidTr="00A359E9">
        <w:trPr>
          <w:trHeight w:val="235"/>
        </w:trPr>
        <w:tc>
          <w:tcPr>
            <w:tcW w:w="1815" w:type="dxa"/>
            <w:vMerge/>
            <w:tcBorders>
              <w:left w:val="single" w:sz="4" w:space="0" w:color="000000"/>
            </w:tcBorders>
            <w:vAlign w:val="center"/>
          </w:tcPr>
          <w:p w:rsidR="009D51D2" w:rsidRPr="00821AC1" w:rsidRDefault="009D51D2" w:rsidP="00663D4E">
            <w:pPr>
              <w:snapToGrid w:val="0"/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D51D2" w:rsidRPr="00821AC1" w:rsidRDefault="009D51D2" w:rsidP="00663D4E">
            <w:pPr>
              <w:snapToGrid w:val="0"/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napToGrid w:val="0"/>
              <w:spacing w:before="100" w:after="100" w:line="312" w:lineRule="auto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 7 (1 ч.)</w:t>
            </w:r>
          </w:p>
        </w:tc>
      </w:tr>
      <w:tr w:rsidR="009D51D2" w:rsidRPr="00821AC1" w:rsidTr="00A359E9">
        <w:trPr>
          <w:trHeight w:val="33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1D2" w:rsidRPr="00821AC1" w:rsidRDefault="009D51D2" w:rsidP="00663D4E">
            <w:pPr>
              <w:snapToGrid w:val="0"/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DCC" w:rsidRPr="00821AC1" w:rsidRDefault="001B1DCC" w:rsidP="00663D4E">
            <w:pPr>
              <w:ind w:left="-108" w:firstLine="108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 xml:space="preserve">Итоговая </w:t>
            </w:r>
          </w:p>
          <w:p w:rsidR="001B1DCC" w:rsidRPr="00821AC1" w:rsidRDefault="001B1DCC" w:rsidP="00663D4E">
            <w:pPr>
              <w:ind w:left="-108" w:firstLine="108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аттестация</w:t>
            </w:r>
          </w:p>
          <w:p w:rsidR="009D51D2" w:rsidRPr="00821AC1" w:rsidRDefault="001B1DCC" w:rsidP="00663D4E">
            <w:pPr>
              <w:spacing w:before="100" w:after="100" w:line="312" w:lineRule="auto"/>
              <w:ind w:left="-108" w:firstLine="108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(дата провед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ния)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after="100" w:line="312" w:lineRule="auto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3 день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1D2" w:rsidRPr="00821AC1" w:rsidRDefault="009D51D2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312" w:lineRule="auto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Итоговая аттестация (2 ч.)</w:t>
            </w:r>
          </w:p>
        </w:tc>
      </w:tr>
      <w:tr w:rsidR="009D51D2" w:rsidRPr="00821AC1" w:rsidTr="00A359E9">
        <w:trPr>
          <w:trHeight w:val="334"/>
        </w:trPr>
        <w:tc>
          <w:tcPr>
            <w:tcW w:w="9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1D2" w:rsidRPr="00821AC1" w:rsidRDefault="009D51D2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* Календарные графики групп планируются и утверждаются руководителем образов</w:t>
            </w:r>
            <w:r w:rsidRPr="00821AC1">
              <w:rPr>
                <w:spacing w:val="-2"/>
                <w:sz w:val="24"/>
                <w:szCs w:val="24"/>
                <w:lang w:eastAsia="ru-RU"/>
              </w:rPr>
              <w:t>а</w:t>
            </w:r>
            <w:r w:rsidRPr="00821AC1">
              <w:rPr>
                <w:spacing w:val="-2"/>
                <w:sz w:val="24"/>
                <w:szCs w:val="24"/>
                <w:lang w:eastAsia="ru-RU"/>
              </w:rPr>
              <w:t>тельной организации и соответствуют приведенному графику. Календарные учебные графики на текущий год публикуются на сайте образовательной организации в сети И</w:t>
            </w:r>
            <w:r w:rsidRPr="00821AC1">
              <w:rPr>
                <w:spacing w:val="-2"/>
                <w:sz w:val="24"/>
                <w:szCs w:val="24"/>
                <w:lang w:eastAsia="ru-RU"/>
              </w:rPr>
              <w:t>н</w:t>
            </w:r>
            <w:r w:rsidRPr="00821AC1">
              <w:rPr>
                <w:spacing w:val="-2"/>
                <w:sz w:val="24"/>
                <w:szCs w:val="24"/>
                <w:lang w:eastAsia="ru-RU"/>
              </w:rPr>
              <w:t>тернет.</w:t>
            </w:r>
          </w:p>
          <w:p w:rsidR="009D51D2" w:rsidRPr="00821AC1" w:rsidRDefault="009D51D2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</w:p>
          <w:p w:rsidR="009D51D2" w:rsidRPr="00821AC1" w:rsidRDefault="009D51D2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Используемые сокращения наименований дисциплин Программы:</w:t>
            </w:r>
          </w:p>
          <w:p w:rsidR="0090102D" w:rsidRPr="00821AC1" w:rsidRDefault="0090102D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Дисциплина 1 (Д1) – Правовая подготовка;</w:t>
            </w:r>
          </w:p>
          <w:p w:rsidR="0090102D" w:rsidRPr="00821AC1" w:rsidRDefault="0090102D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Дисциплина 2 (Д2) – Тактико-специальная подготовка;</w:t>
            </w:r>
          </w:p>
          <w:p w:rsidR="0090102D" w:rsidRPr="00821AC1" w:rsidRDefault="0090102D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Дисциплина 3 (Д3) – Техническая подготовка;</w:t>
            </w:r>
          </w:p>
          <w:p w:rsidR="0090102D" w:rsidRPr="00821AC1" w:rsidRDefault="0090102D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Дисциплина 4 (Д4) – Огневая подготовка;</w:t>
            </w:r>
          </w:p>
          <w:p w:rsidR="0090102D" w:rsidRPr="00821AC1" w:rsidRDefault="0090102D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Дисциплина 5 (Д5) – Использование специальных средств;</w:t>
            </w:r>
          </w:p>
          <w:p w:rsidR="0090102D" w:rsidRPr="00821AC1" w:rsidRDefault="0090102D" w:rsidP="00663D4E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Дисциплина 6 (Д6) – Оказание первой помощи;</w:t>
            </w:r>
          </w:p>
          <w:p w:rsidR="009D51D2" w:rsidRPr="00821AC1" w:rsidRDefault="0090102D" w:rsidP="00663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 w:rsidRPr="00821AC1">
              <w:rPr>
                <w:spacing w:val="-2"/>
                <w:sz w:val="24"/>
                <w:szCs w:val="24"/>
                <w:lang w:eastAsia="ru-RU"/>
              </w:rPr>
              <w:t>Дисциплина 7 (Д7) – Противодействие терроризму.</w:t>
            </w:r>
          </w:p>
        </w:tc>
      </w:tr>
    </w:tbl>
    <w:p w:rsidR="00BB7084" w:rsidRPr="00821AC1" w:rsidRDefault="00BB7084" w:rsidP="00663D4E">
      <w:pPr>
        <w:pStyle w:val="3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</w:rPr>
      </w:pPr>
    </w:p>
    <w:p w:rsidR="00BB7084" w:rsidRPr="00821AC1" w:rsidRDefault="00BB7084" w:rsidP="00663D4E">
      <w:pPr>
        <w:pStyle w:val="aa"/>
        <w:jc w:val="left"/>
        <w:rPr>
          <w:rFonts w:ascii="Times New Roman" w:hAnsi="Times New Roman"/>
          <w:sz w:val="24"/>
          <w:szCs w:val="24"/>
        </w:rPr>
      </w:pPr>
      <w:r w:rsidRPr="00821AC1">
        <w:rPr>
          <w:rFonts w:ascii="Times New Roman" w:hAnsi="Times New Roman"/>
          <w:sz w:val="24"/>
          <w:szCs w:val="24"/>
        </w:rPr>
        <w:br w:type="page"/>
      </w:r>
    </w:p>
    <w:p w:rsidR="001B1DCC" w:rsidRPr="00821AC1" w:rsidRDefault="001B1DCC" w:rsidP="00821AC1">
      <w:pPr>
        <w:autoSpaceDE w:val="0"/>
        <w:autoSpaceDN w:val="0"/>
        <w:adjustRightInd w:val="0"/>
        <w:spacing w:line="312" w:lineRule="auto"/>
        <w:jc w:val="center"/>
        <w:outlineLvl w:val="1"/>
        <w:rPr>
          <w:b/>
          <w:sz w:val="24"/>
          <w:szCs w:val="24"/>
        </w:rPr>
      </w:pPr>
      <w:r w:rsidRPr="00821AC1">
        <w:rPr>
          <w:b/>
          <w:sz w:val="24"/>
          <w:szCs w:val="24"/>
          <w:u w:val="single"/>
        </w:rPr>
        <w:lastRenderedPageBreak/>
        <w:t>Учебный план программы</w:t>
      </w:r>
      <w:r w:rsidRPr="00821AC1">
        <w:rPr>
          <w:b/>
          <w:sz w:val="24"/>
          <w:szCs w:val="24"/>
        </w:rPr>
        <w:t>*</w:t>
      </w:r>
    </w:p>
    <w:p w:rsidR="001B1DCC" w:rsidRPr="00821AC1" w:rsidRDefault="001B1DCC" w:rsidP="00663D4E">
      <w:pPr>
        <w:autoSpaceDE w:val="0"/>
        <w:autoSpaceDN w:val="0"/>
        <w:adjustRightInd w:val="0"/>
        <w:spacing w:line="312" w:lineRule="auto"/>
        <w:ind w:firstLine="708"/>
        <w:outlineLvl w:val="1"/>
        <w:rPr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36"/>
        <w:gridCol w:w="1850"/>
        <w:gridCol w:w="647"/>
        <w:gridCol w:w="852"/>
        <w:gridCol w:w="854"/>
        <w:gridCol w:w="647"/>
        <w:gridCol w:w="852"/>
        <w:gridCol w:w="854"/>
        <w:gridCol w:w="647"/>
        <w:gridCol w:w="961"/>
        <w:gridCol w:w="878"/>
      </w:tblGrid>
      <w:tr w:rsidR="001B1DCC" w:rsidRPr="00821AC1" w:rsidTr="001B1DCC">
        <w:trPr>
          <w:cantSplit/>
          <w:tblHeader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6 разряд</w:t>
            </w:r>
          </w:p>
        </w:tc>
      </w:tr>
      <w:tr w:rsidR="001B1DCC" w:rsidRPr="00821AC1" w:rsidTr="001B1DCC">
        <w:trPr>
          <w:cantSplit/>
          <w:tblHeader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821AC1" w:rsidRDefault="001B1DCC" w:rsidP="00663D4E">
            <w:pPr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821AC1" w:rsidRDefault="001B1DCC" w:rsidP="00663D4E">
            <w:pPr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B1DCC" w:rsidRPr="00821AC1" w:rsidTr="001B1DCC">
        <w:trPr>
          <w:cantSplit/>
          <w:tblHeader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821AC1" w:rsidRDefault="001B1DCC" w:rsidP="00663D4E">
            <w:pPr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821AC1" w:rsidRDefault="001B1DCC" w:rsidP="00663D4E">
            <w:pPr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вс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вс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вс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 том числе</w:t>
            </w:r>
          </w:p>
        </w:tc>
      </w:tr>
      <w:tr w:rsidR="001B1DCC" w:rsidRPr="00821AC1" w:rsidTr="001B1DCC">
        <w:trPr>
          <w:cantSplit/>
          <w:tblHeader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821AC1" w:rsidRDefault="001B1DCC" w:rsidP="00663D4E">
            <w:pPr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821AC1" w:rsidRDefault="001B1DCC" w:rsidP="00663D4E">
            <w:pPr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821AC1" w:rsidRDefault="001B1DCC" w:rsidP="00663D4E">
            <w:pPr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теор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ти-ческих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практи-</w:t>
            </w:r>
          </w:p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821AC1" w:rsidRDefault="001B1DCC" w:rsidP="00663D4E">
            <w:pPr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теор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ти-</w:t>
            </w:r>
          </w:p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ческих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практи-</w:t>
            </w:r>
          </w:p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CC" w:rsidRPr="00821AC1" w:rsidRDefault="001B1DCC" w:rsidP="00663D4E">
            <w:pPr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теор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ти-ческих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пра</w:t>
            </w:r>
            <w:r w:rsidRPr="00821AC1">
              <w:rPr>
                <w:sz w:val="24"/>
                <w:szCs w:val="24"/>
                <w:lang w:eastAsia="ru-RU"/>
              </w:rPr>
              <w:t>к</w:t>
            </w:r>
            <w:r w:rsidRPr="00821AC1">
              <w:rPr>
                <w:sz w:val="24"/>
                <w:szCs w:val="24"/>
                <w:lang w:eastAsia="ru-RU"/>
              </w:rPr>
              <w:t>ти-</w:t>
            </w:r>
          </w:p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ческих</w:t>
            </w:r>
          </w:p>
        </w:tc>
      </w:tr>
      <w:tr w:rsidR="001B1DCC" w:rsidRPr="00821AC1" w:rsidTr="001B1DCC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D416ED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hyperlink r:id="rId8" w:anchor="Par1433" w:tooltip="Ссылка на текущий документ" w:history="1">
              <w:r w:rsidR="001B1DCC" w:rsidRPr="00821AC1">
                <w:rPr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Правовая подг</w:t>
            </w:r>
            <w:r w:rsidRPr="00821AC1">
              <w:rPr>
                <w:sz w:val="24"/>
                <w:szCs w:val="24"/>
                <w:lang w:eastAsia="ru-RU"/>
              </w:rPr>
              <w:t>о</w:t>
            </w:r>
            <w:r w:rsidRPr="00821AC1">
              <w:rPr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2(0,5)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3(0,5)</w:t>
            </w:r>
          </w:p>
        </w:tc>
      </w:tr>
      <w:tr w:rsidR="001B1DCC" w:rsidRPr="00821AC1" w:rsidTr="001B1DCC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D416ED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hyperlink r:id="rId9" w:anchor="Par1602" w:tooltip="Ссылка на текущий документ" w:history="1">
              <w:r w:rsidR="001B1DCC" w:rsidRPr="00821AC1">
                <w:rPr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Тактико-специальная подготовка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1(0,5)</w:t>
            </w:r>
          </w:p>
        </w:tc>
      </w:tr>
      <w:tr w:rsidR="001B1DCC" w:rsidRPr="00821AC1" w:rsidTr="001B1DCC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D416ED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hyperlink r:id="rId10" w:anchor="Par1752" w:tooltip="Ссылка на текущий документ" w:history="1">
              <w:r w:rsidR="001B1DCC" w:rsidRPr="00821AC1">
                <w:rPr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0,5(0,5)</w:t>
            </w:r>
          </w:p>
        </w:tc>
      </w:tr>
      <w:tr w:rsidR="001B1DCC" w:rsidRPr="00821AC1" w:rsidTr="001B1DCC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D416ED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hyperlink r:id="rId11" w:anchor="Par1864" w:tooltip="Ссылка на текущий документ" w:history="1">
              <w:r w:rsidR="001B1DCC" w:rsidRPr="00821AC1">
                <w:rPr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Огневая подг</w:t>
            </w:r>
            <w:r w:rsidRPr="00821AC1">
              <w:rPr>
                <w:sz w:val="24"/>
                <w:szCs w:val="24"/>
                <w:lang w:eastAsia="ru-RU"/>
              </w:rPr>
              <w:t>о</w:t>
            </w:r>
            <w:r w:rsidRPr="00821AC1">
              <w:rPr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3(0,5)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4(0,5)</w:t>
            </w:r>
          </w:p>
        </w:tc>
      </w:tr>
      <w:tr w:rsidR="001B1DCC" w:rsidRPr="00821AC1" w:rsidTr="001B1DCC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D416ED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hyperlink r:id="rId12" w:anchor="Par1962" w:tooltip="Ссылка на текущий документ" w:history="1">
              <w:r w:rsidR="001B1DCC" w:rsidRPr="00821AC1">
                <w:rPr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Использование специальных средств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0,5(0,5)</w:t>
            </w:r>
          </w:p>
        </w:tc>
      </w:tr>
      <w:tr w:rsidR="001B1DCC" w:rsidRPr="00821AC1" w:rsidTr="001B1DCC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D416ED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hyperlink r:id="rId13" w:anchor="Par2010" w:tooltip="Ссылка на текущий документ" w:history="1">
              <w:r w:rsidR="001B1DCC" w:rsidRPr="00821AC1">
                <w:rPr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Оказание пе</w:t>
            </w:r>
            <w:r w:rsidRPr="00821AC1">
              <w:rPr>
                <w:sz w:val="24"/>
                <w:szCs w:val="24"/>
                <w:lang w:eastAsia="ru-RU"/>
              </w:rPr>
              <w:t>р</w:t>
            </w:r>
            <w:r w:rsidRPr="00821AC1">
              <w:rPr>
                <w:sz w:val="24"/>
                <w:szCs w:val="24"/>
                <w:lang w:eastAsia="ru-RU"/>
              </w:rPr>
              <w:t>вой помощи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0,5(0,5)</w:t>
            </w:r>
          </w:p>
        </w:tc>
      </w:tr>
      <w:tr w:rsidR="001B1DCC" w:rsidRPr="00821AC1" w:rsidTr="001B1DCC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Противодейс</w:t>
            </w:r>
            <w:r w:rsidRPr="00821AC1">
              <w:rPr>
                <w:sz w:val="24"/>
                <w:szCs w:val="24"/>
                <w:lang w:eastAsia="ru-RU"/>
              </w:rPr>
              <w:t>т</w:t>
            </w:r>
            <w:r w:rsidRPr="00821AC1">
              <w:rPr>
                <w:sz w:val="24"/>
                <w:szCs w:val="24"/>
                <w:lang w:eastAsia="ru-RU"/>
              </w:rPr>
              <w:t>вие терроризму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0,5(0,5)</w:t>
            </w:r>
          </w:p>
        </w:tc>
      </w:tr>
      <w:tr w:rsidR="001B1DCC" w:rsidRPr="00821AC1" w:rsidTr="001B1DCC">
        <w:trPr>
          <w:cantSplit/>
          <w:jc w:val="center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 xml:space="preserve">Промежуточная </w:t>
            </w:r>
          </w:p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3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проводится по каждой дисциплине в форме зачета; время провед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ния включено в общее время освоения дисциплин (указано в ско</w:t>
            </w:r>
            <w:r w:rsidRPr="00821AC1">
              <w:rPr>
                <w:sz w:val="24"/>
                <w:szCs w:val="24"/>
                <w:lang w:eastAsia="ru-RU"/>
              </w:rPr>
              <w:t>б</w:t>
            </w:r>
            <w:r w:rsidRPr="00821AC1">
              <w:rPr>
                <w:sz w:val="24"/>
                <w:szCs w:val="24"/>
                <w:lang w:eastAsia="ru-RU"/>
              </w:rPr>
              <w:t>ках в графах для практических занятий).</w:t>
            </w:r>
          </w:p>
        </w:tc>
      </w:tr>
      <w:tr w:rsidR="001B1DCC" w:rsidRPr="00821AC1" w:rsidTr="001B1DCC">
        <w:trPr>
          <w:cantSplit/>
          <w:jc w:val="center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B1DCC" w:rsidRPr="00821AC1" w:rsidTr="001B1DCC">
        <w:trPr>
          <w:cantSplit/>
          <w:jc w:val="center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DCC" w:rsidRPr="00821AC1" w:rsidRDefault="001B1DCC" w:rsidP="00663D4E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11</w:t>
            </w:r>
          </w:p>
        </w:tc>
      </w:tr>
    </w:tbl>
    <w:p w:rsidR="001B1DCC" w:rsidRPr="00821AC1" w:rsidRDefault="001B1DCC" w:rsidP="00663D4E">
      <w:pPr>
        <w:autoSpaceDE w:val="0"/>
        <w:autoSpaceDN w:val="0"/>
        <w:adjustRightInd w:val="0"/>
        <w:spacing w:line="312" w:lineRule="auto"/>
        <w:outlineLvl w:val="2"/>
        <w:rPr>
          <w:sz w:val="24"/>
          <w:szCs w:val="24"/>
          <w:lang w:eastAsia="ru-RU"/>
        </w:rPr>
      </w:pPr>
    </w:p>
    <w:p w:rsidR="001B1DCC" w:rsidRPr="00821AC1" w:rsidRDefault="001B1DCC" w:rsidP="00663D4E">
      <w:pPr>
        <w:autoSpaceDE w:val="0"/>
        <w:autoSpaceDN w:val="0"/>
        <w:adjustRightInd w:val="0"/>
        <w:spacing w:line="312" w:lineRule="auto"/>
        <w:outlineLvl w:val="2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>* Обучение по индивидуальному учебному плану осуществляется в порядке, установле</w:t>
      </w:r>
      <w:r w:rsidRPr="00821AC1">
        <w:rPr>
          <w:sz w:val="24"/>
          <w:szCs w:val="24"/>
          <w:lang w:eastAsia="ru-RU"/>
        </w:rPr>
        <w:t>н</w:t>
      </w:r>
      <w:r w:rsidRPr="00821AC1">
        <w:rPr>
          <w:sz w:val="24"/>
          <w:szCs w:val="24"/>
          <w:lang w:eastAsia="ru-RU"/>
        </w:rPr>
        <w:t>ном локальными нормативными актами организации</w:t>
      </w:r>
    </w:p>
    <w:p w:rsidR="00370DB6" w:rsidRPr="00821AC1" w:rsidRDefault="00370DB6" w:rsidP="00663D4E">
      <w:pPr>
        <w:pStyle w:val="5"/>
        <w:pageBreakBefore/>
        <w:numPr>
          <w:ilvl w:val="4"/>
          <w:numId w:val="3"/>
        </w:numPr>
        <w:tabs>
          <w:tab w:val="left" w:pos="0"/>
        </w:tabs>
        <w:rPr>
          <w:b/>
          <w:sz w:val="24"/>
          <w:szCs w:val="24"/>
          <w:u w:val="single"/>
        </w:rPr>
      </w:pPr>
      <w:r w:rsidRPr="00821AC1">
        <w:rPr>
          <w:b/>
          <w:sz w:val="24"/>
          <w:szCs w:val="24"/>
          <w:u w:val="single"/>
        </w:rPr>
        <w:lastRenderedPageBreak/>
        <w:t>Тематические планы</w:t>
      </w:r>
    </w:p>
    <w:p w:rsidR="00370DB6" w:rsidRPr="00821AC1" w:rsidRDefault="00370DB6" w:rsidP="00663D4E">
      <w:pPr>
        <w:pStyle w:val="5"/>
        <w:numPr>
          <w:ilvl w:val="4"/>
          <w:numId w:val="3"/>
        </w:numPr>
        <w:tabs>
          <w:tab w:val="left" w:pos="0"/>
        </w:tabs>
        <w:rPr>
          <w:b/>
          <w:sz w:val="24"/>
          <w:szCs w:val="24"/>
          <w:u w:val="single"/>
        </w:rPr>
      </w:pPr>
      <w:r w:rsidRPr="00821AC1">
        <w:rPr>
          <w:b/>
          <w:sz w:val="24"/>
          <w:szCs w:val="24"/>
          <w:u w:val="single"/>
        </w:rPr>
        <w:t>и рабочие программы учебных дисциплин</w:t>
      </w:r>
    </w:p>
    <w:p w:rsidR="00370DB6" w:rsidRPr="00821AC1" w:rsidRDefault="00370DB6" w:rsidP="00663D4E">
      <w:pPr>
        <w:jc w:val="center"/>
        <w:rPr>
          <w:sz w:val="24"/>
          <w:szCs w:val="24"/>
        </w:rPr>
      </w:pPr>
    </w:p>
    <w:p w:rsidR="00370DB6" w:rsidRPr="00821AC1" w:rsidRDefault="00370DB6" w:rsidP="00663D4E">
      <w:pPr>
        <w:pStyle w:val="5"/>
        <w:numPr>
          <w:ilvl w:val="4"/>
          <w:numId w:val="3"/>
        </w:numPr>
        <w:tabs>
          <w:tab w:val="left" w:pos="0"/>
        </w:tabs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Тематический план и рабочая программа</w:t>
      </w:r>
    </w:p>
    <w:p w:rsidR="00370DB6" w:rsidRPr="00821AC1" w:rsidRDefault="00370DB6" w:rsidP="00663D4E">
      <w:pPr>
        <w:pStyle w:val="5"/>
        <w:numPr>
          <w:ilvl w:val="4"/>
          <w:numId w:val="3"/>
        </w:numPr>
        <w:tabs>
          <w:tab w:val="left" w:pos="0"/>
        </w:tabs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дисциплины «Правовая подготовка»</w:t>
      </w:r>
    </w:p>
    <w:p w:rsidR="00811100" w:rsidRPr="00821AC1" w:rsidRDefault="00811100" w:rsidP="00663D4E">
      <w:pPr>
        <w:pStyle w:val="1"/>
        <w:numPr>
          <w:ilvl w:val="0"/>
          <w:numId w:val="3"/>
        </w:numPr>
        <w:spacing w:line="312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34"/>
        <w:gridCol w:w="2052"/>
        <w:gridCol w:w="645"/>
        <w:gridCol w:w="848"/>
        <w:gridCol w:w="765"/>
        <w:gridCol w:w="645"/>
        <w:gridCol w:w="848"/>
        <w:gridCol w:w="765"/>
        <w:gridCol w:w="645"/>
        <w:gridCol w:w="957"/>
        <w:gridCol w:w="874"/>
      </w:tblGrid>
      <w:tr w:rsidR="00811100" w:rsidRPr="00821AC1" w:rsidTr="00B30167">
        <w:trPr>
          <w:tblHeader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Наименование т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6 разряд</w:t>
            </w:r>
          </w:p>
        </w:tc>
      </w:tr>
      <w:tr w:rsidR="00811100" w:rsidRPr="00821AC1" w:rsidTr="00B30167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821AC1" w:rsidRDefault="00811100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821AC1" w:rsidRDefault="00811100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11100" w:rsidRPr="00821AC1" w:rsidTr="00B30167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821AC1" w:rsidRDefault="00811100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821AC1" w:rsidRDefault="00811100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вс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вс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вс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 том числе</w:t>
            </w:r>
          </w:p>
        </w:tc>
      </w:tr>
      <w:tr w:rsidR="00811100" w:rsidRPr="00821AC1" w:rsidTr="00B30167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821AC1" w:rsidRDefault="00811100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821AC1" w:rsidRDefault="00811100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821AC1" w:rsidRDefault="00811100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теор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ти-ческих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пра</w:t>
            </w:r>
            <w:r w:rsidRPr="00821AC1">
              <w:rPr>
                <w:sz w:val="24"/>
                <w:szCs w:val="24"/>
                <w:lang w:eastAsia="ru-RU"/>
              </w:rPr>
              <w:t>к</w:t>
            </w:r>
            <w:r w:rsidRPr="00821AC1">
              <w:rPr>
                <w:sz w:val="24"/>
                <w:szCs w:val="24"/>
                <w:lang w:eastAsia="ru-RU"/>
              </w:rPr>
              <w:t>ти-</w:t>
            </w:r>
          </w:p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821AC1" w:rsidRDefault="00811100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теор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ти-</w:t>
            </w:r>
          </w:p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ческих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пра</w:t>
            </w:r>
            <w:r w:rsidRPr="00821AC1">
              <w:rPr>
                <w:sz w:val="24"/>
                <w:szCs w:val="24"/>
                <w:lang w:eastAsia="ru-RU"/>
              </w:rPr>
              <w:t>к</w:t>
            </w:r>
            <w:r w:rsidRPr="00821AC1">
              <w:rPr>
                <w:sz w:val="24"/>
                <w:szCs w:val="24"/>
                <w:lang w:eastAsia="ru-RU"/>
              </w:rPr>
              <w:t>ти-</w:t>
            </w:r>
          </w:p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00" w:rsidRPr="00821AC1" w:rsidRDefault="00811100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теор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ти-ческих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пра</w:t>
            </w:r>
            <w:r w:rsidRPr="00821AC1">
              <w:rPr>
                <w:sz w:val="24"/>
                <w:szCs w:val="24"/>
                <w:lang w:eastAsia="ru-RU"/>
              </w:rPr>
              <w:t>к</w:t>
            </w:r>
            <w:r w:rsidRPr="00821AC1">
              <w:rPr>
                <w:sz w:val="24"/>
                <w:szCs w:val="24"/>
                <w:lang w:eastAsia="ru-RU"/>
              </w:rPr>
              <w:t>ти-</w:t>
            </w:r>
          </w:p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ческих</w:t>
            </w:r>
          </w:p>
        </w:tc>
      </w:tr>
      <w:tr w:rsidR="00811100" w:rsidRPr="00821AC1" w:rsidTr="00B30167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14" w:anchor="Par1545" w:tooltip="Ссылка на текущий документ" w:history="1">
              <w:r w:rsidR="00811100" w:rsidRPr="00821AC1">
                <w:rPr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ind w:right="-56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Изменения норм и правил, изучаемых по дисциплине «Правовая подг</w:t>
            </w:r>
            <w:r w:rsidRPr="00821AC1">
              <w:rPr>
                <w:sz w:val="24"/>
                <w:szCs w:val="24"/>
                <w:lang w:eastAsia="ru-RU"/>
              </w:rPr>
              <w:t>о</w:t>
            </w:r>
            <w:r w:rsidRPr="00821AC1">
              <w:rPr>
                <w:sz w:val="24"/>
                <w:szCs w:val="24"/>
                <w:lang w:eastAsia="ru-RU"/>
              </w:rPr>
              <w:t xml:space="preserve">товка»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811100" w:rsidRPr="00821AC1" w:rsidTr="00B30167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15" w:anchor="Par1547" w:tooltip="Ссылка на текущий документ" w:history="1">
              <w:r w:rsidR="00811100" w:rsidRPr="00821AC1">
                <w:rPr>
                  <w:sz w:val="24"/>
                  <w:szCs w:val="24"/>
                  <w:lang w:eastAsia="ru-RU"/>
                </w:rPr>
                <w:t>Раздел 1</w:t>
              </w:r>
            </w:hyperlink>
            <w:r w:rsidR="00811100" w:rsidRPr="00821AC1">
              <w:rPr>
                <w:sz w:val="24"/>
                <w:szCs w:val="24"/>
                <w:lang w:eastAsia="ru-RU"/>
              </w:rPr>
              <w:t>.</w:t>
            </w:r>
          </w:p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Правовое регул</w:t>
            </w:r>
            <w:r w:rsidRPr="00821AC1">
              <w:rPr>
                <w:sz w:val="24"/>
                <w:szCs w:val="24"/>
                <w:lang w:eastAsia="ru-RU"/>
              </w:rPr>
              <w:t>и</w:t>
            </w:r>
            <w:r w:rsidRPr="00821AC1">
              <w:rPr>
                <w:sz w:val="24"/>
                <w:szCs w:val="24"/>
                <w:lang w:eastAsia="ru-RU"/>
              </w:rPr>
              <w:t>рование частной охранной де</w:t>
            </w:r>
            <w:r w:rsidRPr="00821AC1">
              <w:rPr>
                <w:sz w:val="24"/>
                <w:szCs w:val="24"/>
                <w:lang w:eastAsia="ru-RU"/>
              </w:rPr>
              <w:t>я</w:t>
            </w:r>
            <w:r w:rsidRPr="00821AC1">
              <w:rPr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811100" w:rsidRPr="00821AC1" w:rsidTr="00B30167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16" w:anchor="Par1560" w:tooltip="Ссылка на текущий документ" w:history="1">
              <w:r w:rsidR="00811100" w:rsidRPr="00821AC1">
                <w:rPr>
                  <w:sz w:val="24"/>
                  <w:szCs w:val="24"/>
                  <w:lang w:eastAsia="ru-RU"/>
                </w:rPr>
                <w:t>Раздел 2</w:t>
              </w:r>
            </w:hyperlink>
            <w:r w:rsidR="00811100" w:rsidRPr="00821AC1">
              <w:rPr>
                <w:sz w:val="24"/>
                <w:szCs w:val="24"/>
                <w:lang w:eastAsia="ru-RU"/>
              </w:rPr>
              <w:t>.</w:t>
            </w:r>
          </w:p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Основы уголовн</w:t>
            </w:r>
            <w:r w:rsidRPr="00821AC1">
              <w:rPr>
                <w:sz w:val="24"/>
                <w:szCs w:val="24"/>
                <w:lang w:eastAsia="ru-RU"/>
              </w:rPr>
              <w:t>о</w:t>
            </w:r>
            <w:r w:rsidRPr="00821AC1">
              <w:rPr>
                <w:sz w:val="24"/>
                <w:szCs w:val="24"/>
                <w:lang w:eastAsia="ru-RU"/>
              </w:rPr>
              <w:t>го законодател</w:t>
            </w:r>
            <w:r w:rsidRPr="00821AC1">
              <w:rPr>
                <w:sz w:val="24"/>
                <w:szCs w:val="24"/>
                <w:lang w:eastAsia="ru-RU"/>
              </w:rPr>
              <w:t>ь</w:t>
            </w:r>
            <w:r w:rsidRPr="00821AC1">
              <w:rPr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811100" w:rsidRPr="00821AC1" w:rsidTr="00B30167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17" w:anchor="Par1571" w:tooltip="Ссылка на текущий документ" w:history="1">
              <w:r w:rsidR="00811100" w:rsidRPr="00821AC1">
                <w:rPr>
                  <w:sz w:val="24"/>
                  <w:szCs w:val="24"/>
                  <w:lang w:eastAsia="ru-RU"/>
                </w:rPr>
                <w:t>Раздел 3</w:t>
              </w:r>
            </w:hyperlink>
            <w:r w:rsidR="00811100" w:rsidRPr="00821AC1">
              <w:rPr>
                <w:sz w:val="24"/>
                <w:szCs w:val="24"/>
                <w:lang w:eastAsia="ru-RU"/>
              </w:rPr>
              <w:t>.</w:t>
            </w:r>
          </w:p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Основы админ</w:t>
            </w:r>
            <w:r w:rsidRPr="00821AC1">
              <w:rPr>
                <w:sz w:val="24"/>
                <w:szCs w:val="24"/>
                <w:lang w:eastAsia="ru-RU"/>
              </w:rPr>
              <w:t>и</w:t>
            </w:r>
            <w:r w:rsidRPr="00821AC1">
              <w:rPr>
                <w:sz w:val="24"/>
                <w:szCs w:val="24"/>
                <w:lang w:eastAsia="ru-RU"/>
              </w:rPr>
              <w:t>стративного зак</w:t>
            </w:r>
            <w:r w:rsidRPr="00821AC1">
              <w:rPr>
                <w:sz w:val="24"/>
                <w:szCs w:val="24"/>
                <w:lang w:eastAsia="ru-RU"/>
              </w:rPr>
              <w:t>о</w:t>
            </w:r>
            <w:r w:rsidRPr="00821AC1">
              <w:rPr>
                <w:sz w:val="24"/>
                <w:szCs w:val="24"/>
                <w:lang w:eastAsia="ru-RU"/>
              </w:rPr>
              <w:t>нодательства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11100" w:rsidRPr="00821AC1" w:rsidTr="00B30167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18" w:anchor="Par1583" w:tooltip="Ссылка на текущий документ" w:history="1">
              <w:r w:rsidR="00811100" w:rsidRPr="00821AC1">
                <w:rPr>
                  <w:sz w:val="24"/>
                  <w:szCs w:val="24"/>
                  <w:lang w:eastAsia="ru-RU"/>
                </w:rPr>
                <w:t>Раздел 4</w:t>
              </w:r>
            </w:hyperlink>
            <w:r w:rsidR="00811100" w:rsidRPr="00821AC1">
              <w:rPr>
                <w:sz w:val="24"/>
                <w:szCs w:val="24"/>
                <w:lang w:eastAsia="ru-RU"/>
              </w:rPr>
              <w:t>.</w:t>
            </w:r>
          </w:p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Применение ор</w:t>
            </w:r>
            <w:r w:rsidRPr="00821AC1">
              <w:rPr>
                <w:sz w:val="24"/>
                <w:szCs w:val="24"/>
                <w:lang w:eastAsia="ru-RU"/>
              </w:rPr>
              <w:t>у</w:t>
            </w:r>
            <w:r w:rsidRPr="00821AC1">
              <w:rPr>
                <w:sz w:val="24"/>
                <w:szCs w:val="24"/>
                <w:lang w:eastAsia="ru-RU"/>
              </w:rPr>
              <w:t>жия и специал</w:t>
            </w:r>
            <w:r w:rsidRPr="00821AC1">
              <w:rPr>
                <w:sz w:val="24"/>
                <w:szCs w:val="24"/>
                <w:lang w:eastAsia="ru-RU"/>
              </w:rPr>
              <w:t>ь</w:t>
            </w:r>
            <w:r w:rsidRPr="00821AC1">
              <w:rPr>
                <w:sz w:val="24"/>
                <w:szCs w:val="24"/>
                <w:lang w:eastAsia="ru-RU"/>
              </w:rPr>
              <w:t>ных средств при осуществлении частной охранной деятельности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811100" w:rsidRPr="00821AC1" w:rsidTr="00B30167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19" w:anchor="Par1589" w:tooltip="Ссылка на текущий документ" w:history="1">
              <w:r w:rsidR="00811100" w:rsidRPr="00821AC1">
                <w:rPr>
                  <w:sz w:val="24"/>
                  <w:szCs w:val="24"/>
                  <w:lang w:eastAsia="ru-RU"/>
                </w:rPr>
                <w:t>Раздел 5</w:t>
              </w:r>
            </w:hyperlink>
            <w:r w:rsidR="00811100" w:rsidRPr="00821AC1">
              <w:rPr>
                <w:sz w:val="24"/>
                <w:szCs w:val="24"/>
                <w:lang w:eastAsia="ru-RU"/>
              </w:rPr>
              <w:t>.</w:t>
            </w:r>
          </w:p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Основы гражда</w:t>
            </w:r>
            <w:r w:rsidRPr="00821AC1">
              <w:rPr>
                <w:sz w:val="24"/>
                <w:szCs w:val="24"/>
                <w:lang w:eastAsia="ru-RU"/>
              </w:rPr>
              <w:t>н</w:t>
            </w:r>
            <w:r w:rsidRPr="00821AC1">
              <w:rPr>
                <w:sz w:val="24"/>
                <w:szCs w:val="24"/>
                <w:lang w:eastAsia="ru-RU"/>
              </w:rPr>
              <w:t>ского и трудового законодательства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811100" w:rsidRPr="00821AC1" w:rsidTr="00B30167">
        <w:trPr>
          <w:jc w:val="center"/>
        </w:trPr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 xml:space="preserve">Промежуточная </w:t>
            </w:r>
          </w:p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811100" w:rsidRPr="00821AC1" w:rsidTr="00B30167">
        <w:trPr>
          <w:jc w:val="center"/>
        </w:trPr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00" w:rsidRPr="00821AC1" w:rsidRDefault="00811100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C065DC" w:rsidRPr="00821AC1" w:rsidRDefault="00C065DC" w:rsidP="00663D4E">
      <w:pPr>
        <w:ind w:firstLine="709"/>
        <w:rPr>
          <w:b/>
          <w:i/>
          <w:sz w:val="24"/>
          <w:szCs w:val="24"/>
        </w:rPr>
      </w:pPr>
      <w:bookmarkStart w:id="1" w:name="Par1540"/>
      <w:bookmarkEnd w:id="1"/>
    </w:p>
    <w:p w:rsidR="006E137C" w:rsidRDefault="00C065DC" w:rsidP="006E137C">
      <w:pPr>
        <w:autoSpaceDE w:val="0"/>
        <w:autoSpaceDN w:val="0"/>
        <w:adjustRightInd w:val="0"/>
        <w:spacing w:line="312" w:lineRule="auto"/>
        <w:jc w:val="center"/>
        <w:outlineLvl w:val="4"/>
        <w:rPr>
          <w:b/>
          <w:sz w:val="24"/>
          <w:szCs w:val="24"/>
          <w:lang w:eastAsia="ru-RU"/>
        </w:rPr>
      </w:pPr>
      <w:bookmarkStart w:id="2" w:name="Par1545"/>
      <w:bookmarkEnd w:id="2"/>
      <w:r w:rsidRPr="00821AC1">
        <w:rPr>
          <w:b/>
          <w:sz w:val="24"/>
          <w:szCs w:val="24"/>
          <w:lang w:eastAsia="ru-RU"/>
        </w:rPr>
        <w:t>Тема 1. Изменения норм и правил, изучаемых по дис</w:t>
      </w:r>
      <w:r w:rsidR="00B30167" w:rsidRPr="00821AC1">
        <w:rPr>
          <w:b/>
          <w:sz w:val="24"/>
          <w:szCs w:val="24"/>
          <w:lang w:eastAsia="ru-RU"/>
        </w:rPr>
        <w:t>циплине</w:t>
      </w:r>
    </w:p>
    <w:p w:rsidR="00C065DC" w:rsidRPr="00821AC1" w:rsidRDefault="00B30167" w:rsidP="006E137C">
      <w:pPr>
        <w:autoSpaceDE w:val="0"/>
        <w:autoSpaceDN w:val="0"/>
        <w:adjustRightInd w:val="0"/>
        <w:spacing w:line="312" w:lineRule="auto"/>
        <w:jc w:val="center"/>
        <w:outlineLvl w:val="4"/>
        <w:rPr>
          <w:b/>
          <w:sz w:val="24"/>
          <w:szCs w:val="24"/>
          <w:lang w:eastAsia="ru-RU"/>
        </w:rPr>
      </w:pPr>
      <w:r w:rsidRPr="00821AC1">
        <w:rPr>
          <w:b/>
          <w:sz w:val="24"/>
          <w:szCs w:val="24"/>
          <w:lang w:eastAsia="ru-RU"/>
        </w:rPr>
        <w:t>«</w:t>
      </w:r>
      <w:r w:rsidR="00C065DC" w:rsidRPr="00821AC1">
        <w:rPr>
          <w:b/>
          <w:sz w:val="24"/>
          <w:szCs w:val="24"/>
          <w:lang w:eastAsia="ru-RU"/>
        </w:rPr>
        <w:t>Пра</w:t>
      </w:r>
      <w:r w:rsidRPr="00821AC1">
        <w:rPr>
          <w:b/>
          <w:sz w:val="24"/>
          <w:szCs w:val="24"/>
          <w:lang w:eastAsia="ru-RU"/>
        </w:rPr>
        <w:t>вовая подготовка».</w:t>
      </w:r>
    </w:p>
    <w:p w:rsidR="00811100" w:rsidRPr="00821AC1" w:rsidRDefault="00C065DC" w:rsidP="00663D4E">
      <w:pPr>
        <w:ind w:firstLine="709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Раздел</w:t>
      </w:r>
      <w:r w:rsidR="00371278" w:rsidRPr="00821AC1">
        <w:rPr>
          <w:b/>
          <w:sz w:val="24"/>
          <w:szCs w:val="24"/>
        </w:rPr>
        <w:t xml:space="preserve"> 1. Правовое регулировани</w:t>
      </w:r>
      <w:r w:rsidR="00811100" w:rsidRPr="00821AC1">
        <w:rPr>
          <w:b/>
          <w:sz w:val="24"/>
          <w:szCs w:val="24"/>
        </w:rPr>
        <w:t>е частной охранной деятельности</w:t>
      </w:r>
    </w:p>
    <w:p w:rsidR="00811100" w:rsidRPr="00821AC1" w:rsidRDefault="00D416ED" w:rsidP="00663D4E">
      <w:pPr>
        <w:pStyle w:val="Web"/>
        <w:spacing w:before="0" w:after="0"/>
        <w:ind w:firstLine="709"/>
        <w:rPr>
          <w:u w:val="single"/>
        </w:rPr>
      </w:pPr>
      <w:hyperlink r:id="rId2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="00811100" w:rsidRPr="00821AC1">
          <w:rPr>
            <w:u w:val="single"/>
          </w:rPr>
          <w:t>Конституция</w:t>
        </w:r>
      </w:hyperlink>
      <w:r w:rsidR="00811100" w:rsidRPr="00821AC1">
        <w:rPr>
          <w:u w:val="single"/>
        </w:rPr>
        <w:t xml:space="preserve"> Российской Федерации.</w:t>
      </w:r>
    </w:p>
    <w:p w:rsidR="00811100" w:rsidRPr="00821AC1" w:rsidRDefault="00811100" w:rsidP="00663D4E">
      <w:pPr>
        <w:pStyle w:val="Web"/>
        <w:spacing w:before="0" w:after="0"/>
        <w:ind w:firstLine="709"/>
      </w:pPr>
      <w:r w:rsidRPr="00821AC1">
        <w:t>Основы конституционного строя (ст. 2, ст. 8). Права и свободы человека и гражд</w:t>
      </w:r>
      <w:r w:rsidRPr="00821AC1">
        <w:t>а</w:t>
      </w:r>
      <w:r w:rsidRPr="00821AC1">
        <w:t>нина (ст. 20, 22, 25, 35, 45, 55, 56). Правительство Российской Федерации, местное сам</w:t>
      </w:r>
      <w:r w:rsidRPr="00821AC1">
        <w:t>о</w:t>
      </w:r>
      <w:r w:rsidRPr="00821AC1">
        <w:t>управление (в части обеспечения охраны общественного порядка – ст. 114, 132).</w:t>
      </w:r>
    </w:p>
    <w:p w:rsidR="00811100" w:rsidRPr="00821AC1" w:rsidRDefault="00D416ED" w:rsidP="00663D4E">
      <w:pPr>
        <w:pStyle w:val="Web"/>
        <w:spacing w:before="0" w:after="0"/>
        <w:ind w:firstLine="709"/>
      </w:pPr>
      <w:hyperlink r:id="rId21" w:tooltip="Закон РФ от 11.03.1992 N 2487-1 (ред. от 31.12.2014) &quot;О частной детективной и охранной деятельности в Российской Федерации&quot;{КонсультантПлюс}" w:history="1">
        <w:r w:rsidR="00811100" w:rsidRPr="00821AC1">
          <w:rPr>
            <w:u w:val="single"/>
            <w:lang w:eastAsia="ru-RU"/>
          </w:rPr>
          <w:t>Закон</w:t>
        </w:r>
      </w:hyperlink>
      <w:r w:rsidR="00811100" w:rsidRPr="00821AC1">
        <w:rPr>
          <w:u w:val="single"/>
          <w:lang w:eastAsia="ru-RU"/>
        </w:rPr>
        <w:t xml:space="preserve"> Российской Федерации «О частной детективной и охранной деятельности в Российской Федерации»</w:t>
      </w:r>
      <w:r w:rsidR="00811100" w:rsidRPr="00821AC1">
        <w:rPr>
          <w:lang w:eastAsia="ru-RU"/>
        </w:rPr>
        <w:t xml:space="preserve"> – ядро правовой основы частной </w:t>
      </w:r>
      <w:r w:rsidR="00811100" w:rsidRPr="00821AC1">
        <w:t xml:space="preserve">охранной деятельности. </w:t>
      </w:r>
    </w:p>
    <w:p w:rsidR="00811100" w:rsidRPr="00821AC1" w:rsidRDefault="00811100" w:rsidP="00663D4E">
      <w:pPr>
        <w:pStyle w:val="Web"/>
        <w:spacing w:before="0" w:after="0"/>
        <w:ind w:firstLine="709"/>
      </w:pPr>
      <w:r w:rsidRPr="00821AC1">
        <w:t>Понятие частной охранной деятельности. Основные понятия, используемые в час</w:t>
      </w:r>
      <w:r w:rsidRPr="00821AC1">
        <w:t>т</w:t>
      </w:r>
      <w:r w:rsidRPr="00821AC1">
        <w:t xml:space="preserve">ной охранной деятельности. </w:t>
      </w:r>
    </w:p>
    <w:p w:rsidR="00811100" w:rsidRPr="00821AC1" w:rsidRDefault="00811100" w:rsidP="00663D4E">
      <w:pPr>
        <w:pStyle w:val="Web"/>
        <w:spacing w:before="0" w:after="0"/>
        <w:ind w:firstLine="709"/>
      </w:pPr>
      <w:r w:rsidRPr="00821AC1">
        <w:t xml:space="preserve">Виды охранных услуг. </w:t>
      </w:r>
    </w:p>
    <w:p w:rsidR="00811100" w:rsidRPr="00821AC1" w:rsidRDefault="00811100" w:rsidP="00663D4E">
      <w:pPr>
        <w:pStyle w:val="Web"/>
        <w:spacing w:before="0" w:after="0"/>
        <w:ind w:firstLine="426"/>
      </w:pPr>
      <w:r w:rsidRPr="00821AC1">
        <w:t xml:space="preserve">     1) защита жизни и здоровья граждан;</w:t>
      </w:r>
    </w:p>
    <w:p w:rsidR="00811100" w:rsidRPr="00821AC1" w:rsidRDefault="00811100" w:rsidP="00663D4E">
      <w:pPr>
        <w:pStyle w:val="Web"/>
        <w:spacing w:before="0" w:after="0"/>
        <w:ind w:firstLine="426"/>
      </w:pPr>
      <w:r w:rsidRPr="00821AC1">
        <w:t>2) охрана объектов и (или) имущества (в том числе при его транспортировке), нах</w:t>
      </w:r>
      <w:r w:rsidRPr="00821AC1">
        <w:t>о</w:t>
      </w:r>
      <w:r w:rsidRPr="00821AC1">
        <w:t>дящихся в собственности, во владении, в пользовании, хозяйственном ведении, операти</w:t>
      </w:r>
      <w:r w:rsidRPr="00821AC1">
        <w:t>в</w:t>
      </w:r>
      <w:r w:rsidRPr="00821AC1">
        <w:t>ном управлении или доверительном управлении, за исключением объектов и (или) им</w:t>
      </w:r>
      <w:r w:rsidRPr="00821AC1">
        <w:t>у</w:t>
      </w:r>
      <w:r w:rsidRPr="00821AC1">
        <w:t>щества, предусмотренных пунктом 7 части третьей статьи 3 ЗаконаРоссийской Федерации «О частной детективной и охранной  деятельности в Российской Федерации»;</w:t>
      </w:r>
    </w:p>
    <w:p w:rsidR="00811100" w:rsidRPr="00821AC1" w:rsidRDefault="00811100" w:rsidP="00663D4E">
      <w:pPr>
        <w:pStyle w:val="Web"/>
        <w:spacing w:before="0" w:after="0"/>
        <w:ind w:firstLine="426"/>
      </w:pPr>
      <w:r w:rsidRPr="00821AC1">
        <w:t xml:space="preserve">     3) охрана объектов и (или) имущества на объектах с осуществлением работ по пр</w:t>
      </w:r>
      <w:r w:rsidRPr="00821AC1">
        <w:t>о</w:t>
      </w:r>
      <w:r w:rsidRPr="00821AC1">
        <w:t>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 с принятием соответствующих мер реагирования на их сигнальную информацию;</w:t>
      </w:r>
    </w:p>
    <w:p w:rsidR="00811100" w:rsidRPr="00821AC1" w:rsidRDefault="00811100" w:rsidP="00663D4E">
      <w:pPr>
        <w:pStyle w:val="Web"/>
        <w:spacing w:before="0" w:after="0"/>
        <w:ind w:firstLine="426"/>
      </w:pPr>
      <w:r w:rsidRPr="00821AC1">
        <w:t xml:space="preserve">     4) консультирование и подготовка рекомендаций клиентам по вопросам правоме</w:t>
      </w:r>
      <w:r w:rsidRPr="00821AC1">
        <w:t>р</w:t>
      </w:r>
      <w:r w:rsidRPr="00821AC1">
        <w:t>ной защиты от противоправных посягательств;</w:t>
      </w:r>
    </w:p>
    <w:p w:rsidR="00811100" w:rsidRPr="00821AC1" w:rsidRDefault="00811100" w:rsidP="00663D4E">
      <w:pPr>
        <w:pStyle w:val="Web"/>
        <w:spacing w:before="0" w:after="0"/>
        <w:ind w:firstLine="426"/>
      </w:pPr>
      <w:r w:rsidRPr="00821AC1">
        <w:t xml:space="preserve">     5) обеспечение порядка в местах проведения массовых мероприятий.</w:t>
      </w:r>
    </w:p>
    <w:p w:rsidR="00811100" w:rsidRPr="00821AC1" w:rsidRDefault="00811100" w:rsidP="00663D4E">
      <w:pPr>
        <w:pStyle w:val="Web"/>
        <w:spacing w:before="0" w:after="0"/>
        <w:ind w:firstLine="426"/>
      </w:pPr>
      <w:r w:rsidRPr="00821AC1">
        <w:t xml:space="preserve">     6) обеспечение внутриобъектового и пропускного режима на объектах, за искл</w:t>
      </w:r>
      <w:r w:rsidRPr="00821AC1">
        <w:t>ю</w:t>
      </w:r>
      <w:r w:rsidRPr="00821AC1">
        <w:t>чением объектов, предусмотренных пунктом 7 части третьей статьи 3 ЗаконаРоссийской Федерации «О частной детективной и охранной  деятельности в Российской Федерации»;</w:t>
      </w:r>
    </w:p>
    <w:p w:rsidR="00811100" w:rsidRPr="00821AC1" w:rsidRDefault="00811100" w:rsidP="00663D4E">
      <w:pPr>
        <w:pStyle w:val="Web"/>
        <w:spacing w:before="0" w:after="0"/>
        <w:ind w:firstLine="426"/>
      </w:pPr>
      <w:r w:rsidRPr="00821AC1">
        <w:t xml:space="preserve">     7) 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</w:t>
      </w:r>
      <w:r w:rsidRPr="00821AC1">
        <w:t>к</w:t>
      </w:r>
      <w:r w:rsidRPr="00821AC1">
        <w:t>тов, предусмотренных частью третьей статьи 11 ЗаконаРоссийской Федерации «О частной детективной и охранной  деятельности в Российской Федерации»;</w:t>
      </w:r>
    </w:p>
    <w:p w:rsidR="00811100" w:rsidRPr="00821AC1" w:rsidRDefault="00811100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Особенности оказания отдельных видов услуг. Наличие права на использование оружия и специальных средств в зависимости от вида охранных услуг. Основания для о</w:t>
      </w:r>
      <w:r w:rsidRPr="00821AC1">
        <w:rPr>
          <w:sz w:val="24"/>
          <w:szCs w:val="24"/>
        </w:rPr>
        <w:t>т</w:t>
      </w:r>
      <w:r w:rsidRPr="00821AC1">
        <w:rPr>
          <w:sz w:val="24"/>
          <w:szCs w:val="24"/>
        </w:rPr>
        <w:t>несения охраняемых объектов к объектам, в отношении которых установлены обязател</w:t>
      </w:r>
      <w:r w:rsidRPr="00821AC1">
        <w:rPr>
          <w:sz w:val="24"/>
          <w:szCs w:val="24"/>
        </w:rPr>
        <w:t>ь</w:t>
      </w:r>
      <w:r w:rsidRPr="00821AC1">
        <w:rPr>
          <w:sz w:val="24"/>
          <w:szCs w:val="24"/>
        </w:rPr>
        <w:t>ные для выполнения требования к антитеррористической защищенности.</w:t>
      </w:r>
    </w:p>
    <w:p w:rsidR="00811100" w:rsidRPr="00821AC1" w:rsidRDefault="00811100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Порядок ношения специальной форменной одежды частными охранниками.</w:t>
      </w:r>
    </w:p>
    <w:p w:rsidR="00811100" w:rsidRPr="00821AC1" w:rsidRDefault="00811100" w:rsidP="00663D4E">
      <w:pPr>
        <w:ind w:firstLine="709"/>
        <w:rPr>
          <w:sz w:val="24"/>
          <w:szCs w:val="24"/>
          <w:u w:val="single"/>
        </w:rPr>
      </w:pPr>
      <w:r w:rsidRPr="00821AC1">
        <w:rPr>
          <w:sz w:val="24"/>
          <w:szCs w:val="24"/>
          <w:u w:val="single"/>
        </w:rPr>
        <w:t xml:space="preserve">Федеральный закон от 13 декабря 1996 г. № 150-ФЗ «Об оружии». Положения </w:t>
      </w:r>
      <w:hyperlink r:id="rId22" w:tooltip="Федеральный закон от 13.12.1996 N 150-ФЗ (ред. от 31.12.2014) &quot;Об оружии&quot;{КонсультантПлюс}" w:history="1">
        <w:r w:rsidRPr="00821AC1">
          <w:rPr>
            <w:sz w:val="24"/>
            <w:szCs w:val="24"/>
            <w:u w:val="single"/>
          </w:rPr>
          <w:t>ст</w:t>
        </w:r>
        <w:r w:rsidRPr="00821AC1">
          <w:rPr>
            <w:sz w:val="24"/>
            <w:szCs w:val="24"/>
            <w:u w:val="single"/>
          </w:rPr>
          <w:t>а</w:t>
        </w:r>
        <w:r w:rsidRPr="00821AC1">
          <w:rPr>
            <w:sz w:val="24"/>
            <w:szCs w:val="24"/>
            <w:u w:val="single"/>
          </w:rPr>
          <w:t>тей 1</w:t>
        </w:r>
      </w:hyperlink>
      <w:r w:rsidRPr="00821AC1">
        <w:rPr>
          <w:sz w:val="24"/>
          <w:szCs w:val="24"/>
          <w:u w:val="single"/>
        </w:rPr>
        <w:t xml:space="preserve"> – 6, </w:t>
      </w:r>
      <w:hyperlink r:id="rId23" w:tooltip="Федеральный закон от 13.12.1996 N 150-ФЗ (ред. от 31.12.2014) &quot;Об оружии&quot;{КонсультантПлюс}" w:history="1">
        <w:r w:rsidRPr="00821AC1">
          <w:rPr>
            <w:sz w:val="24"/>
            <w:szCs w:val="24"/>
            <w:u w:val="single"/>
          </w:rPr>
          <w:t>9</w:t>
        </w:r>
      </w:hyperlink>
      <w:r w:rsidRPr="00821AC1">
        <w:rPr>
          <w:sz w:val="24"/>
          <w:szCs w:val="24"/>
          <w:u w:val="single"/>
        </w:rPr>
        <w:t xml:space="preserve">, </w:t>
      </w:r>
      <w:hyperlink r:id="rId24" w:tooltip="Федеральный закон от 13.12.1996 N 150-ФЗ (ред. от 31.12.2014) &quot;Об оружии&quot;{КонсультантПлюс}" w:history="1">
        <w:r w:rsidRPr="00821AC1">
          <w:rPr>
            <w:sz w:val="24"/>
            <w:szCs w:val="24"/>
            <w:u w:val="single"/>
          </w:rPr>
          <w:t>12</w:t>
        </w:r>
      </w:hyperlink>
      <w:r w:rsidRPr="00821AC1">
        <w:rPr>
          <w:sz w:val="24"/>
          <w:szCs w:val="24"/>
          <w:u w:val="single"/>
        </w:rPr>
        <w:t xml:space="preserve">, </w:t>
      </w:r>
      <w:hyperlink r:id="rId25" w:tooltip="Федеральный закон от 13.12.1996 N 150-ФЗ (ред. от 31.12.2014) &quot;Об оружии&quot;{КонсультантПлюс}" w:history="1">
        <w:r w:rsidRPr="00821AC1">
          <w:rPr>
            <w:sz w:val="24"/>
            <w:szCs w:val="24"/>
            <w:u w:val="single"/>
          </w:rPr>
          <w:t>13</w:t>
        </w:r>
      </w:hyperlink>
      <w:r w:rsidRPr="00821AC1">
        <w:rPr>
          <w:sz w:val="24"/>
          <w:szCs w:val="24"/>
          <w:u w:val="single"/>
        </w:rPr>
        <w:t xml:space="preserve">, </w:t>
      </w:r>
      <w:hyperlink r:id="rId26" w:tooltip="Федеральный закон от 13.12.1996 N 150-ФЗ (ред. от 31.12.2014) &quot;Об оружии&quot;{КонсультантПлюс}" w:history="1">
        <w:r w:rsidRPr="00821AC1">
          <w:rPr>
            <w:sz w:val="24"/>
            <w:szCs w:val="24"/>
            <w:u w:val="single"/>
          </w:rPr>
          <w:t>15</w:t>
        </w:r>
      </w:hyperlink>
      <w:r w:rsidRPr="00821AC1">
        <w:rPr>
          <w:sz w:val="24"/>
          <w:szCs w:val="24"/>
          <w:u w:val="single"/>
        </w:rPr>
        <w:t xml:space="preserve">, </w:t>
      </w:r>
      <w:hyperlink r:id="rId27" w:tooltip="Федеральный закон от 13.12.1996 N 150-ФЗ (ред. от 31.12.2014) &quot;Об оружии&quot;{КонсультантПлюс}" w:history="1">
        <w:r w:rsidRPr="00821AC1">
          <w:rPr>
            <w:sz w:val="24"/>
            <w:szCs w:val="24"/>
            <w:u w:val="single"/>
          </w:rPr>
          <w:t>21</w:t>
        </w:r>
      </w:hyperlink>
      <w:r w:rsidRPr="00821AC1">
        <w:rPr>
          <w:sz w:val="24"/>
          <w:szCs w:val="24"/>
          <w:u w:val="single"/>
        </w:rPr>
        <w:t xml:space="preserve">, </w:t>
      </w:r>
      <w:hyperlink r:id="rId28" w:tooltip="Федеральный закон от 13.12.1996 N 150-ФЗ (ред. от 31.12.2014) &quot;Об оружии&quot;{КонсультантПлюс}" w:history="1">
        <w:r w:rsidRPr="00821AC1">
          <w:rPr>
            <w:sz w:val="24"/>
            <w:szCs w:val="24"/>
            <w:u w:val="single"/>
          </w:rPr>
          <w:t>22</w:t>
        </w:r>
      </w:hyperlink>
      <w:r w:rsidRPr="00821AC1">
        <w:rPr>
          <w:sz w:val="24"/>
          <w:szCs w:val="24"/>
          <w:u w:val="single"/>
        </w:rPr>
        <w:t>,</w:t>
      </w:r>
      <w:hyperlink r:id="rId29" w:tooltip="Федеральный закон от 13.12.1996 N 150-ФЗ (ред. от 31.12.2014) &quot;Об оружии&quot;{КонсультантПлюс}" w:history="1">
        <w:r w:rsidRPr="00821AC1">
          <w:rPr>
            <w:sz w:val="24"/>
            <w:szCs w:val="24"/>
            <w:u w:val="single"/>
          </w:rPr>
          <w:t>24</w:t>
        </w:r>
      </w:hyperlink>
      <w:r w:rsidRPr="00821AC1">
        <w:rPr>
          <w:sz w:val="24"/>
          <w:szCs w:val="24"/>
          <w:u w:val="single"/>
        </w:rPr>
        <w:t xml:space="preserve"> – 27 ФЗ «Об оружии».</w:t>
      </w:r>
    </w:p>
    <w:p w:rsidR="00811100" w:rsidRPr="00821AC1" w:rsidRDefault="00811100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lastRenderedPageBreak/>
        <w:t>Основные положения Федерального закона «Об оружии». Понятие и классифик</w:t>
      </w:r>
      <w:r w:rsidRPr="00821AC1">
        <w:rPr>
          <w:sz w:val="24"/>
          <w:szCs w:val="24"/>
        </w:rPr>
        <w:t>а</w:t>
      </w:r>
      <w:r w:rsidRPr="00821AC1">
        <w:rPr>
          <w:sz w:val="24"/>
          <w:szCs w:val="24"/>
        </w:rPr>
        <w:t>ция оружия. Виды оружия: служебное, гражданское, боевое ручное стрелковое и холо</w:t>
      </w:r>
      <w:r w:rsidRPr="00821AC1">
        <w:rPr>
          <w:sz w:val="24"/>
          <w:szCs w:val="24"/>
        </w:rPr>
        <w:t>д</w:t>
      </w:r>
      <w:r w:rsidRPr="00821AC1">
        <w:rPr>
          <w:sz w:val="24"/>
          <w:szCs w:val="24"/>
        </w:rPr>
        <w:t xml:space="preserve">ное. </w:t>
      </w:r>
    </w:p>
    <w:p w:rsidR="00811100" w:rsidRPr="00821AC1" w:rsidRDefault="00811100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Гражданское оружие, классификация гражданского оружия. Гражданское огн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стрельное оружие. Огнестрельное оружие ограниченного поражения.</w:t>
      </w:r>
    </w:p>
    <w:p w:rsidR="00811100" w:rsidRPr="00821AC1" w:rsidRDefault="00811100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Служебное оружие. Основные отличия служебного оружия от гражданского и бо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 xml:space="preserve">вого оружия. Понятие боевого ручного стрелкового и холодного оружия. </w:t>
      </w:r>
    </w:p>
    <w:p w:rsidR="00811100" w:rsidRPr="00821AC1" w:rsidRDefault="00811100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Ограничения, устанавливаемые на оборот гражданского и служебного оружия. Л</w:t>
      </w:r>
      <w:r w:rsidRPr="00821AC1">
        <w:rPr>
          <w:sz w:val="24"/>
          <w:szCs w:val="24"/>
        </w:rPr>
        <w:t>и</w:t>
      </w:r>
      <w:r w:rsidRPr="00821AC1">
        <w:rPr>
          <w:sz w:val="24"/>
          <w:szCs w:val="24"/>
        </w:rPr>
        <w:t>цензирование приобретения оружия и патронов к нему.  Выдача лицензий на приобрет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ние оружия и патронов к нему. Подача и рассмотрение заявлений о выдаче лицензий. О</w:t>
      </w:r>
      <w:r w:rsidRPr="00821AC1">
        <w:rPr>
          <w:sz w:val="24"/>
          <w:szCs w:val="24"/>
        </w:rPr>
        <w:t>с</w:t>
      </w:r>
      <w:r w:rsidRPr="00821AC1">
        <w:rPr>
          <w:sz w:val="24"/>
          <w:szCs w:val="24"/>
        </w:rPr>
        <w:t xml:space="preserve">нования для отказа в выдаче лицензии.  </w:t>
      </w:r>
    </w:p>
    <w:p w:rsidR="00811100" w:rsidRPr="00821AC1" w:rsidRDefault="00811100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Право на приобретение оружия юридическими лицами с особыми уставными зад</w:t>
      </w:r>
      <w:r w:rsidRPr="00821AC1">
        <w:rPr>
          <w:sz w:val="24"/>
          <w:szCs w:val="24"/>
        </w:rPr>
        <w:t>а</w:t>
      </w:r>
      <w:r w:rsidRPr="00821AC1">
        <w:rPr>
          <w:sz w:val="24"/>
          <w:szCs w:val="24"/>
        </w:rPr>
        <w:t>чами. Право частных охранных организаций получать в органах внутренних дел во вр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менное пользование сертифицированное в качестве служебного огнестрельное гладкос</w:t>
      </w:r>
      <w:r w:rsidRPr="00821AC1">
        <w:rPr>
          <w:sz w:val="24"/>
          <w:szCs w:val="24"/>
        </w:rPr>
        <w:t>т</w:t>
      </w:r>
      <w:r w:rsidRPr="00821AC1">
        <w:rPr>
          <w:sz w:val="24"/>
          <w:szCs w:val="24"/>
        </w:rPr>
        <w:t>вольное и нарезное короткоствольное оружие отечественного производства и  сертифиц</w:t>
      </w:r>
      <w:r w:rsidRPr="00821AC1">
        <w:rPr>
          <w:sz w:val="24"/>
          <w:szCs w:val="24"/>
        </w:rPr>
        <w:t>и</w:t>
      </w:r>
      <w:r w:rsidRPr="00821AC1">
        <w:rPr>
          <w:sz w:val="24"/>
          <w:szCs w:val="24"/>
        </w:rPr>
        <w:t>рованное в качестве служебного</w:t>
      </w:r>
      <w:r w:rsidRPr="00821AC1">
        <w:rPr>
          <w:sz w:val="24"/>
          <w:szCs w:val="24"/>
          <w:lang w:eastAsia="ru-RU"/>
        </w:rPr>
        <w:t xml:space="preserve"> огнестрельное гладкоствольное длинноствольное оружие отечественного производства</w:t>
      </w:r>
      <w:r w:rsidRPr="00821AC1">
        <w:rPr>
          <w:sz w:val="24"/>
          <w:szCs w:val="24"/>
        </w:rPr>
        <w:t xml:space="preserve"> в порядке, установленном Правительством Российской Ф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дерации и приобретать иные виды сертифицированного в установленном порядке служе</w:t>
      </w:r>
      <w:r w:rsidRPr="00821AC1">
        <w:rPr>
          <w:sz w:val="24"/>
          <w:szCs w:val="24"/>
        </w:rPr>
        <w:t>б</w:t>
      </w:r>
      <w:r w:rsidRPr="00821AC1">
        <w:rPr>
          <w:sz w:val="24"/>
          <w:szCs w:val="24"/>
        </w:rPr>
        <w:t>ного и гражданского оружия входящие в перечень вооружения охранников, утвержде</w:t>
      </w:r>
      <w:r w:rsidRPr="00821AC1">
        <w:rPr>
          <w:sz w:val="24"/>
          <w:szCs w:val="24"/>
        </w:rPr>
        <w:t>н</w:t>
      </w:r>
      <w:r w:rsidRPr="00821AC1">
        <w:rPr>
          <w:sz w:val="24"/>
          <w:szCs w:val="24"/>
        </w:rPr>
        <w:t xml:space="preserve">ный Правительством Российской Федерации. </w:t>
      </w:r>
    </w:p>
    <w:p w:rsidR="00811100" w:rsidRPr="00821AC1" w:rsidRDefault="00811100" w:rsidP="00663D4E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jc w:val="left"/>
        <w:rPr>
          <w:sz w:val="24"/>
          <w:szCs w:val="24"/>
        </w:rPr>
      </w:pPr>
      <w:r w:rsidRPr="00821AC1">
        <w:rPr>
          <w:sz w:val="24"/>
          <w:szCs w:val="24"/>
        </w:rPr>
        <w:t xml:space="preserve">Перечень видов вооружения частных охранников. </w:t>
      </w:r>
    </w:p>
    <w:p w:rsidR="00811100" w:rsidRPr="00821AC1" w:rsidRDefault="00811100" w:rsidP="00663D4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>Сертифицированные в установленном порядке в качестве служебного оружия: о</w:t>
      </w:r>
      <w:r w:rsidRPr="00821AC1">
        <w:rPr>
          <w:sz w:val="24"/>
          <w:szCs w:val="24"/>
          <w:lang w:eastAsia="ru-RU"/>
        </w:rPr>
        <w:t>г</w:t>
      </w:r>
      <w:r w:rsidRPr="00821AC1">
        <w:rPr>
          <w:sz w:val="24"/>
          <w:szCs w:val="24"/>
          <w:lang w:eastAsia="ru-RU"/>
        </w:rPr>
        <w:t>нестрельное гладкоствольное и нарезное короткоствольное оружие отечественного прои</w:t>
      </w:r>
      <w:r w:rsidRPr="00821AC1">
        <w:rPr>
          <w:sz w:val="24"/>
          <w:szCs w:val="24"/>
          <w:lang w:eastAsia="ru-RU"/>
        </w:rPr>
        <w:t>з</w:t>
      </w:r>
      <w:r w:rsidRPr="00821AC1">
        <w:rPr>
          <w:sz w:val="24"/>
          <w:szCs w:val="24"/>
          <w:lang w:eastAsia="ru-RU"/>
        </w:rPr>
        <w:t>водства; огнестрельное гладкоствольное длинноствольное оружие отечественного прои</w:t>
      </w:r>
      <w:r w:rsidRPr="00821AC1">
        <w:rPr>
          <w:sz w:val="24"/>
          <w:szCs w:val="24"/>
          <w:lang w:eastAsia="ru-RU"/>
        </w:rPr>
        <w:t>з</w:t>
      </w:r>
      <w:r w:rsidRPr="00821AC1">
        <w:rPr>
          <w:sz w:val="24"/>
          <w:szCs w:val="24"/>
          <w:lang w:eastAsia="ru-RU"/>
        </w:rPr>
        <w:t>водства; огнестрельное оружие ограниченного поражения отечественного производства.</w:t>
      </w:r>
    </w:p>
    <w:p w:rsidR="00811100" w:rsidRPr="00821AC1" w:rsidRDefault="00811100" w:rsidP="00663D4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>Сертифицированные в установленном порядке в качестве гражданского оружия: огнестрельное оружие ограниченного поражения отечественного производства; газовые пистолеты и револьверы отечественного производства; механические распылители, аэр</w:t>
      </w:r>
      <w:r w:rsidRPr="00821AC1">
        <w:rPr>
          <w:sz w:val="24"/>
          <w:szCs w:val="24"/>
          <w:lang w:eastAsia="ru-RU"/>
        </w:rPr>
        <w:t>о</w:t>
      </w:r>
      <w:r w:rsidRPr="00821AC1">
        <w:rPr>
          <w:sz w:val="24"/>
          <w:szCs w:val="24"/>
          <w:lang w:eastAsia="ru-RU"/>
        </w:rPr>
        <w:t>зольные и другие устройства, снаряженные слезоточивыми веществами, разрешенными к применению компетентным федеральным органом исполнительной власти; электрошок</w:t>
      </w:r>
      <w:r w:rsidRPr="00821AC1">
        <w:rPr>
          <w:sz w:val="24"/>
          <w:szCs w:val="24"/>
          <w:lang w:eastAsia="ru-RU"/>
        </w:rPr>
        <w:t>о</w:t>
      </w:r>
      <w:r w:rsidRPr="00821AC1">
        <w:rPr>
          <w:sz w:val="24"/>
          <w:szCs w:val="24"/>
          <w:lang w:eastAsia="ru-RU"/>
        </w:rPr>
        <w:t>вые устройства и искровые разрядники отечественного производства, имеющие выходные параметры, соответствующие требованиям государственных стандартов Российской Ф</w:t>
      </w:r>
      <w:r w:rsidRPr="00821AC1">
        <w:rPr>
          <w:sz w:val="24"/>
          <w:szCs w:val="24"/>
          <w:lang w:eastAsia="ru-RU"/>
        </w:rPr>
        <w:t>е</w:t>
      </w:r>
      <w:r w:rsidRPr="00821AC1">
        <w:rPr>
          <w:sz w:val="24"/>
          <w:szCs w:val="24"/>
          <w:lang w:eastAsia="ru-RU"/>
        </w:rPr>
        <w:t>дерации и нормам Минздрава России.</w:t>
      </w:r>
    </w:p>
    <w:p w:rsidR="00811100" w:rsidRPr="00821AC1" w:rsidRDefault="00811100" w:rsidP="00663D4E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jc w:val="left"/>
        <w:rPr>
          <w:sz w:val="24"/>
          <w:szCs w:val="24"/>
        </w:rPr>
      </w:pPr>
      <w:r w:rsidRPr="00821AC1">
        <w:rPr>
          <w:sz w:val="24"/>
          <w:szCs w:val="24"/>
        </w:rPr>
        <w:t xml:space="preserve">Сертифицированные в установленном порядке патроны к указанному оружию. </w:t>
      </w:r>
    </w:p>
    <w:p w:rsidR="00811100" w:rsidRPr="00821AC1" w:rsidRDefault="00811100" w:rsidP="00663D4E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jc w:val="left"/>
        <w:rPr>
          <w:sz w:val="24"/>
          <w:szCs w:val="24"/>
        </w:rPr>
      </w:pPr>
      <w:r w:rsidRPr="00821AC1">
        <w:rPr>
          <w:sz w:val="24"/>
          <w:szCs w:val="24"/>
        </w:rPr>
        <w:t>Нормы обеспечения гражданским и служебным оружием, установленные для час</w:t>
      </w:r>
      <w:r w:rsidRPr="00821AC1">
        <w:rPr>
          <w:sz w:val="24"/>
          <w:szCs w:val="24"/>
        </w:rPr>
        <w:t>т</w:t>
      </w:r>
      <w:r w:rsidRPr="00821AC1">
        <w:rPr>
          <w:sz w:val="24"/>
          <w:szCs w:val="24"/>
        </w:rPr>
        <w:t>ных охранников законом и Постановлением Правительства РФ.</w:t>
      </w:r>
    </w:p>
    <w:p w:rsidR="00811100" w:rsidRPr="00821AC1" w:rsidRDefault="00811100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Регистрация приобретенного оружия. Право на приобретение оружия гражданами Российской Федерации. Особенности получения разрешений на приобретение, хранение и ношение отдельных видов оружия. Регистрация приобретенного оружия. Прохождение проверки знаний правил безопасного обращения с оружием. Отказ в выдаче лицензии на приобретение оружия. Хранение гражданского и служебного оружия и патронов к нему. Применение оружия гражданами Российской Федерации. Учет, ношение, перевозка, транспортирование, уничтожение, коллекционирование и экспонирование оружия.  Анн</w:t>
      </w:r>
      <w:r w:rsidRPr="00821AC1">
        <w:rPr>
          <w:sz w:val="24"/>
          <w:szCs w:val="24"/>
        </w:rPr>
        <w:t>у</w:t>
      </w:r>
      <w:r w:rsidRPr="00821AC1">
        <w:rPr>
          <w:sz w:val="24"/>
          <w:szCs w:val="24"/>
        </w:rPr>
        <w:t>лирование лицензий или разрешений. Изъятие оружия и патронов к нему</w:t>
      </w:r>
      <w:r w:rsidR="00CC05D8">
        <w:rPr>
          <w:sz w:val="24"/>
          <w:szCs w:val="24"/>
        </w:rPr>
        <w:t>.</w:t>
      </w:r>
    </w:p>
    <w:p w:rsidR="00811100" w:rsidRPr="00821AC1" w:rsidRDefault="00811100" w:rsidP="00663D4E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jc w:val="left"/>
        <w:rPr>
          <w:sz w:val="24"/>
          <w:szCs w:val="24"/>
          <w:lang w:eastAsia="ru-RU"/>
        </w:rPr>
      </w:pPr>
      <w:r w:rsidRPr="00821AC1">
        <w:rPr>
          <w:sz w:val="24"/>
          <w:szCs w:val="24"/>
          <w:u w:val="single"/>
        </w:rPr>
        <w:t>Порядок лицензирования частной охранной деятельности. Цели, задачи и принц</w:t>
      </w:r>
      <w:r w:rsidRPr="00821AC1">
        <w:rPr>
          <w:sz w:val="24"/>
          <w:szCs w:val="24"/>
          <w:u w:val="single"/>
        </w:rPr>
        <w:t>и</w:t>
      </w:r>
      <w:r w:rsidRPr="00821AC1">
        <w:rPr>
          <w:sz w:val="24"/>
          <w:szCs w:val="24"/>
          <w:u w:val="single"/>
        </w:rPr>
        <w:t xml:space="preserve">пы деятельности частных охранных организаций. Ограничения в сфере частной </w:t>
      </w:r>
      <w:r w:rsidRPr="00821AC1">
        <w:rPr>
          <w:sz w:val="24"/>
          <w:szCs w:val="24"/>
          <w:u w:val="single"/>
          <w:lang w:eastAsia="ru-RU"/>
        </w:rPr>
        <w:t>охранной деятельност</w:t>
      </w:r>
      <w:r w:rsidRPr="00821AC1">
        <w:rPr>
          <w:sz w:val="24"/>
          <w:szCs w:val="24"/>
          <w:lang w:eastAsia="ru-RU"/>
        </w:rPr>
        <w:t xml:space="preserve">и. </w:t>
      </w:r>
    </w:p>
    <w:p w:rsidR="00811100" w:rsidRPr="00821AC1" w:rsidRDefault="00811100" w:rsidP="00663D4E">
      <w:pPr>
        <w:pStyle w:val="210"/>
        <w:tabs>
          <w:tab w:val="left" w:pos="0"/>
        </w:tabs>
        <w:ind w:firstLine="709"/>
        <w:jc w:val="left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>Лицензирование  частной охранной деятельности. Цели, задачи и принципы в де</w:t>
      </w:r>
      <w:r w:rsidRPr="00821AC1">
        <w:rPr>
          <w:sz w:val="24"/>
          <w:szCs w:val="24"/>
          <w:lang w:eastAsia="ru-RU"/>
        </w:rPr>
        <w:t>я</w:t>
      </w:r>
      <w:r w:rsidRPr="00821AC1">
        <w:rPr>
          <w:sz w:val="24"/>
          <w:szCs w:val="24"/>
          <w:lang w:eastAsia="ru-RU"/>
        </w:rPr>
        <w:t>тельности частных охранных организаций. Ограничения для частных охранных организ</w:t>
      </w:r>
      <w:r w:rsidRPr="00821AC1">
        <w:rPr>
          <w:sz w:val="24"/>
          <w:szCs w:val="24"/>
          <w:lang w:eastAsia="ru-RU"/>
        </w:rPr>
        <w:t>а</w:t>
      </w:r>
      <w:r w:rsidRPr="00821AC1">
        <w:rPr>
          <w:sz w:val="24"/>
          <w:szCs w:val="24"/>
          <w:lang w:eastAsia="ru-RU"/>
        </w:rPr>
        <w:t>ций и частных охранников.</w:t>
      </w:r>
    </w:p>
    <w:p w:rsidR="00811100" w:rsidRPr="00821AC1" w:rsidRDefault="00811100" w:rsidP="00663D4E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jc w:val="left"/>
        <w:rPr>
          <w:sz w:val="24"/>
          <w:szCs w:val="24"/>
          <w:lang w:eastAsia="ru-RU"/>
        </w:rPr>
      </w:pPr>
      <w:r w:rsidRPr="00821AC1">
        <w:rPr>
          <w:sz w:val="24"/>
          <w:szCs w:val="24"/>
          <w:u w:val="single"/>
          <w:lang w:eastAsia="ru-RU"/>
        </w:rPr>
        <w:t>Права и обязанности охранника, его правовой статус</w:t>
      </w:r>
      <w:r w:rsidRPr="00821AC1">
        <w:rPr>
          <w:sz w:val="24"/>
          <w:szCs w:val="24"/>
          <w:lang w:eastAsia="ru-RU"/>
        </w:rPr>
        <w:t xml:space="preserve">. </w:t>
      </w:r>
    </w:p>
    <w:p w:rsidR="00811100" w:rsidRPr="00821AC1" w:rsidRDefault="00811100" w:rsidP="00663D4E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jc w:val="left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lastRenderedPageBreak/>
        <w:t>Правовой статус частного охранника. Порядок приобретения правового статуса ч</w:t>
      </w:r>
      <w:r w:rsidRPr="00821AC1">
        <w:rPr>
          <w:sz w:val="24"/>
          <w:szCs w:val="24"/>
          <w:lang w:eastAsia="ru-RU"/>
        </w:rPr>
        <w:t>а</w:t>
      </w:r>
      <w:r w:rsidRPr="00821AC1">
        <w:rPr>
          <w:sz w:val="24"/>
          <w:szCs w:val="24"/>
          <w:lang w:eastAsia="ru-RU"/>
        </w:rPr>
        <w:t>стного охранника. Элементы правового статуса частного охранника. Удостоверение час</w:t>
      </w:r>
      <w:r w:rsidRPr="00821AC1">
        <w:rPr>
          <w:sz w:val="24"/>
          <w:szCs w:val="24"/>
          <w:lang w:eastAsia="ru-RU"/>
        </w:rPr>
        <w:t>т</w:t>
      </w:r>
      <w:r w:rsidRPr="00821AC1">
        <w:rPr>
          <w:sz w:val="24"/>
          <w:szCs w:val="24"/>
          <w:lang w:eastAsia="ru-RU"/>
        </w:rPr>
        <w:t>ного охранника. Порядок получения, продления и аннулирования удостоверения охранн</w:t>
      </w:r>
      <w:r w:rsidRPr="00821AC1">
        <w:rPr>
          <w:sz w:val="24"/>
          <w:szCs w:val="24"/>
          <w:lang w:eastAsia="ru-RU"/>
        </w:rPr>
        <w:t>и</w:t>
      </w:r>
      <w:r w:rsidRPr="00821AC1">
        <w:rPr>
          <w:sz w:val="24"/>
          <w:szCs w:val="24"/>
          <w:lang w:eastAsia="ru-RU"/>
        </w:rPr>
        <w:t xml:space="preserve">ка. Личная карточка частного охранника. </w:t>
      </w:r>
    </w:p>
    <w:p w:rsidR="00811100" w:rsidRPr="00821AC1" w:rsidRDefault="00811100" w:rsidP="00663D4E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jc w:val="left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>Права и обязанности частного охранника, установленные Законом Российской Ф</w:t>
      </w:r>
      <w:r w:rsidRPr="00821AC1">
        <w:rPr>
          <w:sz w:val="24"/>
          <w:szCs w:val="24"/>
          <w:lang w:eastAsia="ru-RU"/>
        </w:rPr>
        <w:t>е</w:t>
      </w:r>
      <w:r w:rsidRPr="00821AC1">
        <w:rPr>
          <w:sz w:val="24"/>
          <w:szCs w:val="24"/>
          <w:lang w:eastAsia="ru-RU"/>
        </w:rPr>
        <w:t>дерации «О частной детективной и охранной  деятельности в Российской Федерации»: право на применение физической силы, специальных средств и огнестрельного оружия (ст.ст. 16, 16-1, 17, 18 – подробно см. тему 4 настоящей дисциплины); право на задерж</w:t>
      </w:r>
      <w:r w:rsidRPr="00821AC1">
        <w:rPr>
          <w:sz w:val="24"/>
          <w:szCs w:val="24"/>
          <w:lang w:eastAsia="ru-RU"/>
        </w:rPr>
        <w:t>а</w:t>
      </w:r>
      <w:r w:rsidRPr="00821AC1">
        <w:rPr>
          <w:sz w:val="24"/>
          <w:szCs w:val="24"/>
          <w:lang w:eastAsia="ru-RU"/>
        </w:rPr>
        <w:t>ние лица, совершившего противоправное посягательство на охраняемое имущество либо нарушающее внутриобъектовый и (или) пропускной режимы и обязанность незамедл</w:t>
      </w:r>
      <w:r w:rsidRPr="00821AC1">
        <w:rPr>
          <w:sz w:val="24"/>
          <w:szCs w:val="24"/>
          <w:lang w:eastAsia="ru-RU"/>
        </w:rPr>
        <w:t>и</w:t>
      </w:r>
      <w:r w:rsidRPr="00821AC1">
        <w:rPr>
          <w:sz w:val="24"/>
          <w:szCs w:val="24"/>
          <w:lang w:eastAsia="ru-RU"/>
        </w:rPr>
        <w:t>тельной передачи задержанного в орган внутренних дел (ст. 12); права и обязанности о</w:t>
      </w:r>
      <w:r w:rsidRPr="00821AC1">
        <w:rPr>
          <w:sz w:val="24"/>
          <w:szCs w:val="24"/>
          <w:lang w:eastAsia="ru-RU"/>
        </w:rPr>
        <w:t>х</w:t>
      </w:r>
      <w:r w:rsidRPr="00821AC1">
        <w:rPr>
          <w:sz w:val="24"/>
          <w:szCs w:val="24"/>
          <w:lang w:eastAsia="ru-RU"/>
        </w:rPr>
        <w:t>ранника при обеспечении внутриобъектового и пропускного режимов в пределах объекта охраны, а также при транспортировке охраняемых грузов, денежных средств и иного имущества (ст. 12-1).</w:t>
      </w:r>
    </w:p>
    <w:p w:rsidR="00811100" w:rsidRPr="00821AC1" w:rsidRDefault="00811100" w:rsidP="00663D4E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jc w:val="left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 xml:space="preserve">Социальная и правовая защита частных охранников.  </w:t>
      </w:r>
    </w:p>
    <w:p w:rsidR="00811100" w:rsidRPr="00821AC1" w:rsidRDefault="00811100" w:rsidP="00663D4E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jc w:val="left"/>
        <w:rPr>
          <w:sz w:val="24"/>
          <w:szCs w:val="24"/>
          <w:lang w:eastAsia="ru-RU"/>
        </w:rPr>
      </w:pPr>
      <w:r w:rsidRPr="00821AC1">
        <w:rPr>
          <w:sz w:val="24"/>
          <w:szCs w:val="24"/>
          <w:u w:val="single"/>
          <w:lang w:eastAsia="ru-RU"/>
        </w:rPr>
        <w:t>Профессиональное обучение (профессиональная подготовка и повышение квал</w:t>
      </w:r>
      <w:r w:rsidRPr="00821AC1">
        <w:rPr>
          <w:sz w:val="24"/>
          <w:szCs w:val="24"/>
          <w:u w:val="single"/>
          <w:lang w:eastAsia="ru-RU"/>
        </w:rPr>
        <w:t>и</w:t>
      </w:r>
      <w:r w:rsidRPr="00821AC1">
        <w:rPr>
          <w:sz w:val="24"/>
          <w:szCs w:val="24"/>
          <w:u w:val="single"/>
          <w:lang w:eastAsia="ru-RU"/>
        </w:rPr>
        <w:t xml:space="preserve">фикации) частных охранников. Квалификационные требования </w:t>
      </w:r>
      <w:r w:rsidRPr="00821AC1">
        <w:rPr>
          <w:sz w:val="24"/>
          <w:szCs w:val="24"/>
          <w:u w:val="single"/>
          <w:lang w:eastAsia="ru-RU"/>
        </w:rPr>
        <w:br/>
        <w:t>к частным охранникам. Профессиональные стандарты в области частной охранной де</w:t>
      </w:r>
      <w:r w:rsidRPr="00821AC1">
        <w:rPr>
          <w:sz w:val="24"/>
          <w:szCs w:val="24"/>
          <w:u w:val="single"/>
          <w:lang w:eastAsia="ru-RU"/>
        </w:rPr>
        <w:t>я</w:t>
      </w:r>
      <w:r w:rsidRPr="00821AC1">
        <w:rPr>
          <w:sz w:val="24"/>
          <w:szCs w:val="24"/>
          <w:u w:val="single"/>
          <w:lang w:eastAsia="ru-RU"/>
        </w:rPr>
        <w:t>тельности</w:t>
      </w:r>
      <w:r w:rsidRPr="00821AC1">
        <w:rPr>
          <w:sz w:val="24"/>
          <w:szCs w:val="24"/>
          <w:lang w:eastAsia="ru-RU"/>
        </w:rPr>
        <w:t xml:space="preserve">. </w:t>
      </w:r>
    </w:p>
    <w:p w:rsidR="00811100" w:rsidRPr="00821AC1" w:rsidRDefault="00811100" w:rsidP="00663D4E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jc w:val="left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>Особенности профессионального обучения охранников. Квалификационные хара</w:t>
      </w:r>
      <w:r w:rsidRPr="00821AC1">
        <w:rPr>
          <w:sz w:val="24"/>
          <w:szCs w:val="24"/>
          <w:lang w:eastAsia="ru-RU"/>
        </w:rPr>
        <w:t>к</w:t>
      </w:r>
      <w:r w:rsidRPr="00821AC1">
        <w:rPr>
          <w:sz w:val="24"/>
          <w:szCs w:val="24"/>
          <w:lang w:eastAsia="ru-RU"/>
        </w:rPr>
        <w:t>теристики для охранников 6-го, 5-го и 4-го разрядов - в соответствии с используемым о</w:t>
      </w:r>
      <w:r w:rsidRPr="00821AC1">
        <w:rPr>
          <w:sz w:val="24"/>
          <w:szCs w:val="24"/>
          <w:lang w:eastAsia="ru-RU"/>
        </w:rPr>
        <w:t>х</w:t>
      </w:r>
      <w:r w:rsidRPr="00821AC1">
        <w:rPr>
          <w:sz w:val="24"/>
          <w:szCs w:val="24"/>
          <w:lang w:eastAsia="ru-RU"/>
        </w:rPr>
        <w:t>ранниками оружием (специальными средствами). Приказ Минздравсоцразвития России от 17.04.2009 г. № 199 «О внесении изменения в Единый тарифно-квалификационный спр</w:t>
      </w:r>
      <w:r w:rsidRPr="00821AC1">
        <w:rPr>
          <w:sz w:val="24"/>
          <w:szCs w:val="24"/>
          <w:lang w:eastAsia="ru-RU"/>
        </w:rPr>
        <w:t>а</w:t>
      </w:r>
      <w:r w:rsidRPr="00821AC1">
        <w:rPr>
          <w:sz w:val="24"/>
          <w:szCs w:val="24"/>
          <w:lang w:eastAsia="ru-RU"/>
        </w:rPr>
        <w:t>вочник работ и профессий рабочих, выпуск 1». Значение профессиональных стандартов в области частной охранной деятельности.</w:t>
      </w:r>
    </w:p>
    <w:p w:rsidR="00811100" w:rsidRPr="00821AC1" w:rsidRDefault="00811100" w:rsidP="00663D4E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jc w:val="left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>Порядок получения удостоверения частного охранника. Предоставление в эле</w:t>
      </w:r>
      <w:r w:rsidRPr="00821AC1">
        <w:rPr>
          <w:sz w:val="24"/>
          <w:szCs w:val="24"/>
          <w:lang w:eastAsia="ru-RU"/>
        </w:rPr>
        <w:t>к</w:t>
      </w:r>
      <w:r w:rsidRPr="00821AC1">
        <w:rPr>
          <w:sz w:val="24"/>
          <w:szCs w:val="24"/>
          <w:lang w:eastAsia="ru-RU"/>
        </w:rPr>
        <w:t>тронной форме государственных и муниципальных услуг. Социальная и правовая защита охранников.</w:t>
      </w:r>
    </w:p>
    <w:p w:rsidR="00811100" w:rsidRPr="00821AC1" w:rsidRDefault="00811100" w:rsidP="00663D4E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jc w:val="left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>Контроль и надзор за частной охранной деятельностью. Порядок прохождения п</w:t>
      </w:r>
      <w:r w:rsidRPr="00821AC1">
        <w:rPr>
          <w:sz w:val="24"/>
          <w:szCs w:val="24"/>
          <w:lang w:eastAsia="ru-RU"/>
        </w:rPr>
        <w:t>е</w:t>
      </w:r>
      <w:r w:rsidRPr="00821AC1">
        <w:rPr>
          <w:sz w:val="24"/>
          <w:szCs w:val="24"/>
          <w:lang w:eastAsia="ru-RU"/>
        </w:rPr>
        <w:t xml:space="preserve">риодических проверок на пригодность к действиям </w:t>
      </w:r>
      <w:r w:rsidRPr="00821AC1">
        <w:rPr>
          <w:sz w:val="24"/>
          <w:szCs w:val="24"/>
          <w:lang w:eastAsia="ru-RU"/>
        </w:rPr>
        <w:br/>
        <w:t>в условиях, связанных с применением огнестрельного оружия и специальных средств.</w:t>
      </w:r>
    </w:p>
    <w:p w:rsidR="00811100" w:rsidRPr="00821AC1" w:rsidRDefault="00811100" w:rsidP="00663D4E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jc w:val="left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 xml:space="preserve">Участие в оказании содействия правоохранительным органам </w:t>
      </w:r>
      <w:r w:rsidRPr="00821AC1">
        <w:rPr>
          <w:sz w:val="24"/>
          <w:szCs w:val="24"/>
          <w:lang w:eastAsia="ru-RU"/>
        </w:rPr>
        <w:br/>
        <w:t>в обеспечении правопорядка, в том числе в местах оказания охранных услуг и на прил</w:t>
      </w:r>
      <w:r w:rsidRPr="00821AC1">
        <w:rPr>
          <w:sz w:val="24"/>
          <w:szCs w:val="24"/>
          <w:lang w:eastAsia="ru-RU"/>
        </w:rPr>
        <w:t>е</w:t>
      </w:r>
      <w:r w:rsidRPr="00821AC1">
        <w:rPr>
          <w:sz w:val="24"/>
          <w:szCs w:val="24"/>
          <w:lang w:eastAsia="ru-RU"/>
        </w:rPr>
        <w:t>гающих территориях. Совместное патрулирование и работа на объектах, в том числе с с</w:t>
      </w:r>
      <w:r w:rsidRPr="00821AC1">
        <w:rPr>
          <w:sz w:val="24"/>
          <w:szCs w:val="24"/>
          <w:lang w:eastAsia="ru-RU"/>
        </w:rPr>
        <w:t>о</w:t>
      </w:r>
      <w:r w:rsidRPr="00821AC1">
        <w:rPr>
          <w:sz w:val="24"/>
          <w:szCs w:val="24"/>
          <w:lang w:eastAsia="ru-RU"/>
        </w:rPr>
        <w:t xml:space="preserve">трудниками полиции, а также военнослужащими (сотрудниками) войск национальной гвардии Российской Федерации. </w:t>
      </w:r>
    </w:p>
    <w:p w:rsidR="00811100" w:rsidRPr="00821AC1" w:rsidRDefault="00811100" w:rsidP="00663D4E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jc w:val="left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>Участие охранников в деятельности народных дружин, права и обязанности наро</w:t>
      </w:r>
      <w:r w:rsidRPr="00821AC1">
        <w:rPr>
          <w:sz w:val="24"/>
          <w:szCs w:val="24"/>
          <w:lang w:eastAsia="ru-RU"/>
        </w:rPr>
        <w:t>д</w:t>
      </w:r>
      <w:r w:rsidRPr="00821AC1">
        <w:rPr>
          <w:sz w:val="24"/>
          <w:szCs w:val="24"/>
          <w:lang w:eastAsia="ru-RU"/>
        </w:rPr>
        <w:t>ных дружинников.</w:t>
      </w:r>
    </w:p>
    <w:p w:rsidR="00811100" w:rsidRPr="00821AC1" w:rsidRDefault="00811100" w:rsidP="00663D4E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jc w:val="left"/>
        <w:rPr>
          <w:b/>
          <w:sz w:val="24"/>
          <w:szCs w:val="24"/>
          <w:lang w:eastAsia="ru-RU"/>
        </w:rPr>
      </w:pPr>
      <w:bookmarkStart w:id="3" w:name="Par330"/>
      <w:bookmarkEnd w:id="3"/>
      <w:r w:rsidRPr="00821AC1">
        <w:rPr>
          <w:b/>
          <w:sz w:val="24"/>
          <w:szCs w:val="24"/>
          <w:lang w:eastAsia="ru-RU"/>
        </w:rPr>
        <w:t>Раздел 2. Основы уголовного законодательства.</w:t>
      </w:r>
    </w:p>
    <w:p w:rsidR="00811100" w:rsidRPr="00821AC1" w:rsidRDefault="00811100" w:rsidP="00663D4E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jc w:val="left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>Система уголовного законодательства. Понятие «уголовное право». Уголовная о</w:t>
      </w:r>
      <w:r w:rsidRPr="00821AC1">
        <w:rPr>
          <w:sz w:val="24"/>
          <w:szCs w:val="24"/>
          <w:lang w:eastAsia="ru-RU"/>
        </w:rPr>
        <w:t>т</w:t>
      </w:r>
      <w:r w:rsidRPr="00821AC1">
        <w:rPr>
          <w:sz w:val="24"/>
          <w:szCs w:val="24"/>
          <w:lang w:eastAsia="ru-RU"/>
        </w:rPr>
        <w:t>ветственность и ее основания.</w:t>
      </w:r>
    </w:p>
    <w:p w:rsidR="00811100" w:rsidRPr="00821AC1" w:rsidRDefault="00811100" w:rsidP="00663D4E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jc w:val="left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>Понятия «преступление» и «состав преступления». Основные составляющие, обр</w:t>
      </w:r>
      <w:r w:rsidRPr="00821AC1">
        <w:rPr>
          <w:sz w:val="24"/>
          <w:szCs w:val="24"/>
          <w:lang w:eastAsia="ru-RU"/>
        </w:rPr>
        <w:t>а</w:t>
      </w:r>
      <w:r w:rsidRPr="00821AC1">
        <w:rPr>
          <w:sz w:val="24"/>
          <w:szCs w:val="24"/>
          <w:lang w:eastAsia="ru-RU"/>
        </w:rPr>
        <w:t>зующие состав преступления. Смягчающие и отягчающие обстоятельства.</w:t>
      </w:r>
    </w:p>
    <w:p w:rsidR="00811100" w:rsidRPr="00821AC1" w:rsidRDefault="00811100" w:rsidP="00663D4E">
      <w:pPr>
        <w:pStyle w:val="210"/>
        <w:numPr>
          <w:ilvl w:val="0"/>
          <w:numId w:val="4"/>
        </w:numPr>
        <w:tabs>
          <w:tab w:val="left" w:pos="0"/>
        </w:tabs>
        <w:ind w:left="0" w:firstLine="709"/>
        <w:jc w:val="left"/>
        <w:rPr>
          <w:sz w:val="24"/>
          <w:szCs w:val="24"/>
        </w:rPr>
      </w:pPr>
      <w:r w:rsidRPr="00821AC1">
        <w:rPr>
          <w:sz w:val="24"/>
          <w:szCs w:val="24"/>
          <w:lang w:eastAsia="ru-RU"/>
        </w:rPr>
        <w:t>Обстоятельства, исключающие преступность деяния (гл. 8 УК РФ). Необходимая оборона и ее значение в частной</w:t>
      </w:r>
      <w:r w:rsidRPr="00821AC1">
        <w:rPr>
          <w:sz w:val="24"/>
          <w:szCs w:val="24"/>
        </w:rPr>
        <w:t xml:space="preserve"> охранной деятельности (</w:t>
      </w:r>
      <w:r w:rsidRPr="00821AC1">
        <w:rPr>
          <w:sz w:val="24"/>
          <w:szCs w:val="24"/>
          <w:u w:val="single"/>
        </w:rPr>
        <w:t>ст. 37 УК РФ</w:t>
      </w:r>
      <w:r w:rsidRPr="00821AC1">
        <w:rPr>
          <w:sz w:val="24"/>
          <w:szCs w:val="24"/>
        </w:rPr>
        <w:t>). Условия ее пр</w:t>
      </w:r>
      <w:r w:rsidRPr="00821AC1">
        <w:rPr>
          <w:sz w:val="24"/>
          <w:szCs w:val="24"/>
        </w:rPr>
        <w:t>а</w:t>
      </w:r>
      <w:r w:rsidRPr="00821AC1">
        <w:rPr>
          <w:sz w:val="24"/>
          <w:szCs w:val="24"/>
        </w:rPr>
        <w:t>вомерности. Превышение пределов необходимой обороны. Необходимая оборона и в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>просы применения частными охранниками специальных средств и оружия. Крайняя нео</w:t>
      </w:r>
      <w:r w:rsidRPr="00821AC1">
        <w:rPr>
          <w:sz w:val="24"/>
          <w:szCs w:val="24"/>
        </w:rPr>
        <w:t>б</w:t>
      </w:r>
      <w:r w:rsidRPr="00821AC1">
        <w:rPr>
          <w:sz w:val="24"/>
          <w:szCs w:val="24"/>
        </w:rPr>
        <w:t>ходимость и условия ее правомерности (</w:t>
      </w:r>
      <w:r w:rsidRPr="00821AC1">
        <w:rPr>
          <w:sz w:val="24"/>
          <w:szCs w:val="24"/>
          <w:u w:val="single"/>
        </w:rPr>
        <w:t>ст. 39 УК РФ</w:t>
      </w:r>
      <w:r w:rsidRPr="00821AC1">
        <w:rPr>
          <w:sz w:val="24"/>
          <w:szCs w:val="24"/>
        </w:rPr>
        <w:t xml:space="preserve">). Отличие крайней необходимости от необходимой обороны. Задержание лиц, совершивших преступления (с учетом </w:t>
      </w:r>
      <w:r w:rsidRPr="00821AC1">
        <w:rPr>
          <w:sz w:val="24"/>
          <w:szCs w:val="24"/>
          <w:u w:val="single"/>
        </w:rPr>
        <w:t>ст. 38 УК РФ</w:t>
      </w:r>
      <w:r w:rsidRPr="00821AC1">
        <w:rPr>
          <w:sz w:val="24"/>
          <w:szCs w:val="24"/>
        </w:rPr>
        <w:t>). Физическое или психическое принуждение. Обоснованный риск. Исполнение приказа или распоряжения. (ст.ст. 40, 41, 42 УК РФ).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sz w:val="24"/>
          <w:szCs w:val="24"/>
        </w:rPr>
      </w:pPr>
      <w:r w:rsidRPr="00821AC1">
        <w:rPr>
          <w:sz w:val="24"/>
          <w:szCs w:val="24"/>
          <w:lang w:eastAsia="ru-RU"/>
        </w:rPr>
        <w:t xml:space="preserve">Общая характеристика преступлений против личности </w:t>
      </w:r>
      <w:r w:rsidRPr="00821AC1">
        <w:rPr>
          <w:sz w:val="24"/>
          <w:szCs w:val="24"/>
        </w:rPr>
        <w:t>(гл. 16-20 УК РФ).</w:t>
      </w:r>
      <w:hyperlink r:id="rId30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821AC1">
          <w:rPr>
            <w:sz w:val="24"/>
            <w:szCs w:val="24"/>
            <w:lang w:eastAsia="ru-RU"/>
          </w:rPr>
          <w:t>Статьи 125</w:t>
        </w:r>
      </w:hyperlink>
      <w:r w:rsidRPr="00821AC1">
        <w:rPr>
          <w:sz w:val="24"/>
          <w:szCs w:val="24"/>
          <w:lang w:eastAsia="ru-RU"/>
        </w:rPr>
        <w:t xml:space="preserve">, </w:t>
      </w:r>
      <w:hyperlink r:id="rId31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821AC1">
          <w:rPr>
            <w:sz w:val="24"/>
            <w:szCs w:val="24"/>
            <w:lang w:eastAsia="ru-RU"/>
          </w:rPr>
          <w:t>127</w:t>
        </w:r>
      </w:hyperlink>
      <w:r w:rsidRPr="00821AC1">
        <w:rPr>
          <w:sz w:val="24"/>
          <w:szCs w:val="24"/>
          <w:lang w:eastAsia="ru-RU"/>
        </w:rPr>
        <w:t xml:space="preserve">, </w:t>
      </w:r>
      <w:hyperlink r:id="rId32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821AC1">
          <w:rPr>
            <w:sz w:val="24"/>
            <w:szCs w:val="24"/>
            <w:lang w:eastAsia="ru-RU"/>
          </w:rPr>
          <w:t>137</w:t>
        </w:r>
      </w:hyperlink>
      <w:r w:rsidRPr="00821AC1">
        <w:rPr>
          <w:sz w:val="24"/>
          <w:szCs w:val="24"/>
          <w:lang w:eastAsia="ru-RU"/>
        </w:rPr>
        <w:t xml:space="preserve">, </w:t>
      </w:r>
      <w:hyperlink r:id="rId33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821AC1">
          <w:rPr>
            <w:sz w:val="24"/>
            <w:szCs w:val="24"/>
            <w:lang w:eastAsia="ru-RU"/>
          </w:rPr>
          <w:t>138</w:t>
        </w:r>
      </w:hyperlink>
      <w:r w:rsidRPr="00821AC1">
        <w:rPr>
          <w:sz w:val="24"/>
          <w:szCs w:val="24"/>
          <w:lang w:eastAsia="ru-RU"/>
        </w:rPr>
        <w:t xml:space="preserve">, </w:t>
      </w:r>
      <w:hyperlink r:id="rId34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821AC1">
          <w:rPr>
            <w:sz w:val="24"/>
            <w:szCs w:val="24"/>
            <w:lang w:eastAsia="ru-RU"/>
          </w:rPr>
          <w:t>139</w:t>
        </w:r>
      </w:hyperlink>
      <w:r w:rsidRPr="00821AC1">
        <w:rPr>
          <w:sz w:val="24"/>
          <w:szCs w:val="24"/>
          <w:lang w:eastAsia="ru-RU"/>
        </w:rPr>
        <w:t xml:space="preserve"> УК РФ.</w:t>
      </w:r>
      <w:r w:rsidRPr="00821AC1">
        <w:rPr>
          <w:sz w:val="24"/>
          <w:szCs w:val="24"/>
        </w:rPr>
        <w:t xml:space="preserve"> Оставление в опасности (ст. 125 УК РФ). Незаконное лишение свободы (ст. 127 УК РФ). Преступления против конституционных прав и свобод человека и гражданина: Уголовная ответственность за нарушение неприкосновенности частной жизни (ст.</w:t>
      </w:r>
      <w:r w:rsidRPr="00821AC1">
        <w:rPr>
          <w:sz w:val="24"/>
          <w:szCs w:val="24"/>
          <w:lang w:val="en-US"/>
        </w:rPr>
        <w:t> </w:t>
      </w:r>
      <w:r w:rsidRPr="00821AC1">
        <w:rPr>
          <w:sz w:val="24"/>
          <w:szCs w:val="24"/>
        </w:rPr>
        <w:t>137 УК РФ), нарушение тайны переписки, телефонных переговоров, почтовых, телеграфных или иных сообщений (ст. 138 УК РФ), нарушение неприкосновенности ж</w:t>
      </w:r>
      <w:r w:rsidRPr="00821AC1">
        <w:rPr>
          <w:sz w:val="24"/>
          <w:szCs w:val="24"/>
        </w:rPr>
        <w:t>и</w:t>
      </w:r>
      <w:r w:rsidRPr="00821AC1">
        <w:rPr>
          <w:sz w:val="24"/>
          <w:szCs w:val="24"/>
        </w:rPr>
        <w:t xml:space="preserve">лища (ст. 139 УК РФ). 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sz w:val="24"/>
          <w:szCs w:val="24"/>
        </w:rPr>
      </w:pPr>
      <w:r w:rsidRPr="00821AC1">
        <w:rPr>
          <w:sz w:val="24"/>
          <w:szCs w:val="24"/>
          <w:lang w:eastAsia="ru-RU"/>
        </w:rPr>
        <w:t xml:space="preserve">Общая характеристика преступлений в сфере экономики </w:t>
      </w:r>
      <w:r w:rsidRPr="00821AC1">
        <w:rPr>
          <w:sz w:val="24"/>
          <w:szCs w:val="24"/>
        </w:rPr>
        <w:t xml:space="preserve">(гл. 21-23 УК РФ). </w:t>
      </w:r>
      <w:r w:rsidRPr="00821AC1">
        <w:rPr>
          <w:sz w:val="24"/>
          <w:szCs w:val="24"/>
          <w:lang w:eastAsia="ru-RU"/>
        </w:rPr>
        <w:t>Изуч</w:t>
      </w:r>
      <w:r w:rsidRPr="00821AC1">
        <w:rPr>
          <w:sz w:val="24"/>
          <w:szCs w:val="24"/>
          <w:lang w:eastAsia="ru-RU"/>
        </w:rPr>
        <w:t>е</w:t>
      </w:r>
      <w:r w:rsidRPr="00821AC1">
        <w:rPr>
          <w:sz w:val="24"/>
          <w:szCs w:val="24"/>
          <w:lang w:eastAsia="ru-RU"/>
        </w:rPr>
        <w:t xml:space="preserve">ние </w:t>
      </w:r>
      <w:hyperlink r:id="rId35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821AC1">
          <w:rPr>
            <w:sz w:val="24"/>
            <w:szCs w:val="24"/>
            <w:lang w:eastAsia="ru-RU"/>
          </w:rPr>
          <w:t>статей 171</w:t>
        </w:r>
      </w:hyperlink>
      <w:r w:rsidRPr="00821AC1">
        <w:rPr>
          <w:sz w:val="24"/>
          <w:szCs w:val="24"/>
          <w:lang w:eastAsia="ru-RU"/>
        </w:rPr>
        <w:t xml:space="preserve">, </w:t>
      </w:r>
      <w:hyperlink r:id="rId36" w:tooltip="&quot;Уголовный кодекс Российской Федерации&quot; от 13.06.1996 N 63-ФЗ (ред. от 31.12.2014) (с изм. и доп., вступ. в силу с 23.01.2015){КонсультантПлюс}" w:history="1">
        <w:r w:rsidRPr="00821AC1">
          <w:rPr>
            <w:sz w:val="24"/>
            <w:szCs w:val="24"/>
            <w:lang w:eastAsia="ru-RU"/>
          </w:rPr>
          <w:t>203</w:t>
        </w:r>
      </w:hyperlink>
      <w:r w:rsidRPr="00821AC1">
        <w:rPr>
          <w:sz w:val="24"/>
          <w:szCs w:val="24"/>
          <w:lang w:eastAsia="ru-RU"/>
        </w:rPr>
        <w:t xml:space="preserve"> УК РФ. 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sz w:val="24"/>
          <w:szCs w:val="24"/>
        </w:rPr>
      </w:pPr>
      <w:r w:rsidRPr="00821AC1">
        <w:rPr>
          <w:sz w:val="24"/>
          <w:szCs w:val="24"/>
        </w:rPr>
        <w:t>Кража (ст. 158 УК РФ). Грабеж (ст. 161 УК РФ). Разбой (ст. 162 УК РФ). Незаконное предпринимательство (ст. 171 УК РФ). Превышение полномочий служащими частных о</w:t>
      </w:r>
      <w:r w:rsidRPr="00821AC1">
        <w:rPr>
          <w:sz w:val="24"/>
          <w:szCs w:val="24"/>
        </w:rPr>
        <w:t>х</w:t>
      </w:r>
      <w:r w:rsidRPr="00821AC1">
        <w:rPr>
          <w:sz w:val="24"/>
          <w:szCs w:val="24"/>
        </w:rPr>
        <w:t>ранных или детективных служб (</w:t>
      </w:r>
      <w:r w:rsidRPr="00821AC1">
        <w:rPr>
          <w:sz w:val="24"/>
          <w:szCs w:val="24"/>
          <w:u w:val="single"/>
        </w:rPr>
        <w:t>ст. 203 УК РФ</w:t>
      </w:r>
      <w:r w:rsidRPr="00821AC1">
        <w:rPr>
          <w:sz w:val="24"/>
          <w:szCs w:val="24"/>
        </w:rPr>
        <w:t>).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sz w:val="24"/>
          <w:szCs w:val="24"/>
        </w:rPr>
      </w:pPr>
      <w:r w:rsidRPr="00821AC1">
        <w:rPr>
          <w:sz w:val="24"/>
          <w:szCs w:val="24"/>
          <w:lang w:eastAsia="ru-RU"/>
        </w:rPr>
        <w:t>Преступления против общественной безопасности.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sz w:val="24"/>
          <w:szCs w:val="24"/>
        </w:rPr>
      </w:pPr>
      <w:r w:rsidRPr="00821AC1">
        <w:rPr>
          <w:sz w:val="24"/>
          <w:szCs w:val="24"/>
        </w:rPr>
        <w:t>Преступления против общественной безопасности и общественного порядка (гл. 24-28 УК РФ). Нарушение уголовного законодательства в сфере оборота оружия и ответс</w:t>
      </w:r>
      <w:r w:rsidRPr="00821AC1">
        <w:rPr>
          <w:sz w:val="24"/>
          <w:szCs w:val="24"/>
        </w:rPr>
        <w:t>т</w:t>
      </w:r>
      <w:r w:rsidRPr="00821AC1">
        <w:rPr>
          <w:sz w:val="24"/>
          <w:szCs w:val="24"/>
        </w:rPr>
        <w:t>венность за эти преступления (</w:t>
      </w:r>
      <w:r w:rsidRPr="00821AC1">
        <w:rPr>
          <w:sz w:val="24"/>
          <w:szCs w:val="24"/>
          <w:u w:val="single"/>
        </w:rPr>
        <w:t>ст.ст. 222,</w:t>
      </w:r>
      <w:r w:rsidRPr="00821AC1">
        <w:rPr>
          <w:sz w:val="24"/>
          <w:szCs w:val="24"/>
        </w:rPr>
        <w:t xml:space="preserve"> 223, </w:t>
      </w:r>
      <w:r w:rsidRPr="00821AC1">
        <w:rPr>
          <w:sz w:val="24"/>
          <w:szCs w:val="24"/>
          <w:u w:val="single"/>
        </w:rPr>
        <w:t>224, 225</w:t>
      </w:r>
      <w:r w:rsidRPr="00821AC1">
        <w:rPr>
          <w:sz w:val="24"/>
          <w:szCs w:val="24"/>
        </w:rPr>
        <w:t xml:space="preserve">, 226 </w:t>
      </w:r>
      <w:r w:rsidRPr="00821AC1">
        <w:rPr>
          <w:sz w:val="24"/>
          <w:szCs w:val="24"/>
          <w:u w:val="single"/>
        </w:rPr>
        <w:t>УК РФ</w:t>
      </w:r>
      <w:r w:rsidRPr="00821AC1">
        <w:rPr>
          <w:sz w:val="24"/>
          <w:szCs w:val="24"/>
        </w:rPr>
        <w:t xml:space="preserve">).  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b/>
          <w:sz w:val="24"/>
          <w:szCs w:val="24"/>
        </w:rPr>
      </w:pPr>
      <w:bookmarkStart w:id="4" w:name="Par341"/>
      <w:bookmarkEnd w:id="4"/>
      <w:r w:rsidRPr="00821AC1">
        <w:rPr>
          <w:b/>
          <w:sz w:val="24"/>
          <w:szCs w:val="24"/>
        </w:rPr>
        <w:t>Раздел 3. Основы административного законодательства.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sz w:val="24"/>
          <w:szCs w:val="24"/>
        </w:rPr>
      </w:pPr>
      <w:r w:rsidRPr="00821AC1">
        <w:rPr>
          <w:sz w:val="24"/>
          <w:szCs w:val="24"/>
        </w:rPr>
        <w:t>Система органов государственной власти Российской Федерации.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sz w:val="24"/>
          <w:szCs w:val="24"/>
        </w:rPr>
      </w:pPr>
      <w:r w:rsidRPr="00821AC1">
        <w:rPr>
          <w:sz w:val="24"/>
          <w:szCs w:val="24"/>
        </w:rPr>
        <w:t>Компетенция органов государственной власти Российской Федерации и их должн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>стных лиц.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sz w:val="24"/>
          <w:szCs w:val="24"/>
        </w:rPr>
      </w:pPr>
      <w:r w:rsidRPr="00821AC1">
        <w:rPr>
          <w:sz w:val="24"/>
          <w:szCs w:val="24"/>
        </w:rPr>
        <w:t xml:space="preserve">Понятия «административное правонарушение» и «административное наказание». Должностные лица, уполномоченные составлять протоколы </w:t>
      </w:r>
      <w:r w:rsidRPr="00821AC1">
        <w:rPr>
          <w:sz w:val="24"/>
          <w:szCs w:val="24"/>
        </w:rPr>
        <w:br/>
        <w:t>об административных правонарушениях. Применение мер обеспечения производства по делам об административных правонарушениях.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sz w:val="24"/>
          <w:szCs w:val="24"/>
        </w:rPr>
      </w:pPr>
      <w:r w:rsidRPr="00821AC1">
        <w:rPr>
          <w:sz w:val="24"/>
          <w:szCs w:val="24"/>
        </w:rPr>
        <w:t xml:space="preserve">Административные правонарушения в области предпринимательской деятельности. </w:t>
      </w:r>
      <w:hyperlink r:id="rId37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821AC1">
          <w:rPr>
            <w:sz w:val="24"/>
            <w:szCs w:val="24"/>
          </w:rPr>
          <w:t>Статьи 14.1</w:t>
        </w:r>
      </w:hyperlink>
      <w:r w:rsidRPr="00821AC1">
        <w:rPr>
          <w:sz w:val="24"/>
          <w:szCs w:val="24"/>
        </w:rPr>
        <w:t>, 14.2 КоАП. Осуществление предпринимательской деятельности без госуда</w:t>
      </w:r>
      <w:r w:rsidRPr="00821AC1">
        <w:rPr>
          <w:sz w:val="24"/>
          <w:szCs w:val="24"/>
        </w:rPr>
        <w:t>р</w:t>
      </w:r>
      <w:r w:rsidRPr="00821AC1">
        <w:rPr>
          <w:sz w:val="24"/>
          <w:szCs w:val="24"/>
        </w:rPr>
        <w:t xml:space="preserve">ственной регистрации или без специального разрешения (лицензии) – (ст. 14.1 КоАП РФ). Незаконная продажа товаров (иных вещей), свободная реализация которых запрещена или ограничена (ст. 14.2 КоАП РФ). 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sz w:val="24"/>
          <w:szCs w:val="24"/>
        </w:rPr>
      </w:pPr>
      <w:r w:rsidRPr="00821AC1">
        <w:rPr>
          <w:sz w:val="24"/>
          <w:szCs w:val="24"/>
        </w:rPr>
        <w:t xml:space="preserve">Административные правонарушения, посягающие на институты государственной власти. </w:t>
      </w:r>
      <w:hyperlink r:id="rId38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821AC1">
          <w:rPr>
            <w:sz w:val="24"/>
            <w:szCs w:val="24"/>
          </w:rPr>
          <w:t>Статья 17.12</w:t>
        </w:r>
      </w:hyperlink>
      <w:r w:rsidRPr="00821AC1">
        <w:rPr>
          <w:sz w:val="24"/>
          <w:szCs w:val="24"/>
        </w:rPr>
        <w:t xml:space="preserve"> КоАП. Незаконное ношение форменной одежды со знаками разл</w:t>
      </w:r>
      <w:r w:rsidRPr="00821AC1">
        <w:rPr>
          <w:sz w:val="24"/>
          <w:szCs w:val="24"/>
        </w:rPr>
        <w:t>и</w:t>
      </w:r>
      <w:r w:rsidRPr="00821AC1">
        <w:rPr>
          <w:sz w:val="24"/>
          <w:szCs w:val="24"/>
        </w:rPr>
        <w:t xml:space="preserve">чия, с символикой государственных военизированных организаций, правоохранительных или контролирующих органов (ст. 17.12.КоАП РФ). 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sz w:val="24"/>
          <w:szCs w:val="24"/>
        </w:rPr>
      </w:pPr>
      <w:r w:rsidRPr="00821AC1">
        <w:rPr>
          <w:sz w:val="24"/>
          <w:szCs w:val="24"/>
        </w:rPr>
        <w:t xml:space="preserve">Административные правонарушения против порядка управления. </w:t>
      </w:r>
      <w:hyperlink r:id="rId39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821AC1">
          <w:rPr>
            <w:sz w:val="24"/>
            <w:szCs w:val="24"/>
          </w:rPr>
          <w:t>Статьи 19.1, 19.4</w:t>
        </w:r>
      </w:hyperlink>
      <w:r w:rsidRPr="00821AC1">
        <w:rPr>
          <w:sz w:val="24"/>
          <w:szCs w:val="24"/>
        </w:rPr>
        <w:t xml:space="preserve">, 19.4.1, </w:t>
      </w:r>
      <w:hyperlink r:id="rId40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821AC1">
          <w:rPr>
            <w:sz w:val="24"/>
            <w:szCs w:val="24"/>
          </w:rPr>
          <w:t>19.5</w:t>
        </w:r>
      </w:hyperlink>
      <w:r w:rsidRPr="00821AC1">
        <w:rPr>
          <w:sz w:val="24"/>
          <w:szCs w:val="24"/>
        </w:rPr>
        <w:t xml:space="preserve">, </w:t>
      </w:r>
      <w:hyperlink r:id="rId41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821AC1">
          <w:rPr>
            <w:sz w:val="24"/>
            <w:szCs w:val="24"/>
          </w:rPr>
          <w:t>19.20</w:t>
        </w:r>
      </w:hyperlink>
      <w:r w:rsidRPr="00821AC1">
        <w:rPr>
          <w:sz w:val="24"/>
          <w:szCs w:val="24"/>
        </w:rPr>
        <w:t>, 19.23 КоАП. Самоуправство (ст. 19.1.КоАП РФ). Неповиновение з</w:t>
      </w:r>
      <w:r w:rsidRPr="00821AC1">
        <w:rPr>
          <w:sz w:val="24"/>
          <w:szCs w:val="24"/>
        </w:rPr>
        <w:t>а</w:t>
      </w:r>
      <w:r w:rsidRPr="00821AC1">
        <w:rPr>
          <w:sz w:val="24"/>
          <w:szCs w:val="24"/>
        </w:rPr>
        <w:t>конному распоряжению сотрудника полиции, военнослужащего, сотрудника органов по контролю за оборотом наркотических средств и психотропных веществ, сотрудника орг</w:t>
      </w:r>
      <w:r w:rsidRPr="00821AC1">
        <w:rPr>
          <w:sz w:val="24"/>
          <w:szCs w:val="24"/>
        </w:rPr>
        <w:t>а</w:t>
      </w:r>
      <w:r w:rsidRPr="00821AC1">
        <w:rPr>
          <w:sz w:val="24"/>
          <w:szCs w:val="24"/>
        </w:rPr>
        <w:t>нов, уполномоченных на осуществление функций по контролю и надзору в сфере мигр</w:t>
      </w:r>
      <w:r w:rsidRPr="00821AC1">
        <w:rPr>
          <w:sz w:val="24"/>
          <w:szCs w:val="24"/>
        </w:rPr>
        <w:t>а</w:t>
      </w:r>
      <w:r w:rsidRPr="00821AC1">
        <w:rPr>
          <w:sz w:val="24"/>
          <w:szCs w:val="24"/>
        </w:rPr>
        <w:t>ции, либо сотрудника органа или учреждения уголовно-исполнительной системы (ст. 19.3 КоАП РФ). Неповиновение законному распоряжению должностного лица органа, осущ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ствляющего государственный надзор (контроль) (ст. 19.4 ч.1 КоАП РФ). Невыполнение в срок законного предписания (постановления, представления) органа (должностного лица), осуществляющего государственный надзор (контроль) (ст. 19.5 ч.1 КоАП РФ). Осущест</w:t>
      </w:r>
      <w:r w:rsidRPr="00821AC1">
        <w:rPr>
          <w:sz w:val="24"/>
          <w:szCs w:val="24"/>
        </w:rPr>
        <w:t>в</w:t>
      </w:r>
      <w:r w:rsidRPr="00821AC1">
        <w:rPr>
          <w:sz w:val="24"/>
          <w:szCs w:val="24"/>
        </w:rPr>
        <w:t>ление деятельности, не связанной с извлечением прибыли, без специального разрешения (лицензии) (ст. 19.20 КоАП РФ).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sz w:val="24"/>
          <w:szCs w:val="24"/>
        </w:rPr>
      </w:pPr>
      <w:r w:rsidRPr="00821AC1">
        <w:rPr>
          <w:sz w:val="24"/>
          <w:szCs w:val="24"/>
        </w:rPr>
        <w:t>Административные правонарушения, посягающие на общественный порядок и о</w:t>
      </w:r>
      <w:r w:rsidRPr="00821AC1">
        <w:rPr>
          <w:sz w:val="24"/>
          <w:szCs w:val="24"/>
        </w:rPr>
        <w:t>б</w:t>
      </w:r>
      <w:r w:rsidRPr="00821AC1">
        <w:rPr>
          <w:sz w:val="24"/>
          <w:szCs w:val="24"/>
        </w:rPr>
        <w:t>щественную безопасность. Административная ответственность за совершение правон</w:t>
      </w:r>
      <w:r w:rsidRPr="00821AC1">
        <w:rPr>
          <w:sz w:val="24"/>
          <w:szCs w:val="24"/>
        </w:rPr>
        <w:t>а</w:t>
      </w:r>
      <w:r w:rsidRPr="00821AC1">
        <w:rPr>
          <w:sz w:val="24"/>
          <w:szCs w:val="24"/>
        </w:rPr>
        <w:t xml:space="preserve">рушений, предусмотренных </w:t>
      </w:r>
      <w:hyperlink r:id="rId42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821AC1">
          <w:rPr>
            <w:sz w:val="24"/>
            <w:szCs w:val="24"/>
          </w:rPr>
          <w:t>частями 1</w:t>
        </w:r>
      </w:hyperlink>
      <w:r w:rsidRPr="00821AC1">
        <w:rPr>
          <w:sz w:val="24"/>
          <w:szCs w:val="24"/>
        </w:rPr>
        <w:t xml:space="preserve"> и </w:t>
      </w:r>
      <w:hyperlink r:id="rId43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821AC1">
          <w:rPr>
            <w:sz w:val="24"/>
            <w:szCs w:val="24"/>
          </w:rPr>
          <w:t>2 статьи 20.1</w:t>
        </w:r>
      </w:hyperlink>
      <w:r w:rsidRPr="00821AC1">
        <w:rPr>
          <w:sz w:val="24"/>
          <w:szCs w:val="24"/>
        </w:rPr>
        <w:t xml:space="preserve">, </w:t>
      </w:r>
      <w:hyperlink r:id="rId44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821AC1">
          <w:rPr>
            <w:sz w:val="24"/>
            <w:szCs w:val="24"/>
          </w:rPr>
          <w:t>статьями 20.8</w:t>
        </w:r>
      </w:hyperlink>
      <w:r w:rsidRPr="00821AC1">
        <w:rPr>
          <w:sz w:val="24"/>
          <w:szCs w:val="24"/>
        </w:rPr>
        <w:t xml:space="preserve">, </w:t>
      </w:r>
      <w:hyperlink r:id="rId45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821AC1">
          <w:rPr>
            <w:sz w:val="24"/>
            <w:szCs w:val="24"/>
          </w:rPr>
          <w:t>20.9</w:t>
        </w:r>
      </w:hyperlink>
      <w:r w:rsidRPr="00821AC1">
        <w:rPr>
          <w:sz w:val="24"/>
          <w:szCs w:val="24"/>
        </w:rPr>
        <w:t xml:space="preserve">, </w:t>
      </w:r>
      <w:hyperlink r:id="rId46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821AC1">
          <w:rPr>
            <w:sz w:val="24"/>
            <w:szCs w:val="24"/>
          </w:rPr>
          <w:t>20.12</w:t>
        </w:r>
      </w:hyperlink>
      <w:r w:rsidRPr="00821AC1">
        <w:rPr>
          <w:sz w:val="24"/>
          <w:szCs w:val="24"/>
        </w:rPr>
        <w:t>,</w:t>
      </w:r>
      <w:hyperlink r:id="rId47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821AC1">
          <w:rPr>
            <w:sz w:val="24"/>
            <w:szCs w:val="24"/>
          </w:rPr>
          <w:t>20.13</w:t>
        </w:r>
      </w:hyperlink>
      <w:r w:rsidRPr="00821AC1">
        <w:rPr>
          <w:sz w:val="24"/>
          <w:szCs w:val="24"/>
        </w:rPr>
        <w:t xml:space="preserve">, </w:t>
      </w:r>
      <w:hyperlink r:id="rId48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821AC1">
          <w:rPr>
            <w:sz w:val="24"/>
            <w:szCs w:val="24"/>
          </w:rPr>
          <w:t>20.16</w:t>
        </w:r>
      </w:hyperlink>
      <w:r w:rsidRPr="00821AC1">
        <w:rPr>
          <w:sz w:val="24"/>
          <w:szCs w:val="24"/>
        </w:rPr>
        <w:t xml:space="preserve">, </w:t>
      </w:r>
      <w:hyperlink r:id="rId49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821AC1">
          <w:rPr>
            <w:sz w:val="24"/>
            <w:szCs w:val="24"/>
          </w:rPr>
          <w:t>20.17</w:t>
        </w:r>
      </w:hyperlink>
      <w:r w:rsidRPr="00821AC1">
        <w:rPr>
          <w:sz w:val="24"/>
          <w:szCs w:val="24"/>
        </w:rPr>
        <w:t xml:space="preserve">, </w:t>
      </w:r>
      <w:hyperlink r:id="rId50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821AC1">
          <w:rPr>
            <w:sz w:val="24"/>
            <w:szCs w:val="24"/>
          </w:rPr>
          <w:t>20.19</w:t>
        </w:r>
      </w:hyperlink>
      <w:r w:rsidRPr="00821AC1">
        <w:rPr>
          <w:sz w:val="24"/>
          <w:szCs w:val="24"/>
        </w:rPr>
        <w:t xml:space="preserve">, </w:t>
      </w:r>
      <w:hyperlink r:id="rId51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821AC1">
          <w:rPr>
            <w:sz w:val="24"/>
            <w:szCs w:val="24"/>
          </w:rPr>
          <w:t>20.23</w:t>
        </w:r>
      </w:hyperlink>
      <w:r w:rsidRPr="00821AC1">
        <w:rPr>
          <w:sz w:val="24"/>
          <w:szCs w:val="24"/>
        </w:rPr>
        <w:t xml:space="preserve">, </w:t>
      </w:r>
      <w:hyperlink r:id="rId52" w:tooltip="&quot;Кодекс Российской Федерации об административных правонарушениях&quot; от 30.12.2001 N 195-ФЗ (ред. от 31.12.2014) (с изм. и доп., вступ. в силу с 29.01.2015){КонсультантПлюс}" w:history="1">
        <w:r w:rsidRPr="00821AC1">
          <w:rPr>
            <w:sz w:val="24"/>
            <w:szCs w:val="24"/>
          </w:rPr>
          <w:t>20.24</w:t>
        </w:r>
      </w:hyperlink>
      <w:r w:rsidRPr="00821AC1">
        <w:rPr>
          <w:sz w:val="24"/>
          <w:szCs w:val="24"/>
        </w:rPr>
        <w:t xml:space="preserve"> КоАП. Мелкое хулиганство (ст. 20.1 КоАП РФ). Наруш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ние правил производства, продажи, коллекционирования, экспонирования, учета, хран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ния, ношения или уничтожения оружия и патронов к нему (ст. 20.8 ч.1 и 2 КоАП РФ). У</w:t>
      </w:r>
      <w:r w:rsidRPr="00821AC1">
        <w:rPr>
          <w:sz w:val="24"/>
          <w:szCs w:val="24"/>
        </w:rPr>
        <w:t>с</w:t>
      </w:r>
      <w:r w:rsidRPr="00821AC1">
        <w:rPr>
          <w:sz w:val="24"/>
          <w:szCs w:val="24"/>
        </w:rPr>
        <w:t>тановка на гражданском или служебном оружии приспособления для бесшумной стрел</w:t>
      </w:r>
      <w:r w:rsidRPr="00821AC1">
        <w:rPr>
          <w:sz w:val="24"/>
          <w:szCs w:val="24"/>
        </w:rPr>
        <w:t>ь</w:t>
      </w:r>
      <w:r w:rsidRPr="00821AC1">
        <w:rPr>
          <w:sz w:val="24"/>
          <w:szCs w:val="24"/>
        </w:rPr>
        <w:t xml:space="preserve">бы или прицела (прицельного комплекса) ночного видения (ст. 20.9 КоАП РФ). Пересылка </w:t>
      </w:r>
      <w:r w:rsidRPr="00821AC1">
        <w:rPr>
          <w:sz w:val="24"/>
          <w:szCs w:val="24"/>
        </w:rPr>
        <w:lastRenderedPageBreak/>
        <w:t>оружия, нарушение правил перевозки, транспортирования или использования оружия и патронов к нему (ст. 20.12 КоАП РФ). Стрельба из оружия в не отведенных для этого ме</w:t>
      </w:r>
      <w:r w:rsidRPr="00821AC1">
        <w:rPr>
          <w:sz w:val="24"/>
          <w:szCs w:val="24"/>
        </w:rPr>
        <w:t>с</w:t>
      </w:r>
      <w:r w:rsidRPr="00821AC1">
        <w:rPr>
          <w:sz w:val="24"/>
          <w:szCs w:val="24"/>
        </w:rPr>
        <w:t>тах (ст. 20.13 КоАП РФ). Незаконная частная детективная или охранная деятельность (ст. 20.16 КоАП РФ). Нарушение пропускного режима охраняемого объекта (ст. 20.17 КоАП РФ). Нарушение особого режима в закрытом административно-территориальном образ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>вании (ЗАТО) (ст. 20.19 КоАП РФ). Нарушение правил производства, хранения, продажи и приобретения специальных технических средств, предназначенных для негласного п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>лучения информации (ст. 20.23 КоАП РФ). Незаконное использование специальных те</w:t>
      </w:r>
      <w:r w:rsidRPr="00821AC1">
        <w:rPr>
          <w:sz w:val="24"/>
          <w:szCs w:val="24"/>
        </w:rPr>
        <w:t>х</w:t>
      </w:r>
      <w:r w:rsidRPr="00821AC1">
        <w:rPr>
          <w:sz w:val="24"/>
          <w:szCs w:val="24"/>
        </w:rPr>
        <w:t>нических средств, предназначенных для негласного получения информации, в частной детективной или охранной деятельности (ст. 20.24 КоАП РФ). Неуплата администрати</w:t>
      </w:r>
      <w:r w:rsidRPr="00821AC1">
        <w:rPr>
          <w:sz w:val="24"/>
          <w:szCs w:val="24"/>
        </w:rPr>
        <w:t>в</w:t>
      </w:r>
      <w:r w:rsidRPr="00821AC1">
        <w:rPr>
          <w:sz w:val="24"/>
          <w:szCs w:val="24"/>
        </w:rPr>
        <w:t>ного штрафа либо самовольное оставление места отбывания административного ареста (ст. 20.25 КоАП РФ).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sz w:val="24"/>
          <w:szCs w:val="24"/>
        </w:rPr>
      </w:pPr>
      <w:bookmarkStart w:id="5" w:name="Par353"/>
      <w:bookmarkEnd w:id="5"/>
      <w:r w:rsidRPr="00821AC1">
        <w:rPr>
          <w:b/>
          <w:sz w:val="24"/>
          <w:szCs w:val="24"/>
        </w:rPr>
        <w:t>Раздел 4. Применение физической силы, оружия и специальных средств при осуществлении частной охранной деятельности.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sz w:val="24"/>
          <w:szCs w:val="24"/>
        </w:rPr>
      </w:pPr>
      <w:r w:rsidRPr="00821AC1">
        <w:rPr>
          <w:sz w:val="24"/>
          <w:szCs w:val="24"/>
        </w:rPr>
        <w:t>Применение физической силы. Основания, условия и порядок применения физич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ской силы в частной охранной деятельности. Действия охранника после применения ф</w:t>
      </w:r>
      <w:r w:rsidRPr="00821AC1">
        <w:rPr>
          <w:sz w:val="24"/>
          <w:szCs w:val="24"/>
        </w:rPr>
        <w:t>и</w:t>
      </w:r>
      <w:r w:rsidRPr="00821AC1">
        <w:rPr>
          <w:sz w:val="24"/>
          <w:szCs w:val="24"/>
        </w:rPr>
        <w:t xml:space="preserve">зической силы. Ответственность </w:t>
      </w:r>
      <w:r w:rsidRPr="00821AC1">
        <w:rPr>
          <w:sz w:val="24"/>
          <w:szCs w:val="24"/>
        </w:rPr>
        <w:br/>
        <w:t>за незаконное применение физической силы.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sz w:val="24"/>
          <w:szCs w:val="24"/>
        </w:rPr>
      </w:pPr>
      <w:r w:rsidRPr="00821AC1">
        <w:rPr>
          <w:sz w:val="24"/>
          <w:szCs w:val="24"/>
        </w:rPr>
        <w:t>Понятие «специальные средства». Виды специальных средств. Порядок приобрет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ния, учета и хранения специальных средств.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sz w:val="24"/>
          <w:szCs w:val="24"/>
        </w:rPr>
      </w:pPr>
      <w:r w:rsidRPr="00821AC1">
        <w:rPr>
          <w:sz w:val="24"/>
          <w:szCs w:val="24"/>
        </w:rPr>
        <w:t>Основания, условия и порядок применения специальных средств в частной охранной деятельности. Основания, исключающие применение специальных средств. Действия о</w:t>
      </w:r>
      <w:r w:rsidRPr="00821AC1">
        <w:rPr>
          <w:sz w:val="24"/>
          <w:szCs w:val="24"/>
        </w:rPr>
        <w:t>х</w:t>
      </w:r>
      <w:r w:rsidRPr="00821AC1">
        <w:rPr>
          <w:sz w:val="24"/>
          <w:szCs w:val="24"/>
        </w:rPr>
        <w:t>ранника после применения специальных средств. Ответственность за незаконное прим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нение специальных средств.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sz w:val="24"/>
          <w:szCs w:val="24"/>
        </w:rPr>
      </w:pPr>
      <w:r w:rsidRPr="00821AC1">
        <w:rPr>
          <w:sz w:val="24"/>
          <w:szCs w:val="24"/>
        </w:rPr>
        <w:t>Понятия «оружие» и «классификация оружия». Виды оружия (служебное, гражда</w:t>
      </w:r>
      <w:r w:rsidRPr="00821AC1">
        <w:rPr>
          <w:sz w:val="24"/>
          <w:szCs w:val="24"/>
        </w:rPr>
        <w:t>н</w:t>
      </w:r>
      <w:r w:rsidRPr="00821AC1">
        <w:rPr>
          <w:sz w:val="24"/>
          <w:szCs w:val="24"/>
        </w:rPr>
        <w:t>ское, боевое ручное стрелковое и холодное). Продажа, учет, хранение, транспортировка и ношение оружия. Порядок получения лицензий на приобретение оружия, разрешений на право хранения и ношения оружия.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sz w:val="24"/>
          <w:szCs w:val="24"/>
        </w:rPr>
      </w:pPr>
      <w:r w:rsidRPr="00821AC1">
        <w:rPr>
          <w:sz w:val="24"/>
          <w:szCs w:val="24"/>
        </w:rPr>
        <w:t>Основания, условия и порядок применения оружия в частной охранной деятельн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>сти. Обстоятельства, исключающие применение оружия. Действия охранника после пр</w:t>
      </w:r>
      <w:r w:rsidRPr="00821AC1">
        <w:rPr>
          <w:sz w:val="24"/>
          <w:szCs w:val="24"/>
        </w:rPr>
        <w:t>и</w:t>
      </w:r>
      <w:r w:rsidRPr="00821AC1">
        <w:rPr>
          <w:sz w:val="24"/>
          <w:szCs w:val="24"/>
        </w:rPr>
        <w:t>менения оружия. Ответственность за неправомерное применение оружия.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b/>
          <w:sz w:val="24"/>
          <w:szCs w:val="24"/>
        </w:rPr>
      </w:pPr>
      <w:bookmarkStart w:id="6" w:name="Par359"/>
      <w:bookmarkEnd w:id="6"/>
      <w:r w:rsidRPr="00821AC1">
        <w:rPr>
          <w:b/>
          <w:sz w:val="24"/>
          <w:szCs w:val="24"/>
        </w:rPr>
        <w:t>Раздел 5. Основы гражданского и трудового законодательства.</w:t>
      </w:r>
    </w:p>
    <w:p w:rsidR="00811100" w:rsidRPr="00821AC1" w:rsidRDefault="00811100" w:rsidP="00663D4E">
      <w:pPr>
        <w:pStyle w:val="311"/>
        <w:ind w:firstLine="567"/>
        <w:jc w:val="left"/>
        <w:rPr>
          <w:sz w:val="24"/>
          <w:szCs w:val="24"/>
        </w:rPr>
      </w:pPr>
      <w:r w:rsidRPr="00821AC1">
        <w:rPr>
          <w:sz w:val="24"/>
          <w:szCs w:val="24"/>
          <w:u w:val="single"/>
        </w:rPr>
        <w:t>Право собственности и его содержание. Защита права собственности.</w:t>
      </w:r>
      <w:r w:rsidRPr="00821AC1">
        <w:rPr>
          <w:sz w:val="24"/>
          <w:szCs w:val="24"/>
        </w:rPr>
        <w:t xml:space="preserve"> Самозащита гражданских прав (ст. 14 ГК РФ). Понятие убытков. Возмещение убытков (ст. 15 ГК РФ).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sz w:val="24"/>
          <w:szCs w:val="24"/>
        </w:rPr>
      </w:pPr>
      <w:r w:rsidRPr="00821AC1">
        <w:rPr>
          <w:sz w:val="24"/>
          <w:szCs w:val="24"/>
          <w:u w:val="single"/>
        </w:rPr>
        <w:t>Обстоятельства, возникающие вследствие причинения вреда имуществу. Общие о</w:t>
      </w:r>
      <w:r w:rsidRPr="00821AC1">
        <w:rPr>
          <w:sz w:val="24"/>
          <w:szCs w:val="24"/>
          <w:u w:val="single"/>
        </w:rPr>
        <w:t>с</w:t>
      </w:r>
      <w:r w:rsidRPr="00821AC1">
        <w:rPr>
          <w:sz w:val="24"/>
          <w:szCs w:val="24"/>
          <w:u w:val="single"/>
        </w:rPr>
        <w:t xml:space="preserve">нования ответственности за причинение вреда. </w:t>
      </w:r>
      <w:hyperlink r:id="rId53" w:tooltip="&quot;Гражданский кодекс Российской Федерации (часть вторая)&quot; от 26.01.1996 N 14-ФЗ (ред. от 31.12.2014) (с изм. и доп., вступ. в силу с 22.01.2015){КонсультантПлюс}" w:history="1">
        <w:r w:rsidRPr="00821AC1">
          <w:rPr>
            <w:sz w:val="24"/>
            <w:szCs w:val="24"/>
            <w:u w:val="single"/>
          </w:rPr>
          <w:t>Статьи 1066</w:t>
        </w:r>
      </w:hyperlink>
      <w:r w:rsidRPr="00821AC1">
        <w:rPr>
          <w:sz w:val="24"/>
          <w:szCs w:val="24"/>
          <w:u w:val="single"/>
        </w:rPr>
        <w:t xml:space="preserve">, </w:t>
      </w:r>
      <w:hyperlink r:id="rId54" w:tooltip="&quot;Гражданский кодекс Российской Федерации (часть вторая)&quot; от 26.01.1996 N 14-ФЗ (ред. от 31.12.2014) (с изм. и доп., вступ. в силу с 22.01.2015){КонсультантПлюс}" w:history="1">
        <w:r w:rsidRPr="00821AC1">
          <w:rPr>
            <w:sz w:val="24"/>
            <w:szCs w:val="24"/>
            <w:u w:val="single"/>
          </w:rPr>
          <w:t>1067</w:t>
        </w:r>
      </w:hyperlink>
      <w:r w:rsidRPr="00821AC1">
        <w:rPr>
          <w:sz w:val="24"/>
          <w:szCs w:val="24"/>
          <w:u w:val="single"/>
        </w:rPr>
        <w:t xml:space="preserve"> Гражданского кодекса Российской Федерации</w:t>
      </w:r>
      <w:r w:rsidRPr="00821AC1">
        <w:rPr>
          <w:sz w:val="24"/>
          <w:szCs w:val="24"/>
        </w:rPr>
        <w:t>.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sz w:val="24"/>
          <w:szCs w:val="24"/>
        </w:rPr>
      </w:pPr>
      <w:r w:rsidRPr="00821AC1">
        <w:rPr>
          <w:sz w:val="24"/>
          <w:szCs w:val="24"/>
        </w:rPr>
        <w:t>Вред, причиненный в состоянии необходимой обороны (ст. 1066 ГК РФ). Ответс</w:t>
      </w:r>
      <w:r w:rsidRPr="00821AC1">
        <w:rPr>
          <w:sz w:val="24"/>
          <w:szCs w:val="24"/>
        </w:rPr>
        <w:t>т</w:t>
      </w:r>
      <w:r w:rsidRPr="00821AC1">
        <w:rPr>
          <w:sz w:val="24"/>
          <w:szCs w:val="24"/>
        </w:rPr>
        <w:t>венность за вред, причиненный в состоянии крайне необходимости (ст. 1067 ГК РФ). Во</w:t>
      </w:r>
      <w:r w:rsidRPr="00821AC1">
        <w:rPr>
          <w:sz w:val="24"/>
          <w:szCs w:val="24"/>
        </w:rPr>
        <w:t>з</w:t>
      </w:r>
      <w:r w:rsidRPr="00821AC1">
        <w:rPr>
          <w:sz w:val="24"/>
          <w:szCs w:val="24"/>
        </w:rPr>
        <w:t>мещение вреда, причиненного жизни или здоровью гражданина (ст. 1084, 1085 ГК РФ).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sz w:val="24"/>
          <w:szCs w:val="24"/>
        </w:rPr>
      </w:pPr>
      <w:r w:rsidRPr="00821AC1">
        <w:rPr>
          <w:sz w:val="24"/>
          <w:szCs w:val="24"/>
        </w:rPr>
        <w:t xml:space="preserve">Общая характеристика Трудового </w:t>
      </w:r>
      <w:hyperlink r:id="rId55" w:tooltip="&quot;Трудовой кодекс Российской Федерации&quot; от 30.12.2001 N 197-ФЗ (ред. от 31.12.2014){КонсультантПлюс}" w:history="1">
        <w:r w:rsidRPr="00821AC1">
          <w:rPr>
            <w:sz w:val="24"/>
            <w:szCs w:val="24"/>
          </w:rPr>
          <w:t>кодекса</w:t>
        </w:r>
      </w:hyperlink>
      <w:r w:rsidRPr="00821AC1">
        <w:rPr>
          <w:sz w:val="24"/>
          <w:szCs w:val="24"/>
        </w:rPr>
        <w:t xml:space="preserve"> Российской Федерации.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sz w:val="24"/>
          <w:szCs w:val="24"/>
        </w:rPr>
      </w:pPr>
      <w:r w:rsidRPr="00821AC1">
        <w:rPr>
          <w:sz w:val="24"/>
          <w:szCs w:val="24"/>
        </w:rPr>
        <w:t>Стороны и содержание трудового договора. Условия трудового договора, срок и форма. Основания прекращения трудового договора. Рабочее время и время отдыха. О</w:t>
      </w:r>
      <w:r w:rsidRPr="00821AC1">
        <w:rPr>
          <w:sz w:val="24"/>
          <w:szCs w:val="24"/>
        </w:rPr>
        <w:t>п</w:t>
      </w:r>
      <w:r w:rsidRPr="00821AC1">
        <w:rPr>
          <w:sz w:val="24"/>
          <w:szCs w:val="24"/>
        </w:rPr>
        <w:t>лата и нормирование труда. Трудовая дисциплина.</w:t>
      </w:r>
    </w:p>
    <w:p w:rsidR="00811100" w:rsidRPr="00821AC1" w:rsidRDefault="00811100" w:rsidP="00663D4E">
      <w:pPr>
        <w:widowControl w:val="0"/>
        <w:numPr>
          <w:ilvl w:val="0"/>
          <w:numId w:val="4"/>
        </w:numPr>
        <w:autoSpaceDE w:val="0"/>
        <w:ind w:left="0" w:firstLine="567"/>
        <w:rPr>
          <w:sz w:val="24"/>
          <w:szCs w:val="24"/>
        </w:rPr>
      </w:pPr>
      <w:r w:rsidRPr="00821AC1">
        <w:rPr>
          <w:sz w:val="24"/>
          <w:szCs w:val="24"/>
        </w:rPr>
        <w:t>Понятие «материальная ответственность сторон трудового договора». Основания и условия материальной ответственности сторон трудового договора.</w:t>
      </w:r>
    </w:p>
    <w:p w:rsidR="00811100" w:rsidRPr="00821AC1" w:rsidRDefault="00811100" w:rsidP="00663D4E">
      <w:pPr>
        <w:pStyle w:val="211"/>
        <w:numPr>
          <w:ilvl w:val="0"/>
          <w:numId w:val="4"/>
        </w:numPr>
        <w:tabs>
          <w:tab w:val="left" w:pos="0"/>
        </w:tabs>
        <w:ind w:left="0" w:firstLine="567"/>
        <w:jc w:val="left"/>
        <w:rPr>
          <w:sz w:val="24"/>
          <w:szCs w:val="24"/>
        </w:rPr>
      </w:pPr>
      <w:r w:rsidRPr="00821AC1">
        <w:rPr>
          <w:sz w:val="24"/>
          <w:szCs w:val="24"/>
        </w:rPr>
        <w:t>Случаи полной материальной ответственности. Письменные договора о полной м</w:t>
      </w:r>
      <w:r w:rsidRPr="00821AC1">
        <w:rPr>
          <w:sz w:val="24"/>
          <w:szCs w:val="24"/>
        </w:rPr>
        <w:t>а</w:t>
      </w:r>
      <w:r w:rsidRPr="00821AC1">
        <w:rPr>
          <w:sz w:val="24"/>
          <w:szCs w:val="24"/>
        </w:rPr>
        <w:t>териальной ответственности.</w:t>
      </w:r>
    </w:p>
    <w:p w:rsidR="00811100" w:rsidRPr="00821AC1" w:rsidRDefault="00811100" w:rsidP="00663D4E">
      <w:pPr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br w:type="page"/>
      </w:r>
    </w:p>
    <w:p w:rsidR="00B30167" w:rsidRPr="00821AC1" w:rsidRDefault="00B30167" w:rsidP="00663D4E">
      <w:pPr>
        <w:keepNext/>
        <w:numPr>
          <w:ilvl w:val="4"/>
          <w:numId w:val="4"/>
        </w:numPr>
        <w:jc w:val="center"/>
        <w:outlineLvl w:val="4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lastRenderedPageBreak/>
        <w:t>Тематический план и рабочая программа</w:t>
      </w:r>
    </w:p>
    <w:p w:rsidR="00B30167" w:rsidRPr="00821AC1" w:rsidRDefault="00B30167" w:rsidP="00663D4E">
      <w:pPr>
        <w:keepNext/>
        <w:numPr>
          <w:ilvl w:val="4"/>
          <w:numId w:val="4"/>
        </w:numPr>
        <w:jc w:val="center"/>
        <w:outlineLvl w:val="4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дисциплины «Тактико-специальная подготовка»</w:t>
      </w: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48"/>
        <w:gridCol w:w="2157"/>
        <w:gridCol w:w="398"/>
        <w:gridCol w:w="993"/>
        <w:gridCol w:w="862"/>
        <w:gridCol w:w="413"/>
        <w:gridCol w:w="993"/>
        <w:gridCol w:w="849"/>
        <w:gridCol w:w="425"/>
        <w:gridCol w:w="1132"/>
        <w:gridCol w:w="908"/>
      </w:tblGrid>
      <w:tr w:rsidR="00052726" w:rsidRPr="00821AC1" w:rsidTr="00CC05D8">
        <w:trPr>
          <w:tblHeader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CC05D8">
            <w:pPr>
              <w:autoSpaceDE w:val="0"/>
              <w:autoSpaceDN w:val="0"/>
              <w:adjustRightInd w:val="0"/>
              <w:ind w:left="-13" w:right="-60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D8" w:rsidRDefault="00935891" w:rsidP="00CC05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Наименование</w:t>
            </w:r>
          </w:p>
          <w:p w:rsidR="00935891" w:rsidRPr="00821AC1" w:rsidRDefault="00935891" w:rsidP="00CC05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CC05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CC05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CC05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6 разряд</w:t>
            </w:r>
          </w:p>
        </w:tc>
      </w:tr>
      <w:tr w:rsidR="00052726" w:rsidRPr="00821AC1" w:rsidTr="00CC05D8">
        <w:trPr>
          <w:trHeight w:val="330"/>
          <w:tblHeader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821AC1" w:rsidRDefault="00935891" w:rsidP="00CC05D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821AC1" w:rsidRDefault="00935891" w:rsidP="00CC05D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CC05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CC05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CC05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52726" w:rsidRPr="00821AC1" w:rsidTr="00CC05D8">
        <w:trPr>
          <w:tblHeader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821AC1" w:rsidRDefault="00935891" w:rsidP="00CC05D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821AC1" w:rsidRDefault="00935891" w:rsidP="00CC05D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CC05D8">
            <w:pPr>
              <w:autoSpaceDE w:val="0"/>
              <w:autoSpaceDN w:val="0"/>
              <w:adjustRightInd w:val="0"/>
              <w:ind w:left="-88" w:right="-63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вс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CC05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CC05D8">
            <w:pPr>
              <w:autoSpaceDE w:val="0"/>
              <w:autoSpaceDN w:val="0"/>
              <w:adjustRightInd w:val="0"/>
              <w:ind w:left="-74" w:right="-62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вс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CC05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CC05D8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вс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CC05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 том числе:</w:t>
            </w:r>
          </w:p>
        </w:tc>
      </w:tr>
      <w:tr w:rsidR="00CC05D8" w:rsidRPr="00821AC1" w:rsidTr="00CC05D8">
        <w:trPr>
          <w:tblHeader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821AC1" w:rsidRDefault="00935891" w:rsidP="00CC05D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821AC1" w:rsidRDefault="00935891" w:rsidP="00CC05D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821AC1" w:rsidRDefault="00935891" w:rsidP="00CC05D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821AC1" w:rsidRDefault="00935891" w:rsidP="00CC05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теорети-ческих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821AC1" w:rsidRDefault="00935891" w:rsidP="00CC05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практи-</w:t>
            </w:r>
          </w:p>
          <w:p w:rsidR="00935891" w:rsidRPr="00821AC1" w:rsidRDefault="00935891" w:rsidP="00CC05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ческих</w:t>
            </w: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821AC1" w:rsidRDefault="00935891" w:rsidP="00CC05D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821AC1" w:rsidRDefault="00935891" w:rsidP="00CC05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теорети-</w:t>
            </w:r>
          </w:p>
          <w:p w:rsidR="00935891" w:rsidRPr="00821AC1" w:rsidRDefault="00935891" w:rsidP="00CC05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ческих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1" w:rsidRPr="00821AC1" w:rsidRDefault="00935891" w:rsidP="00CC05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практи-</w:t>
            </w:r>
          </w:p>
          <w:p w:rsidR="00935891" w:rsidRPr="00821AC1" w:rsidRDefault="00935891" w:rsidP="00CC05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ческих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91" w:rsidRPr="00821AC1" w:rsidRDefault="00935891" w:rsidP="00CC05D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CC05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теорети-ческих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CC05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пра</w:t>
            </w:r>
            <w:r w:rsidRPr="00821AC1">
              <w:rPr>
                <w:sz w:val="24"/>
                <w:szCs w:val="24"/>
                <w:lang w:eastAsia="ru-RU"/>
              </w:rPr>
              <w:t>к</w:t>
            </w:r>
            <w:r w:rsidRPr="00821AC1">
              <w:rPr>
                <w:sz w:val="24"/>
                <w:szCs w:val="24"/>
                <w:lang w:eastAsia="ru-RU"/>
              </w:rPr>
              <w:t>ти-</w:t>
            </w:r>
          </w:p>
          <w:p w:rsidR="00935891" w:rsidRPr="00821AC1" w:rsidRDefault="00935891" w:rsidP="00CC05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ческих</w:t>
            </w:r>
          </w:p>
        </w:tc>
      </w:tr>
      <w:tr w:rsidR="00CC05D8" w:rsidRPr="00821AC1" w:rsidTr="00CC05D8">
        <w:trPr>
          <w:trHeight w:val="194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56" w:anchor="Par1545" w:tooltip="Ссылка на текущий документ" w:history="1">
              <w:r w:rsidR="00935891" w:rsidRPr="00821AC1">
                <w:rPr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CC05D8">
            <w:pPr>
              <w:autoSpaceDE w:val="0"/>
              <w:autoSpaceDN w:val="0"/>
              <w:adjustRightInd w:val="0"/>
              <w:ind w:left="-64" w:right="-57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Изменения норм и правил, изучаемых по дисциплине «Тактико-специальная подг</w:t>
            </w:r>
            <w:r w:rsidRPr="00821AC1">
              <w:rPr>
                <w:sz w:val="24"/>
                <w:szCs w:val="24"/>
                <w:lang w:eastAsia="ru-RU"/>
              </w:rPr>
              <w:t>о</w:t>
            </w:r>
            <w:r w:rsidRPr="00821AC1">
              <w:rPr>
                <w:sz w:val="24"/>
                <w:szCs w:val="24"/>
                <w:lang w:eastAsia="ru-RU"/>
              </w:rPr>
              <w:t>товка» (время о</w:t>
            </w:r>
            <w:r w:rsidRPr="00821AC1">
              <w:rPr>
                <w:sz w:val="24"/>
                <w:szCs w:val="24"/>
                <w:lang w:eastAsia="ru-RU"/>
              </w:rPr>
              <w:t>с</w:t>
            </w:r>
            <w:r w:rsidRPr="00821AC1">
              <w:rPr>
                <w:sz w:val="24"/>
                <w:szCs w:val="24"/>
                <w:lang w:eastAsia="ru-RU"/>
              </w:rPr>
              <w:t>воения указано по учебным разделам)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C05D8" w:rsidRPr="00821AC1" w:rsidTr="00CC05D8">
        <w:trPr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D416ED" w:rsidP="00CC05D8">
            <w:pPr>
              <w:autoSpaceDE w:val="0"/>
              <w:autoSpaceDN w:val="0"/>
              <w:adjustRightInd w:val="0"/>
              <w:ind w:left="-64" w:right="-57"/>
              <w:rPr>
                <w:sz w:val="24"/>
                <w:szCs w:val="24"/>
                <w:lang w:eastAsia="ru-RU"/>
              </w:rPr>
            </w:pPr>
            <w:hyperlink r:id="rId57" w:anchor="Par1712" w:tooltip="Ссылка на текущий документ" w:history="1">
              <w:r w:rsidR="00935891" w:rsidRPr="00821AC1">
                <w:rPr>
                  <w:sz w:val="24"/>
                  <w:szCs w:val="24"/>
                  <w:lang w:eastAsia="ru-RU"/>
                </w:rPr>
                <w:t>Раздел 1</w:t>
              </w:r>
            </w:hyperlink>
            <w:r w:rsidR="00935891" w:rsidRPr="00821AC1">
              <w:rPr>
                <w:sz w:val="24"/>
                <w:szCs w:val="24"/>
                <w:lang w:eastAsia="ru-RU"/>
              </w:rPr>
              <w:t>.</w:t>
            </w:r>
          </w:p>
          <w:p w:rsidR="00935891" w:rsidRPr="00821AC1" w:rsidRDefault="00935891" w:rsidP="00CC05D8">
            <w:pPr>
              <w:autoSpaceDE w:val="0"/>
              <w:autoSpaceDN w:val="0"/>
              <w:adjustRightInd w:val="0"/>
              <w:ind w:left="-64" w:right="-57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Тактика и методы охраны имущества.</w:t>
            </w:r>
          </w:p>
          <w:p w:rsidR="00935891" w:rsidRPr="00821AC1" w:rsidRDefault="00935891" w:rsidP="00CC05D8">
            <w:pPr>
              <w:autoSpaceDE w:val="0"/>
              <w:autoSpaceDN w:val="0"/>
              <w:adjustRightInd w:val="0"/>
              <w:ind w:left="-64" w:right="-57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Обеспечение вну</w:t>
            </w:r>
            <w:r w:rsidRPr="00821AC1">
              <w:rPr>
                <w:sz w:val="24"/>
                <w:szCs w:val="24"/>
                <w:lang w:eastAsia="ru-RU"/>
              </w:rPr>
              <w:t>т</w:t>
            </w:r>
            <w:r w:rsidRPr="00821AC1">
              <w:rPr>
                <w:sz w:val="24"/>
                <w:szCs w:val="24"/>
                <w:lang w:eastAsia="ru-RU"/>
              </w:rPr>
              <w:t>риобъектового и пропускного реж</w:t>
            </w:r>
            <w:r w:rsidRPr="00821AC1">
              <w:rPr>
                <w:sz w:val="24"/>
                <w:szCs w:val="24"/>
                <w:lang w:eastAsia="ru-RU"/>
              </w:rPr>
              <w:t>и</w:t>
            </w:r>
            <w:r w:rsidRPr="00821AC1">
              <w:rPr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CC05D8" w:rsidRPr="00821AC1" w:rsidTr="00CC05D8">
        <w:trPr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D416ED" w:rsidP="00CC05D8">
            <w:pPr>
              <w:autoSpaceDE w:val="0"/>
              <w:autoSpaceDN w:val="0"/>
              <w:adjustRightInd w:val="0"/>
              <w:ind w:left="-64" w:right="-29"/>
              <w:rPr>
                <w:sz w:val="24"/>
                <w:szCs w:val="24"/>
                <w:lang w:eastAsia="ru-RU"/>
              </w:rPr>
            </w:pPr>
            <w:hyperlink r:id="rId58" w:anchor="Par1720" w:tooltip="Ссылка на текущий документ" w:history="1">
              <w:r w:rsidR="00935891" w:rsidRPr="00821AC1">
                <w:rPr>
                  <w:sz w:val="24"/>
                  <w:szCs w:val="24"/>
                  <w:lang w:eastAsia="ru-RU"/>
                </w:rPr>
                <w:t>Раздел 2</w:t>
              </w:r>
            </w:hyperlink>
            <w:r w:rsidR="00935891" w:rsidRPr="00821AC1">
              <w:rPr>
                <w:sz w:val="24"/>
                <w:szCs w:val="24"/>
                <w:lang w:eastAsia="ru-RU"/>
              </w:rPr>
              <w:t>.</w:t>
            </w:r>
          </w:p>
          <w:p w:rsidR="00935891" w:rsidRPr="00821AC1" w:rsidRDefault="00935891" w:rsidP="00CC05D8">
            <w:pPr>
              <w:autoSpaceDE w:val="0"/>
              <w:autoSpaceDN w:val="0"/>
              <w:adjustRightInd w:val="0"/>
              <w:ind w:left="-64" w:right="-29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Защита жизни и здоровья граждан</w:t>
            </w: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C05D8" w:rsidRPr="00821AC1" w:rsidTr="00CC05D8">
        <w:trPr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D416ED" w:rsidP="00CC05D8">
            <w:pPr>
              <w:autoSpaceDE w:val="0"/>
              <w:autoSpaceDN w:val="0"/>
              <w:adjustRightInd w:val="0"/>
              <w:ind w:left="-64" w:right="-29"/>
              <w:rPr>
                <w:sz w:val="24"/>
                <w:szCs w:val="24"/>
                <w:lang w:eastAsia="ru-RU"/>
              </w:rPr>
            </w:pPr>
            <w:hyperlink r:id="rId59" w:anchor="Par1725" w:tooltip="Ссылка на текущий документ" w:history="1">
              <w:r w:rsidR="00935891" w:rsidRPr="00821AC1">
                <w:rPr>
                  <w:sz w:val="24"/>
                  <w:szCs w:val="24"/>
                  <w:lang w:eastAsia="ru-RU"/>
                </w:rPr>
                <w:t>Раздел 3</w:t>
              </w:r>
            </w:hyperlink>
            <w:r w:rsidR="00935891" w:rsidRPr="00821AC1">
              <w:rPr>
                <w:sz w:val="24"/>
                <w:szCs w:val="24"/>
                <w:lang w:eastAsia="ru-RU"/>
              </w:rPr>
              <w:t>.</w:t>
            </w:r>
          </w:p>
          <w:p w:rsidR="00935891" w:rsidRPr="00821AC1" w:rsidRDefault="00935891" w:rsidP="00CC05D8">
            <w:pPr>
              <w:autoSpaceDE w:val="0"/>
              <w:autoSpaceDN w:val="0"/>
              <w:adjustRightInd w:val="0"/>
              <w:ind w:left="-64" w:right="-29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Тактика и методы обеспечения поря</w:t>
            </w:r>
            <w:r w:rsidRPr="00821AC1">
              <w:rPr>
                <w:sz w:val="24"/>
                <w:szCs w:val="24"/>
                <w:lang w:eastAsia="ru-RU"/>
              </w:rPr>
              <w:t>д</w:t>
            </w:r>
            <w:r w:rsidRPr="00821AC1">
              <w:rPr>
                <w:sz w:val="24"/>
                <w:szCs w:val="24"/>
                <w:lang w:eastAsia="ru-RU"/>
              </w:rPr>
              <w:t>ка в местах пров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дения массовых м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rPr>
                <w:sz w:val="24"/>
                <w:szCs w:val="24"/>
                <w:lang w:eastAsia="ru-RU"/>
              </w:rPr>
            </w:pPr>
          </w:p>
        </w:tc>
      </w:tr>
      <w:tr w:rsidR="00CC05D8" w:rsidRPr="00821AC1" w:rsidTr="00CC05D8">
        <w:trPr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D416ED" w:rsidP="00CC05D8">
            <w:pPr>
              <w:autoSpaceDE w:val="0"/>
              <w:autoSpaceDN w:val="0"/>
              <w:adjustRightInd w:val="0"/>
              <w:ind w:left="-64" w:right="-29"/>
              <w:rPr>
                <w:sz w:val="24"/>
                <w:szCs w:val="24"/>
                <w:lang w:eastAsia="ru-RU"/>
              </w:rPr>
            </w:pPr>
            <w:hyperlink r:id="rId60" w:anchor="Par1731" w:tooltip="Ссылка на текущий документ" w:history="1">
              <w:r w:rsidR="00935891" w:rsidRPr="00821AC1">
                <w:rPr>
                  <w:sz w:val="24"/>
                  <w:szCs w:val="24"/>
                  <w:lang w:eastAsia="ru-RU"/>
                </w:rPr>
                <w:t>Раздел 4</w:t>
              </w:r>
            </w:hyperlink>
            <w:r w:rsidR="00935891" w:rsidRPr="00821AC1">
              <w:rPr>
                <w:sz w:val="24"/>
                <w:szCs w:val="24"/>
                <w:lang w:eastAsia="ru-RU"/>
              </w:rPr>
              <w:t>.</w:t>
            </w:r>
          </w:p>
          <w:p w:rsidR="00935891" w:rsidRPr="00821AC1" w:rsidRDefault="00935891" w:rsidP="00CC05D8">
            <w:pPr>
              <w:autoSpaceDE w:val="0"/>
              <w:autoSpaceDN w:val="0"/>
              <w:adjustRightInd w:val="0"/>
              <w:ind w:left="-64" w:right="-29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Консультирование и подготовка рек</w:t>
            </w:r>
            <w:r w:rsidRPr="00821AC1">
              <w:rPr>
                <w:sz w:val="24"/>
                <w:szCs w:val="24"/>
                <w:lang w:eastAsia="ru-RU"/>
              </w:rPr>
              <w:t>о</w:t>
            </w:r>
            <w:r w:rsidRPr="00821AC1">
              <w:rPr>
                <w:sz w:val="24"/>
                <w:szCs w:val="24"/>
                <w:lang w:eastAsia="ru-RU"/>
              </w:rPr>
              <w:t>мендаций клиентам по вопросам прав</w:t>
            </w:r>
            <w:r w:rsidRPr="00821AC1">
              <w:rPr>
                <w:sz w:val="24"/>
                <w:szCs w:val="24"/>
                <w:lang w:eastAsia="ru-RU"/>
              </w:rPr>
              <w:t>о</w:t>
            </w:r>
            <w:r w:rsidRPr="00821AC1">
              <w:rPr>
                <w:sz w:val="24"/>
                <w:szCs w:val="24"/>
                <w:lang w:eastAsia="ru-RU"/>
              </w:rPr>
              <w:t>мерной защиты от противоправных посягательств</w:t>
            </w: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C05D8" w:rsidRPr="00821AC1" w:rsidTr="00CC05D8">
        <w:trPr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D416ED" w:rsidP="00CC05D8">
            <w:pPr>
              <w:autoSpaceDE w:val="0"/>
              <w:autoSpaceDN w:val="0"/>
              <w:adjustRightInd w:val="0"/>
              <w:ind w:left="-64" w:right="-29"/>
              <w:rPr>
                <w:sz w:val="24"/>
                <w:szCs w:val="24"/>
                <w:lang w:eastAsia="ru-RU"/>
              </w:rPr>
            </w:pPr>
            <w:hyperlink r:id="rId61" w:anchor="Par1735" w:tooltip="Ссылка на текущий документ" w:history="1">
              <w:r w:rsidR="00935891" w:rsidRPr="00821AC1">
                <w:rPr>
                  <w:sz w:val="24"/>
                  <w:szCs w:val="24"/>
                  <w:lang w:eastAsia="ru-RU"/>
                </w:rPr>
                <w:t>Раздел 5</w:t>
              </w:r>
            </w:hyperlink>
            <w:r w:rsidR="00935891" w:rsidRPr="00821AC1">
              <w:rPr>
                <w:sz w:val="24"/>
                <w:szCs w:val="24"/>
                <w:lang w:eastAsia="ru-RU"/>
              </w:rPr>
              <w:t>.</w:t>
            </w:r>
          </w:p>
          <w:p w:rsidR="00935891" w:rsidRPr="00821AC1" w:rsidRDefault="00935891" w:rsidP="00CC05D8">
            <w:pPr>
              <w:autoSpaceDE w:val="0"/>
              <w:autoSpaceDN w:val="0"/>
              <w:adjustRightInd w:val="0"/>
              <w:ind w:left="-64" w:right="-29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Охрана объектов и (или) имущества на объектах с осущес</w:t>
            </w:r>
            <w:r w:rsidRPr="00821AC1">
              <w:rPr>
                <w:sz w:val="24"/>
                <w:szCs w:val="24"/>
                <w:lang w:eastAsia="ru-RU"/>
              </w:rPr>
              <w:t>т</w:t>
            </w:r>
            <w:r w:rsidRPr="00821AC1">
              <w:rPr>
                <w:sz w:val="24"/>
                <w:szCs w:val="24"/>
                <w:lang w:eastAsia="ru-RU"/>
              </w:rPr>
              <w:lastRenderedPageBreak/>
              <w:t>влением работ по проектированию, монтажу и эксплу</w:t>
            </w:r>
            <w:r w:rsidRPr="00821AC1">
              <w:rPr>
                <w:sz w:val="24"/>
                <w:szCs w:val="24"/>
                <w:lang w:eastAsia="ru-RU"/>
              </w:rPr>
              <w:t>а</w:t>
            </w:r>
            <w:r w:rsidRPr="00821AC1">
              <w:rPr>
                <w:sz w:val="24"/>
                <w:szCs w:val="24"/>
                <w:lang w:eastAsia="ru-RU"/>
              </w:rPr>
              <w:t>тационному обсл</w:t>
            </w:r>
            <w:r w:rsidRPr="00821AC1">
              <w:rPr>
                <w:sz w:val="24"/>
                <w:szCs w:val="24"/>
                <w:lang w:eastAsia="ru-RU"/>
              </w:rPr>
              <w:t>у</w:t>
            </w:r>
            <w:r w:rsidRPr="00821AC1">
              <w:rPr>
                <w:sz w:val="24"/>
                <w:szCs w:val="24"/>
                <w:lang w:eastAsia="ru-RU"/>
              </w:rPr>
              <w:t>живанию технич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ских средств охр</w:t>
            </w:r>
            <w:r w:rsidRPr="00821AC1">
              <w:rPr>
                <w:sz w:val="24"/>
                <w:szCs w:val="24"/>
                <w:lang w:eastAsia="ru-RU"/>
              </w:rPr>
              <w:t>а</w:t>
            </w:r>
            <w:r w:rsidRPr="00821AC1">
              <w:rPr>
                <w:sz w:val="24"/>
                <w:szCs w:val="24"/>
                <w:lang w:eastAsia="ru-RU"/>
              </w:rPr>
              <w:t>ны, принятием с</w:t>
            </w:r>
            <w:r w:rsidRPr="00821AC1">
              <w:rPr>
                <w:sz w:val="24"/>
                <w:szCs w:val="24"/>
                <w:lang w:eastAsia="ru-RU"/>
              </w:rPr>
              <w:t>о</w:t>
            </w:r>
            <w:r w:rsidRPr="00821AC1">
              <w:rPr>
                <w:sz w:val="24"/>
                <w:szCs w:val="24"/>
                <w:lang w:eastAsia="ru-RU"/>
              </w:rPr>
              <w:t>ответствующих мер реагирования на их сигнальную инфо</w:t>
            </w:r>
            <w:r w:rsidRPr="00821AC1">
              <w:rPr>
                <w:sz w:val="24"/>
                <w:szCs w:val="24"/>
                <w:lang w:eastAsia="ru-RU"/>
              </w:rPr>
              <w:t>р</w:t>
            </w:r>
            <w:r w:rsidRPr="00821AC1">
              <w:rPr>
                <w:sz w:val="24"/>
                <w:szCs w:val="24"/>
                <w:lang w:eastAsia="ru-RU"/>
              </w:rPr>
              <w:t>мацию</w:t>
            </w: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C05D8" w:rsidRPr="00821AC1" w:rsidTr="00CC05D8">
        <w:trPr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D416ED" w:rsidP="00CC05D8">
            <w:pPr>
              <w:autoSpaceDE w:val="0"/>
              <w:autoSpaceDN w:val="0"/>
              <w:adjustRightInd w:val="0"/>
              <w:ind w:left="-64" w:right="-29"/>
              <w:rPr>
                <w:sz w:val="24"/>
                <w:szCs w:val="24"/>
                <w:lang w:eastAsia="ru-RU"/>
              </w:rPr>
            </w:pPr>
            <w:hyperlink r:id="rId62" w:anchor="Par1741" w:tooltip="Ссылка на текущий документ" w:history="1">
              <w:r w:rsidR="00935891" w:rsidRPr="00821AC1">
                <w:rPr>
                  <w:sz w:val="24"/>
                  <w:szCs w:val="24"/>
                  <w:lang w:eastAsia="ru-RU"/>
                </w:rPr>
                <w:t>Раздел 6</w:t>
              </w:r>
            </w:hyperlink>
            <w:r w:rsidR="00935891" w:rsidRPr="00821AC1">
              <w:rPr>
                <w:sz w:val="24"/>
                <w:szCs w:val="24"/>
                <w:lang w:eastAsia="ru-RU"/>
              </w:rPr>
              <w:t>. Действия сотрудника охраны в экстремальных ситуациях</w:t>
            </w: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rPr>
                <w:sz w:val="24"/>
                <w:szCs w:val="24"/>
                <w:lang w:eastAsia="ru-RU"/>
              </w:rPr>
            </w:pPr>
          </w:p>
        </w:tc>
      </w:tr>
      <w:tr w:rsidR="00CC05D8" w:rsidRPr="00821AC1" w:rsidTr="00CC05D8">
        <w:trPr>
          <w:jc w:val="center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Промежуточная атт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стация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CC05D8" w:rsidRPr="00821AC1" w:rsidTr="00CC05D8">
        <w:trPr>
          <w:jc w:val="center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891" w:rsidRPr="00821AC1" w:rsidRDefault="0093589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935891" w:rsidRPr="00821AC1" w:rsidRDefault="00935891" w:rsidP="00663D4E">
      <w:pPr>
        <w:pStyle w:val="afa"/>
        <w:numPr>
          <w:ilvl w:val="0"/>
          <w:numId w:val="4"/>
        </w:numPr>
        <w:autoSpaceDE w:val="0"/>
        <w:autoSpaceDN w:val="0"/>
        <w:adjustRightInd w:val="0"/>
        <w:spacing w:line="312" w:lineRule="auto"/>
        <w:outlineLvl w:val="3"/>
        <w:rPr>
          <w:sz w:val="24"/>
          <w:szCs w:val="24"/>
          <w:lang w:eastAsia="ru-RU"/>
        </w:rPr>
      </w:pPr>
      <w:bookmarkStart w:id="7" w:name="Par1705"/>
      <w:bookmarkEnd w:id="7"/>
    </w:p>
    <w:p w:rsidR="00935891" w:rsidRPr="00821AC1" w:rsidRDefault="00935891" w:rsidP="00663D4E">
      <w:pPr>
        <w:ind w:firstLine="720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Тема 1. Изменения норм и правил, изучаемых по дисциплине «Тактико-специальная подготовка»</w:t>
      </w:r>
    </w:p>
    <w:p w:rsidR="00935891" w:rsidRPr="00821AC1" w:rsidRDefault="00935891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– изучается в пределах следующих учебных разделов:</w:t>
      </w:r>
    </w:p>
    <w:p w:rsidR="00B30167" w:rsidRPr="00821AC1" w:rsidRDefault="00935891" w:rsidP="00663D4E">
      <w:pPr>
        <w:ind w:firstLine="720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Раздел</w:t>
      </w:r>
      <w:r w:rsidR="00B30167" w:rsidRPr="00821AC1">
        <w:rPr>
          <w:b/>
          <w:sz w:val="24"/>
          <w:szCs w:val="24"/>
        </w:rPr>
        <w:t xml:space="preserve"> 1. Тактика и методы охраны имущества.Обеспечение внутриобъект</w:t>
      </w:r>
      <w:r w:rsidR="00B30167" w:rsidRPr="00821AC1">
        <w:rPr>
          <w:b/>
          <w:sz w:val="24"/>
          <w:szCs w:val="24"/>
        </w:rPr>
        <w:t>о</w:t>
      </w:r>
      <w:r w:rsidR="00B30167" w:rsidRPr="00821AC1">
        <w:rPr>
          <w:b/>
          <w:sz w:val="24"/>
          <w:szCs w:val="24"/>
        </w:rPr>
        <w:t>вого и пропускного режимов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  <w:u w:val="single"/>
          <w:lang w:eastAsia="ru-RU"/>
        </w:rPr>
        <w:t xml:space="preserve">Виды охраняемых объектов и комплекс мер по обеспечению </w:t>
      </w:r>
      <w:r w:rsidRPr="00821AC1">
        <w:rPr>
          <w:sz w:val="24"/>
          <w:szCs w:val="24"/>
          <w:u w:val="single"/>
          <w:lang w:eastAsia="ru-RU"/>
        </w:rPr>
        <w:br/>
        <w:t>их безопасности</w:t>
      </w:r>
      <w:r w:rsidRPr="00821AC1">
        <w:rPr>
          <w:sz w:val="24"/>
          <w:szCs w:val="24"/>
          <w:lang w:eastAsia="ru-RU"/>
        </w:rPr>
        <w:t>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  <w:u w:val="single"/>
          <w:lang w:eastAsia="ru-RU"/>
        </w:rPr>
        <w:t>Особенности охраны имущества. Особенности охраны мест проживания граждан. Осуществление охраны имущества с использованием оружия. Особенности охраны им</w:t>
      </w:r>
      <w:r w:rsidRPr="00821AC1">
        <w:rPr>
          <w:sz w:val="24"/>
          <w:szCs w:val="24"/>
          <w:u w:val="single"/>
          <w:lang w:eastAsia="ru-RU"/>
        </w:rPr>
        <w:t>у</w:t>
      </w:r>
      <w:r w:rsidRPr="00821AC1">
        <w:rPr>
          <w:sz w:val="24"/>
          <w:szCs w:val="24"/>
          <w:u w:val="single"/>
          <w:lang w:eastAsia="ru-RU"/>
        </w:rPr>
        <w:t>щества при его транспортировке</w:t>
      </w:r>
      <w:r w:rsidRPr="00821AC1">
        <w:rPr>
          <w:sz w:val="24"/>
          <w:szCs w:val="24"/>
        </w:rPr>
        <w:t>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Цели охраны стационарных объектов. Виды объектов: здания, помещения и им</w:t>
      </w:r>
      <w:r w:rsidRPr="00821AC1">
        <w:rPr>
          <w:sz w:val="24"/>
          <w:szCs w:val="24"/>
        </w:rPr>
        <w:t>у</w:t>
      </w:r>
      <w:r w:rsidRPr="00821AC1">
        <w:rPr>
          <w:sz w:val="24"/>
          <w:szCs w:val="24"/>
        </w:rPr>
        <w:t>щество, находящиеся в государственной и муниципальной собственности; здания, пом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щения и имущество находящиеся в частной собственности; движимое и недвижимое ли</w:t>
      </w:r>
      <w:r w:rsidRPr="00821AC1">
        <w:rPr>
          <w:sz w:val="24"/>
          <w:szCs w:val="24"/>
        </w:rPr>
        <w:t>ч</w:t>
      </w:r>
      <w:r w:rsidRPr="00821AC1">
        <w:rPr>
          <w:sz w:val="24"/>
          <w:szCs w:val="24"/>
        </w:rPr>
        <w:t xml:space="preserve">ное имущество граждан. Объекты, в отношении которых установлены обязательные для выполнения требования к антитеррористической защищенности(в т.ч. объекты массового пребывания людей, объекты жизнеобеспечения, социальной сферы и т.п.). 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Комплекс мер по обеспечению безопасности охраняемых объектов (правовые м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ры, информационные меры, инженерно-технические меры, организационно-тактические меры). Техническая</w:t>
      </w:r>
      <w:r w:rsidR="00663D4E" w:rsidRPr="00821AC1">
        <w:rPr>
          <w:sz w:val="24"/>
          <w:szCs w:val="24"/>
        </w:rPr>
        <w:t xml:space="preserve">  </w:t>
      </w:r>
      <w:r w:rsidRPr="00821AC1">
        <w:rPr>
          <w:sz w:val="24"/>
          <w:szCs w:val="24"/>
        </w:rPr>
        <w:t xml:space="preserve">укрепленность объектов. Разработка схем охраны. Порядок приема под охрану и сдачи объекта из-под охраны. Порядок взаимодействия охранников в смене. Тактика осмотра объекта. 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lastRenderedPageBreak/>
        <w:t xml:space="preserve">Особенности охраны имущества. Особенности охраны мест проживания граждан. Особенности охраны имущества с использованием оружия. 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 xml:space="preserve">Тактика действий при нападении на охраняемый объект. Расстановка сил и средств охраны. Применение оружия (для охранников 6-го и 5-го разрядов) и специальных средств. Оповещение правоохранительных органов. 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Особенности охраны имущества при его транспортировке. Задачи, решаемые час</w:t>
      </w:r>
      <w:r w:rsidRPr="00821AC1">
        <w:rPr>
          <w:sz w:val="24"/>
          <w:szCs w:val="24"/>
        </w:rPr>
        <w:t>т</w:t>
      </w:r>
      <w:r w:rsidRPr="00821AC1">
        <w:rPr>
          <w:sz w:val="24"/>
          <w:szCs w:val="24"/>
        </w:rPr>
        <w:t>ной охраной при охране транспортируемого имущества. Виды перевозок. Особенности организации охраны грузоперевозок. Подбор охранников. Требования, предъявляемые к ним. Подготовка охранников. Особенности организации охраны железнодорожных груз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>перевозок. Прием железнодорожного транспорта с грузом под охрану. Охрана груза в п</w:t>
      </w:r>
      <w:r w:rsidRPr="00821AC1">
        <w:rPr>
          <w:sz w:val="24"/>
          <w:szCs w:val="24"/>
        </w:rPr>
        <w:t>у</w:t>
      </w:r>
      <w:r w:rsidRPr="00821AC1">
        <w:rPr>
          <w:sz w:val="24"/>
          <w:szCs w:val="24"/>
        </w:rPr>
        <w:t>ти следования. Действия охраны по прибытии в пункт назначения. Особенности организ</w:t>
      </w:r>
      <w:r w:rsidRPr="00821AC1">
        <w:rPr>
          <w:sz w:val="24"/>
          <w:szCs w:val="24"/>
        </w:rPr>
        <w:t>а</w:t>
      </w:r>
      <w:r w:rsidRPr="00821AC1">
        <w:rPr>
          <w:sz w:val="24"/>
          <w:szCs w:val="24"/>
        </w:rPr>
        <w:t>ции охраны грузов, перевозимых на автомобильном транспорте. Особенности организ</w:t>
      </w:r>
      <w:r w:rsidRPr="00821AC1">
        <w:rPr>
          <w:sz w:val="24"/>
          <w:szCs w:val="24"/>
        </w:rPr>
        <w:t>а</w:t>
      </w:r>
      <w:r w:rsidRPr="00821AC1">
        <w:rPr>
          <w:sz w:val="24"/>
          <w:szCs w:val="24"/>
        </w:rPr>
        <w:t>ции охраны грузов, перевозимых на воздушном транспорте. Способы хищений перевоз</w:t>
      </w:r>
      <w:r w:rsidRPr="00821AC1">
        <w:rPr>
          <w:sz w:val="24"/>
          <w:szCs w:val="24"/>
        </w:rPr>
        <w:t>и</w:t>
      </w:r>
      <w:r w:rsidRPr="00821AC1">
        <w:rPr>
          <w:sz w:val="24"/>
          <w:szCs w:val="24"/>
        </w:rPr>
        <w:t>мых грузов. Правила и особенности применения оружия (для охранников 6-го и 5-го ра</w:t>
      </w:r>
      <w:r w:rsidRPr="00821AC1">
        <w:rPr>
          <w:sz w:val="24"/>
          <w:szCs w:val="24"/>
        </w:rPr>
        <w:t>з</w:t>
      </w:r>
      <w:r w:rsidRPr="00821AC1">
        <w:rPr>
          <w:sz w:val="24"/>
          <w:szCs w:val="24"/>
        </w:rPr>
        <w:t>рядов) и специальных средств при пресечении посягательств на охраняемое имущество при его транспортировке.</w:t>
      </w:r>
    </w:p>
    <w:p w:rsidR="00B30167" w:rsidRPr="00821AC1" w:rsidRDefault="00B30167" w:rsidP="00663D4E">
      <w:pPr>
        <w:ind w:firstLine="720"/>
        <w:rPr>
          <w:sz w:val="24"/>
          <w:szCs w:val="24"/>
          <w:u w:val="single"/>
        </w:rPr>
      </w:pPr>
      <w:r w:rsidRPr="00821AC1">
        <w:rPr>
          <w:sz w:val="24"/>
          <w:szCs w:val="24"/>
          <w:u w:val="single"/>
        </w:rPr>
        <w:t xml:space="preserve">Обеспечение внутриобъектового и пропускного режимов </w:t>
      </w:r>
      <w:r w:rsidRPr="00821AC1">
        <w:rPr>
          <w:sz w:val="24"/>
          <w:szCs w:val="24"/>
          <w:u w:val="single"/>
        </w:rPr>
        <w:br/>
        <w:t>на объектах как самостоятельный вид охранных услуг. Организация пропускного и вну</w:t>
      </w:r>
      <w:r w:rsidRPr="00821AC1">
        <w:rPr>
          <w:sz w:val="24"/>
          <w:szCs w:val="24"/>
          <w:u w:val="single"/>
        </w:rPr>
        <w:t>т</w:t>
      </w:r>
      <w:r w:rsidRPr="00821AC1">
        <w:rPr>
          <w:sz w:val="24"/>
          <w:szCs w:val="24"/>
          <w:u w:val="single"/>
        </w:rPr>
        <w:t>риобъектового режимов. Выявление документов, имеющих признаки подделки.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Обеспечение внутриобъектового и пропускного режима на объектах, как самосто</w:t>
      </w:r>
      <w:r w:rsidRPr="00821AC1">
        <w:rPr>
          <w:sz w:val="24"/>
          <w:szCs w:val="24"/>
        </w:rPr>
        <w:t>я</w:t>
      </w:r>
      <w:r w:rsidRPr="00821AC1">
        <w:rPr>
          <w:sz w:val="24"/>
          <w:szCs w:val="24"/>
        </w:rPr>
        <w:t>тельный вид охранных услуг. Особенности обеспечения внутриобъектового и пропускн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>го режимов. Необходимость создания «зон безопасности» на охраняемом объекте. Виды зон безопасности.  Основы организации «рубежей безопасности». Противодействие пр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>тивоправным посягательствам в отдельных зонах безопасности. Рубежи охраны на ст</w:t>
      </w:r>
      <w:r w:rsidRPr="00821AC1">
        <w:rPr>
          <w:sz w:val="24"/>
          <w:szCs w:val="24"/>
        </w:rPr>
        <w:t>а</w:t>
      </w:r>
      <w:r w:rsidRPr="00821AC1">
        <w:rPr>
          <w:sz w:val="24"/>
          <w:szCs w:val="24"/>
        </w:rPr>
        <w:t>ционарном объекте: прилегающая территория от ограждения до входа в здание; вход в здание, входной шлюз («тамбур безопасности») – комнаты приема посетителей; проходы к помещениям сотрудников - кабинеты руководства, денежные кассы. Признаки подделки документов.</w:t>
      </w:r>
    </w:p>
    <w:p w:rsidR="00B30167" w:rsidRPr="00821AC1" w:rsidRDefault="00B30167" w:rsidP="00663D4E">
      <w:pPr>
        <w:ind w:firstLine="720"/>
        <w:rPr>
          <w:sz w:val="24"/>
          <w:szCs w:val="24"/>
          <w:u w:val="single"/>
        </w:rPr>
      </w:pPr>
      <w:r w:rsidRPr="00821AC1">
        <w:rPr>
          <w:sz w:val="24"/>
          <w:szCs w:val="24"/>
          <w:u w:val="single"/>
        </w:rPr>
        <w:t>Тактика действий при задержании лиц, совершивших противоправное посягател</w:t>
      </w:r>
      <w:r w:rsidRPr="00821AC1">
        <w:rPr>
          <w:sz w:val="24"/>
          <w:szCs w:val="24"/>
          <w:u w:val="single"/>
        </w:rPr>
        <w:t>ь</w:t>
      </w:r>
      <w:r w:rsidRPr="00821AC1">
        <w:rPr>
          <w:sz w:val="24"/>
          <w:szCs w:val="24"/>
          <w:u w:val="single"/>
        </w:rPr>
        <w:t>ство на охраняемое имущество либо нарушающих внутриобъектовый и (или) пропускной режимы, и при передаче задерживаемых в органы внутренних дел (полицию).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Тактические действия частного охранника при задержании лиц, совершающих п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>сягательство на охраняемое имущество (а также нарушающих внутриобъектовый и (или) пропускной режимы), передача их в органы внутренних дел. Процедура задержания и п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редачи задержанных лиц в органы внутренних дел. Меры личной безопасности. Условия применения специальных средств и (для охранников 6-го и 5-го разрядов) оружия. Док</w:t>
      </w:r>
      <w:r w:rsidRPr="00821AC1">
        <w:rPr>
          <w:sz w:val="24"/>
          <w:szCs w:val="24"/>
        </w:rPr>
        <w:t>у</w:t>
      </w:r>
      <w:r w:rsidRPr="00821AC1">
        <w:rPr>
          <w:sz w:val="24"/>
          <w:szCs w:val="24"/>
        </w:rPr>
        <w:t xml:space="preserve">ментирование задержания. Ответственность за вред, причиненный при задержании. </w:t>
      </w:r>
    </w:p>
    <w:p w:rsidR="00B30167" w:rsidRPr="00821AC1" w:rsidRDefault="00B30167" w:rsidP="00663D4E">
      <w:pPr>
        <w:ind w:firstLine="720"/>
        <w:rPr>
          <w:sz w:val="24"/>
          <w:szCs w:val="24"/>
          <w:u w:val="single"/>
        </w:rPr>
      </w:pPr>
      <w:r w:rsidRPr="00821AC1">
        <w:rPr>
          <w:sz w:val="24"/>
          <w:szCs w:val="24"/>
          <w:u w:val="single"/>
        </w:rPr>
        <w:t>Особенности охраны объектов социальной сферы, жизнедеятельности и жизн</w:t>
      </w:r>
      <w:r w:rsidRPr="00821AC1">
        <w:rPr>
          <w:sz w:val="24"/>
          <w:szCs w:val="24"/>
          <w:u w:val="single"/>
        </w:rPr>
        <w:t>е</w:t>
      </w:r>
      <w:r w:rsidRPr="00821AC1">
        <w:rPr>
          <w:sz w:val="24"/>
          <w:szCs w:val="24"/>
          <w:u w:val="single"/>
        </w:rPr>
        <w:t>обеспечения населения, топливно-энергетического комплекса.</w:t>
      </w:r>
    </w:p>
    <w:p w:rsidR="00B30167" w:rsidRPr="00821AC1" w:rsidRDefault="00B30167" w:rsidP="00663D4E">
      <w:pPr>
        <w:ind w:firstLine="720"/>
        <w:rPr>
          <w:sz w:val="24"/>
          <w:szCs w:val="24"/>
          <w:u w:val="single"/>
        </w:rPr>
      </w:pPr>
      <w:r w:rsidRPr="00821AC1">
        <w:rPr>
          <w:sz w:val="24"/>
          <w:szCs w:val="24"/>
          <w:u w:val="single"/>
        </w:rPr>
        <w:t>Оказание охранных услуг на объектах транспортной инфраструктуры и транспор</w:t>
      </w:r>
      <w:r w:rsidRPr="00821AC1">
        <w:rPr>
          <w:sz w:val="24"/>
          <w:szCs w:val="24"/>
          <w:u w:val="single"/>
        </w:rPr>
        <w:t>т</w:t>
      </w:r>
      <w:r w:rsidRPr="00821AC1">
        <w:rPr>
          <w:sz w:val="24"/>
          <w:szCs w:val="24"/>
          <w:u w:val="single"/>
        </w:rPr>
        <w:t>ных средствах с учетом требований законодательства Российской Федерации о тран</w:t>
      </w:r>
      <w:r w:rsidRPr="00821AC1">
        <w:rPr>
          <w:sz w:val="24"/>
          <w:szCs w:val="24"/>
          <w:u w:val="single"/>
        </w:rPr>
        <w:t>с</w:t>
      </w:r>
      <w:r w:rsidRPr="00821AC1">
        <w:rPr>
          <w:sz w:val="24"/>
          <w:szCs w:val="24"/>
          <w:u w:val="single"/>
        </w:rPr>
        <w:t>портной безопасности.</w:t>
      </w:r>
    </w:p>
    <w:p w:rsidR="00B30167" w:rsidRPr="00821AC1" w:rsidRDefault="00B30167" w:rsidP="00663D4E">
      <w:pPr>
        <w:rPr>
          <w:b/>
          <w:sz w:val="24"/>
          <w:szCs w:val="24"/>
        </w:rPr>
      </w:pPr>
    </w:p>
    <w:p w:rsidR="00B30167" w:rsidRPr="00821AC1" w:rsidRDefault="00461354" w:rsidP="00663D4E">
      <w:pPr>
        <w:ind w:firstLine="720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Раздел</w:t>
      </w:r>
      <w:r w:rsidR="00B30167" w:rsidRPr="00821AC1">
        <w:rPr>
          <w:b/>
          <w:sz w:val="24"/>
          <w:szCs w:val="24"/>
        </w:rPr>
        <w:t> 2. Защита жизни и здоровья граждан.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  <w:u w:val="single"/>
        </w:rPr>
        <w:t>Особенности заключения договора на оказание данного вида охранных услуг. З</w:t>
      </w:r>
      <w:r w:rsidRPr="00821AC1">
        <w:rPr>
          <w:sz w:val="24"/>
          <w:szCs w:val="24"/>
          <w:u w:val="single"/>
        </w:rPr>
        <w:t>а</w:t>
      </w:r>
      <w:r w:rsidRPr="00821AC1">
        <w:rPr>
          <w:sz w:val="24"/>
          <w:szCs w:val="24"/>
          <w:u w:val="single"/>
        </w:rPr>
        <w:t>прет на выдачу оружия при осуществлении данного вида услуг</w:t>
      </w:r>
      <w:r w:rsidRPr="00821AC1">
        <w:rPr>
          <w:sz w:val="24"/>
          <w:szCs w:val="24"/>
        </w:rPr>
        <w:t>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Допустимый состав услуг в договоре на охрану. Запрет на выдачу служебного и гражданского оружия при осуществлении данного вида услуг (в случаях, когда одновр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менно не осуществляется услуга по охране имущества).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  <w:u w:val="single"/>
        </w:rPr>
        <w:t>Тактика осуществления защиты жизни и здоровья граждан, находящихся на ст</w:t>
      </w:r>
      <w:r w:rsidRPr="00821AC1">
        <w:rPr>
          <w:sz w:val="24"/>
          <w:szCs w:val="24"/>
          <w:u w:val="single"/>
        </w:rPr>
        <w:t>а</w:t>
      </w:r>
      <w:r w:rsidRPr="00821AC1">
        <w:rPr>
          <w:sz w:val="24"/>
          <w:szCs w:val="24"/>
          <w:u w:val="single"/>
        </w:rPr>
        <w:t>ционарных объектах</w:t>
      </w:r>
      <w:r w:rsidRPr="00821AC1">
        <w:rPr>
          <w:sz w:val="24"/>
          <w:szCs w:val="24"/>
        </w:rPr>
        <w:t>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lastRenderedPageBreak/>
        <w:t xml:space="preserve">Типичные преступные действия, которые совершаются в отношении охраняемых лиц. Порядок взаимодействия сотрудников охраны с охраняемым, членами его семьи и деловыми партнерами. 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Тактика действий охранников во время нахождения клиента на стационарных об</w:t>
      </w:r>
      <w:r w:rsidRPr="00821AC1">
        <w:rPr>
          <w:sz w:val="24"/>
          <w:szCs w:val="24"/>
        </w:rPr>
        <w:t>ъ</w:t>
      </w:r>
      <w:r w:rsidRPr="00821AC1">
        <w:rPr>
          <w:sz w:val="24"/>
          <w:szCs w:val="24"/>
        </w:rPr>
        <w:t>ектах (по месту жительства, работы и т.п.). Встреча и проводы клиента. Осмотр тран</w:t>
      </w:r>
      <w:r w:rsidRPr="00821AC1">
        <w:rPr>
          <w:sz w:val="24"/>
          <w:szCs w:val="24"/>
        </w:rPr>
        <w:t>с</w:t>
      </w:r>
      <w:r w:rsidRPr="00821AC1">
        <w:rPr>
          <w:sz w:val="24"/>
          <w:szCs w:val="24"/>
        </w:rPr>
        <w:t xml:space="preserve">портного средства, вещей и корреспонденции клиента. 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Экипировка сотрудников. Условия и правила применения специальных средств при выполнении служебных обязанностей по защите жизни и здоровья клиента. Собл</w:t>
      </w:r>
      <w:r w:rsidRPr="00821AC1">
        <w:rPr>
          <w:sz w:val="24"/>
          <w:szCs w:val="24"/>
        </w:rPr>
        <w:t>ю</w:t>
      </w:r>
      <w:r w:rsidRPr="00821AC1">
        <w:rPr>
          <w:sz w:val="24"/>
          <w:szCs w:val="24"/>
        </w:rPr>
        <w:t>дение ограничений на выдачу оружия.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  <w:u w:val="single"/>
        </w:rPr>
        <w:t xml:space="preserve">Особенности осуществления защиты жизни и здоровья граждан </w:t>
      </w:r>
      <w:r w:rsidRPr="00821AC1">
        <w:rPr>
          <w:sz w:val="24"/>
          <w:szCs w:val="24"/>
          <w:u w:val="single"/>
        </w:rPr>
        <w:br/>
        <w:t>в общественных местах</w:t>
      </w:r>
      <w:r w:rsidRPr="00821AC1">
        <w:rPr>
          <w:sz w:val="24"/>
          <w:szCs w:val="24"/>
        </w:rPr>
        <w:t>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Защиты жизни и здоровья граждан в общественных местах. Тактика действий с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>трудников охраны при пешем передвижении клиента. Тактика действий при охране кл</w:t>
      </w:r>
      <w:r w:rsidRPr="00821AC1">
        <w:rPr>
          <w:sz w:val="24"/>
          <w:szCs w:val="24"/>
        </w:rPr>
        <w:t>и</w:t>
      </w:r>
      <w:r w:rsidRPr="00821AC1">
        <w:rPr>
          <w:sz w:val="24"/>
          <w:szCs w:val="24"/>
        </w:rPr>
        <w:t xml:space="preserve">ента во время приемов, массовых мероприятий, занятий спортом, во время отдыха. 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</w:p>
    <w:p w:rsidR="00B30167" w:rsidRPr="00821AC1" w:rsidRDefault="00461354" w:rsidP="00663D4E">
      <w:pPr>
        <w:ind w:firstLine="720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Раздел</w:t>
      </w:r>
      <w:r w:rsidR="00B30167" w:rsidRPr="00821AC1">
        <w:rPr>
          <w:b/>
          <w:sz w:val="24"/>
          <w:szCs w:val="24"/>
        </w:rPr>
        <w:t> 3. Тактика и методы обеспечения порядка в местах проведения масс</w:t>
      </w:r>
      <w:r w:rsidR="00B30167" w:rsidRPr="00821AC1">
        <w:rPr>
          <w:b/>
          <w:sz w:val="24"/>
          <w:szCs w:val="24"/>
        </w:rPr>
        <w:t>о</w:t>
      </w:r>
      <w:r w:rsidR="00B30167" w:rsidRPr="00821AC1">
        <w:rPr>
          <w:b/>
          <w:sz w:val="24"/>
          <w:szCs w:val="24"/>
        </w:rPr>
        <w:t>вых мероприятий.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Понятие «массовые мероприятия», виды массовых мероприятий.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Принципы организации охраны массовых мероприятий. Организация и осущест</w:t>
      </w:r>
      <w:r w:rsidRPr="00821AC1">
        <w:rPr>
          <w:sz w:val="24"/>
          <w:szCs w:val="24"/>
        </w:rPr>
        <w:t>в</w:t>
      </w:r>
      <w:r w:rsidRPr="00821AC1">
        <w:rPr>
          <w:sz w:val="24"/>
          <w:szCs w:val="24"/>
        </w:rPr>
        <w:t>ление охраны при подготовке, во время проведения и после окончания массовых мер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>приятий.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Порядок действий в нестандартных и конфликтных ситуациях.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Тактика действий при оказании содействия правоохранительным органам в обе</w:t>
      </w:r>
      <w:r w:rsidRPr="00821AC1">
        <w:rPr>
          <w:sz w:val="24"/>
          <w:szCs w:val="24"/>
        </w:rPr>
        <w:t>с</w:t>
      </w:r>
      <w:r w:rsidRPr="00821AC1">
        <w:rPr>
          <w:sz w:val="24"/>
          <w:szCs w:val="24"/>
        </w:rPr>
        <w:t xml:space="preserve">печении правопорядка, в том числе в местах оказания охранных услуг и на прилегающих территориях. Тактика действий </w:t>
      </w:r>
      <w:r w:rsidRPr="00821AC1">
        <w:rPr>
          <w:sz w:val="24"/>
          <w:szCs w:val="24"/>
        </w:rPr>
        <w:br/>
        <w:t xml:space="preserve">при совместном патрулировании и работе на объектах, в том числе </w:t>
      </w:r>
      <w:r w:rsidRPr="00821AC1">
        <w:rPr>
          <w:sz w:val="24"/>
          <w:szCs w:val="24"/>
        </w:rPr>
        <w:br/>
        <w:t xml:space="preserve">с </w:t>
      </w:r>
      <w:bookmarkStart w:id="8" w:name="Par518"/>
      <w:bookmarkEnd w:id="8"/>
      <w:r w:rsidRPr="00821AC1">
        <w:rPr>
          <w:sz w:val="24"/>
          <w:szCs w:val="24"/>
        </w:rPr>
        <w:t>сотрудниками полиции, а также военнослужащими (сотрудниками) войск национальной гвардии.</w:t>
      </w:r>
    </w:p>
    <w:p w:rsidR="00B30167" w:rsidRPr="00821AC1" w:rsidRDefault="00B30167" w:rsidP="00663D4E">
      <w:pPr>
        <w:ind w:firstLine="720"/>
        <w:rPr>
          <w:b/>
          <w:i/>
          <w:sz w:val="24"/>
          <w:szCs w:val="24"/>
        </w:rPr>
      </w:pPr>
    </w:p>
    <w:p w:rsidR="00B30167" w:rsidRPr="00821AC1" w:rsidRDefault="00461354" w:rsidP="00663D4E">
      <w:pPr>
        <w:ind w:firstLine="720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Раздел</w:t>
      </w:r>
      <w:r w:rsidR="00B30167" w:rsidRPr="00821AC1">
        <w:rPr>
          <w:b/>
          <w:sz w:val="24"/>
          <w:szCs w:val="24"/>
        </w:rPr>
        <w:t xml:space="preserve"> 4. Консультирование и подготовка рекомендаций клиентам по вопр</w:t>
      </w:r>
      <w:r w:rsidR="00B30167" w:rsidRPr="00821AC1">
        <w:rPr>
          <w:b/>
          <w:sz w:val="24"/>
          <w:szCs w:val="24"/>
        </w:rPr>
        <w:t>о</w:t>
      </w:r>
      <w:r w:rsidR="00B30167" w:rsidRPr="00821AC1">
        <w:rPr>
          <w:b/>
          <w:sz w:val="24"/>
          <w:szCs w:val="24"/>
        </w:rPr>
        <w:t>сам правомерной защиты от противоправных посягательств.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Особенности заключения договора на оказание данного вида охранных услуг. Предмет договора.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Особенности консультирования и подготовки рекомендаций по вопросам обесп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чения защиты имущества от противоправных посягательств.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Особенности консультирования и подготовки рекомендаций по вопросам обесп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чения личной безопасности.</w:t>
      </w:r>
    </w:p>
    <w:p w:rsidR="00B30167" w:rsidRPr="00821AC1" w:rsidRDefault="00B30167" w:rsidP="00663D4E">
      <w:pPr>
        <w:rPr>
          <w:sz w:val="24"/>
          <w:szCs w:val="24"/>
        </w:rPr>
      </w:pPr>
    </w:p>
    <w:p w:rsidR="00B30167" w:rsidRPr="00821AC1" w:rsidRDefault="00461354" w:rsidP="00663D4E">
      <w:pPr>
        <w:ind w:firstLine="720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Раздел</w:t>
      </w:r>
      <w:r w:rsidR="00B30167" w:rsidRPr="00821AC1">
        <w:rPr>
          <w:b/>
          <w:sz w:val="24"/>
          <w:szCs w:val="24"/>
        </w:rPr>
        <w:t xml:space="preserve"> 5. Охрана объектов и (или) имущества на объектах </w:t>
      </w:r>
      <w:r w:rsidR="00B30167" w:rsidRPr="00821AC1">
        <w:rPr>
          <w:b/>
          <w:sz w:val="24"/>
          <w:szCs w:val="24"/>
        </w:rPr>
        <w:br/>
        <w:t>с осуществлением работ по проектированию, монтажу и эксплуатационному обсл</w:t>
      </w:r>
      <w:r w:rsidR="00B30167" w:rsidRPr="00821AC1">
        <w:rPr>
          <w:b/>
          <w:sz w:val="24"/>
          <w:szCs w:val="24"/>
        </w:rPr>
        <w:t>у</w:t>
      </w:r>
      <w:r w:rsidR="00B30167" w:rsidRPr="00821AC1">
        <w:rPr>
          <w:b/>
          <w:sz w:val="24"/>
          <w:szCs w:val="24"/>
        </w:rPr>
        <w:t>живанию технических средств охраны, принятием соответствующих мер реагиров</w:t>
      </w:r>
      <w:r w:rsidR="00B30167" w:rsidRPr="00821AC1">
        <w:rPr>
          <w:b/>
          <w:sz w:val="24"/>
          <w:szCs w:val="24"/>
        </w:rPr>
        <w:t>а</w:t>
      </w:r>
      <w:r w:rsidR="00B30167" w:rsidRPr="00821AC1">
        <w:rPr>
          <w:b/>
          <w:sz w:val="24"/>
          <w:szCs w:val="24"/>
        </w:rPr>
        <w:t>ния на их сигнальную информацию.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Условия осуществления данного вида деятельности, охрана объектов и (или) им</w:t>
      </w:r>
      <w:r w:rsidRPr="00821AC1">
        <w:rPr>
          <w:sz w:val="24"/>
          <w:szCs w:val="24"/>
        </w:rPr>
        <w:t>у</w:t>
      </w:r>
      <w:r w:rsidRPr="00821AC1">
        <w:rPr>
          <w:sz w:val="24"/>
          <w:szCs w:val="24"/>
        </w:rPr>
        <w:t>щества на объектах.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Осуществление проектирования, монтажа и эксплуатационного обслуживания те</w:t>
      </w:r>
      <w:r w:rsidRPr="00821AC1">
        <w:rPr>
          <w:sz w:val="24"/>
          <w:szCs w:val="24"/>
        </w:rPr>
        <w:t>х</w:t>
      </w:r>
      <w:r w:rsidRPr="00821AC1">
        <w:rPr>
          <w:sz w:val="24"/>
          <w:szCs w:val="24"/>
        </w:rPr>
        <w:t>нических средств охраны.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Особенности организации охраны с применением технических средств охранной, пожарной и тревожной сигнализаций.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Особенности действий охранников, обеспечивающих оказание данного вида услуг.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</w:p>
    <w:p w:rsidR="00B30167" w:rsidRPr="00821AC1" w:rsidRDefault="00B30167" w:rsidP="00663D4E">
      <w:pPr>
        <w:ind w:firstLine="720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Тема 6. Действия сотрудника охраны в экстремальных ситуациях.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  <w:u w:val="single"/>
        </w:rPr>
        <w:t>Общая последовательность действий на месте происшествия</w:t>
      </w:r>
      <w:r w:rsidRPr="00821AC1">
        <w:rPr>
          <w:sz w:val="24"/>
          <w:szCs w:val="24"/>
        </w:rPr>
        <w:t>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lastRenderedPageBreak/>
        <w:t>Общий перечень действий, осуществляемых на месте происшествия.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Порядок вызова правоохранительных органов и других экстренных служб и допу</w:t>
      </w:r>
      <w:r w:rsidRPr="00821AC1">
        <w:rPr>
          <w:sz w:val="24"/>
          <w:szCs w:val="24"/>
        </w:rPr>
        <w:t>с</w:t>
      </w:r>
      <w:r w:rsidRPr="00821AC1">
        <w:rPr>
          <w:sz w:val="24"/>
          <w:szCs w:val="24"/>
        </w:rPr>
        <w:t>ка их на объект. Меры по локализации угроз и спасению охраняемого имущества.</w:t>
      </w:r>
    </w:p>
    <w:p w:rsidR="00B30167" w:rsidRPr="00821AC1" w:rsidRDefault="00B30167" w:rsidP="00663D4E">
      <w:pPr>
        <w:ind w:firstLine="720"/>
        <w:rPr>
          <w:sz w:val="24"/>
          <w:szCs w:val="24"/>
          <w:u w:val="single"/>
        </w:rPr>
      </w:pPr>
      <w:r w:rsidRPr="00821AC1">
        <w:rPr>
          <w:sz w:val="24"/>
          <w:szCs w:val="24"/>
          <w:u w:val="single"/>
        </w:rPr>
        <w:t>Действия при пожарах, технических авариях, природных и техногенных катастр</w:t>
      </w:r>
      <w:r w:rsidRPr="00821AC1">
        <w:rPr>
          <w:sz w:val="24"/>
          <w:szCs w:val="24"/>
          <w:u w:val="single"/>
        </w:rPr>
        <w:t>о</w:t>
      </w:r>
      <w:r w:rsidRPr="00821AC1">
        <w:rPr>
          <w:sz w:val="24"/>
          <w:szCs w:val="24"/>
          <w:u w:val="single"/>
        </w:rPr>
        <w:t>фах. Действия при совершении преступлений и административных правонарушений на объекте охраны (за исключением действий в ситуациях террористической угрозы, изуча</w:t>
      </w:r>
      <w:r w:rsidRPr="00821AC1">
        <w:rPr>
          <w:sz w:val="24"/>
          <w:szCs w:val="24"/>
          <w:u w:val="single"/>
        </w:rPr>
        <w:t>е</w:t>
      </w:r>
      <w:r w:rsidRPr="00821AC1">
        <w:rPr>
          <w:sz w:val="24"/>
          <w:szCs w:val="24"/>
          <w:u w:val="single"/>
        </w:rPr>
        <w:t>мых в рамках дисциплины «Противодействие терроризму»).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Взаимодействие с подразделениями Росгвардии, МВД, ФСБ и МЧС России в с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>ставе действий на месте происшествия. Особенности действий при пожарах, технических авариях, природных и техногенных катастрофах. Особенности действий при совершении преступлений и административных правонарушений на объекте охраны. Схемы связи с правоохранительными органами и иными экстренными службами. Участие в ликвидации последствий экстремальных ситуаций.</w:t>
      </w:r>
    </w:p>
    <w:p w:rsidR="00B30167" w:rsidRPr="00821AC1" w:rsidRDefault="00B30167" w:rsidP="00663D4E">
      <w:pPr>
        <w:rPr>
          <w:sz w:val="24"/>
          <w:szCs w:val="24"/>
        </w:rPr>
      </w:pPr>
      <w:r w:rsidRPr="00821AC1">
        <w:rPr>
          <w:sz w:val="24"/>
          <w:szCs w:val="24"/>
        </w:rPr>
        <w:br w:type="page"/>
      </w:r>
    </w:p>
    <w:p w:rsidR="00B30167" w:rsidRPr="00821AC1" w:rsidRDefault="00B30167" w:rsidP="00663D4E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lastRenderedPageBreak/>
        <w:t>Тематический план и рабочая программа</w:t>
      </w:r>
    </w:p>
    <w:p w:rsidR="00B30167" w:rsidRPr="00821AC1" w:rsidRDefault="00B30167" w:rsidP="00663D4E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дисциплины «Техническая подготовка»</w:t>
      </w:r>
    </w:p>
    <w:p w:rsidR="00DD7E27" w:rsidRPr="00821AC1" w:rsidRDefault="00DD7E27" w:rsidP="00663D4E">
      <w:pPr>
        <w:pStyle w:val="afa"/>
        <w:numPr>
          <w:ilvl w:val="0"/>
          <w:numId w:val="4"/>
        </w:numPr>
        <w:autoSpaceDE w:val="0"/>
        <w:autoSpaceDN w:val="0"/>
        <w:adjustRightInd w:val="0"/>
        <w:spacing w:line="312" w:lineRule="auto"/>
        <w:rPr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48"/>
        <w:gridCol w:w="1764"/>
        <w:gridCol w:w="669"/>
        <w:gridCol w:w="882"/>
        <w:gridCol w:w="795"/>
        <w:gridCol w:w="669"/>
        <w:gridCol w:w="882"/>
        <w:gridCol w:w="795"/>
        <w:gridCol w:w="669"/>
        <w:gridCol w:w="996"/>
        <w:gridCol w:w="909"/>
      </w:tblGrid>
      <w:tr w:rsidR="00052726" w:rsidRPr="00821AC1" w:rsidTr="00FD3174">
        <w:trPr>
          <w:tblHeader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6 разряд</w:t>
            </w:r>
          </w:p>
        </w:tc>
      </w:tr>
      <w:tr w:rsidR="00052726" w:rsidRPr="00821AC1" w:rsidTr="00FD3174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52726" w:rsidRPr="00821AC1" w:rsidTr="00FD3174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 том числе</w:t>
            </w:r>
          </w:p>
        </w:tc>
      </w:tr>
      <w:tr w:rsidR="00052726" w:rsidRPr="00821AC1" w:rsidTr="00FD3174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теорети-ческих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практи-</w:t>
            </w:r>
          </w:p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теорети-</w:t>
            </w:r>
          </w:p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ческих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практи-</w:t>
            </w:r>
          </w:p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ческих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теорети-ческих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практи-</w:t>
            </w:r>
          </w:p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ческих</w:t>
            </w:r>
          </w:p>
        </w:tc>
      </w:tr>
      <w:tr w:rsidR="00052726" w:rsidRPr="00821AC1" w:rsidTr="00FD3174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63" w:anchor="Par1545" w:tooltip="Ссылка на текущий документ" w:history="1">
              <w:r w:rsidR="00DD7E27" w:rsidRPr="00821AC1">
                <w:rPr>
                  <w:sz w:val="24"/>
                  <w:szCs w:val="24"/>
                  <w:lang w:eastAsia="ru-RU"/>
                </w:rPr>
                <w:t>1</w:t>
              </w:r>
            </w:hyperlink>
          </w:p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ind w:right="-56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Изменения норм и правил, изучаемых по дисциплине «Техническая подготовка» (время освоения указано по учебным разд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лам)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52726" w:rsidRPr="00821AC1" w:rsidTr="00FD3174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64" w:anchor="Par1837" w:tooltip="Ссылка на текущий документ" w:history="1">
              <w:r w:rsidR="00DD7E27" w:rsidRPr="00821AC1">
                <w:rPr>
                  <w:sz w:val="24"/>
                  <w:szCs w:val="24"/>
                  <w:lang w:eastAsia="ru-RU"/>
                </w:rPr>
                <w:t>Раздел 1</w:t>
              </w:r>
            </w:hyperlink>
            <w:r w:rsidR="00DD7E27" w:rsidRPr="00821AC1">
              <w:rPr>
                <w:sz w:val="24"/>
                <w:szCs w:val="24"/>
                <w:lang w:eastAsia="ru-RU"/>
              </w:rPr>
              <w:t>.</w:t>
            </w:r>
          </w:p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Технические средства охр</w:t>
            </w:r>
            <w:r w:rsidRPr="00821AC1">
              <w:rPr>
                <w:sz w:val="24"/>
                <w:szCs w:val="24"/>
                <w:lang w:eastAsia="ru-RU"/>
              </w:rPr>
              <w:t>а</w:t>
            </w:r>
            <w:r w:rsidRPr="00821AC1">
              <w:rPr>
                <w:sz w:val="24"/>
                <w:szCs w:val="24"/>
                <w:lang w:eastAsia="ru-RU"/>
              </w:rPr>
              <w:t>ны объектов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52726" w:rsidRPr="00821AC1" w:rsidTr="00FD3174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65" w:anchor="Par1844" w:tooltip="Ссылка на текущий документ" w:history="1">
              <w:r w:rsidR="00DD7E27" w:rsidRPr="00821AC1">
                <w:rPr>
                  <w:sz w:val="24"/>
                  <w:szCs w:val="24"/>
                  <w:lang w:eastAsia="ru-RU"/>
                </w:rPr>
                <w:t>Раздел 2</w:t>
              </w:r>
            </w:hyperlink>
            <w:r w:rsidR="00DD7E27" w:rsidRPr="00821AC1">
              <w:rPr>
                <w:sz w:val="24"/>
                <w:szCs w:val="24"/>
                <w:lang w:eastAsia="ru-RU"/>
              </w:rPr>
              <w:t>.</w:t>
            </w:r>
          </w:p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Системы управления техническими средствами о</w:t>
            </w:r>
            <w:r w:rsidRPr="00821AC1">
              <w:rPr>
                <w:sz w:val="24"/>
                <w:szCs w:val="24"/>
                <w:lang w:eastAsia="ru-RU"/>
              </w:rPr>
              <w:t>х</w:t>
            </w:r>
            <w:r w:rsidRPr="00821AC1">
              <w:rPr>
                <w:sz w:val="24"/>
                <w:szCs w:val="24"/>
                <w:lang w:eastAsia="ru-RU"/>
              </w:rPr>
              <w:t>раны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</w:tr>
      <w:tr w:rsidR="00052726" w:rsidRPr="00821AC1" w:rsidTr="00FD3174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66" w:anchor="Par1850" w:tooltip="Ссылка на текущий документ" w:history="1">
              <w:r w:rsidR="00DD7E27" w:rsidRPr="00821AC1">
                <w:rPr>
                  <w:sz w:val="24"/>
                  <w:szCs w:val="24"/>
                  <w:lang w:eastAsia="ru-RU"/>
                </w:rPr>
                <w:t>Раздел 3</w:t>
              </w:r>
            </w:hyperlink>
            <w:r w:rsidR="00DD7E27" w:rsidRPr="00821AC1">
              <w:rPr>
                <w:sz w:val="24"/>
                <w:szCs w:val="24"/>
                <w:lang w:eastAsia="ru-RU"/>
              </w:rPr>
              <w:t>.</w:t>
            </w:r>
          </w:p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 xml:space="preserve">Средства </w:t>
            </w:r>
            <w:r w:rsidRPr="00821AC1">
              <w:rPr>
                <w:spacing w:val="-6"/>
                <w:sz w:val="24"/>
                <w:szCs w:val="24"/>
                <w:lang w:eastAsia="ru-RU"/>
              </w:rPr>
              <w:t>пож</w:t>
            </w:r>
            <w:r w:rsidRPr="00821AC1">
              <w:rPr>
                <w:spacing w:val="-6"/>
                <w:sz w:val="24"/>
                <w:szCs w:val="24"/>
                <w:lang w:eastAsia="ru-RU"/>
              </w:rPr>
              <w:t>а</w:t>
            </w:r>
            <w:r w:rsidRPr="00821AC1">
              <w:rPr>
                <w:spacing w:val="-6"/>
                <w:sz w:val="24"/>
                <w:szCs w:val="24"/>
                <w:lang w:eastAsia="ru-RU"/>
              </w:rPr>
              <w:t>ротушения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52726" w:rsidRPr="00821AC1" w:rsidTr="00FD3174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67" w:anchor="Par1858" w:tooltip="Ссылка на текущий документ" w:history="1">
              <w:r w:rsidR="00DD7E27" w:rsidRPr="00821AC1">
                <w:rPr>
                  <w:sz w:val="24"/>
                  <w:szCs w:val="24"/>
                  <w:lang w:eastAsia="ru-RU"/>
                </w:rPr>
                <w:t>Раздел 4</w:t>
              </w:r>
            </w:hyperlink>
            <w:r w:rsidR="00DD7E27" w:rsidRPr="00821AC1">
              <w:rPr>
                <w:sz w:val="24"/>
                <w:szCs w:val="24"/>
                <w:lang w:eastAsia="ru-RU"/>
              </w:rPr>
              <w:t>.</w:t>
            </w:r>
          </w:p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Средства связи и работа с ними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rPr>
                <w:sz w:val="24"/>
                <w:szCs w:val="24"/>
                <w:lang w:eastAsia="ru-RU"/>
              </w:rPr>
            </w:pPr>
          </w:p>
        </w:tc>
      </w:tr>
      <w:tr w:rsidR="00052726" w:rsidRPr="00821AC1" w:rsidTr="00FD3174">
        <w:trPr>
          <w:jc w:val="center"/>
        </w:trPr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 xml:space="preserve">Промежуточная </w:t>
            </w:r>
          </w:p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052726" w:rsidRPr="00821AC1" w:rsidTr="00FD3174">
        <w:trPr>
          <w:jc w:val="center"/>
        </w:trPr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E27" w:rsidRPr="00821AC1" w:rsidRDefault="00DD7E27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</w:tr>
    </w:tbl>
    <w:p w:rsidR="00B30167" w:rsidRPr="00821AC1" w:rsidRDefault="00B30167" w:rsidP="00663D4E">
      <w:pPr>
        <w:rPr>
          <w:sz w:val="24"/>
          <w:szCs w:val="24"/>
        </w:rPr>
      </w:pPr>
    </w:p>
    <w:p w:rsidR="00CC05D8" w:rsidRDefault="00F02457" w:rsidP="00CC05D8">
      <w:pPr>
        <w:ind w:firstLine="720"/>
        <w:jc w:val="center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Тема 1. Изменения норм и правил, изучаемых по дисциплине</w:t>
      </w:r>
    </w:p>
    <w:p w:rsidR="00F02457" w:rsidRPr="00821AC1" w:rsidRDefault="00F02457" w:rsidP="00CC05D8">
      <w:pPr>
        <w:ind w:firstLine="720"/>
        <w:jc w:val="center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«Техническая подготовка</w:t>
      </w:r>
      <w:bookmarkStart w:id="9" w:name="Par1837"/>
      <w:bookmarkEnd w:id="9"/>
      <w:r w:rsidRPr="00821AC1">
        <w:rPr>
          <w:b/>
          <w:sz w:val="24"/>
          <w:szCs w:val="24"/>
        </w:rPr>
        <w:t>»</w:t>
      </w:r>
    </w:p>
    <w:p w:rsidR="00F02457" w:rsidRPr="00821AC1" w:rsidRDefault="00F0245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– изучается в пределах следующих учебных разделов:</w:t>
      </w:r>
    </w:p>
    <w:p w:rsidR="00F02457" w:rsidRPr="00821AC1" w:rsidRDefault="00F02457" w:rsidP="00663D4E">
      <w:pPr>
        <w:ind w:firstLine="720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Раздел 1. Технические средства охраны объектов.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lastRenderedPageBreak/>
        <w:t>Назначение и классификация технических средств охраны объектов (ТСО). При</w:t>
      </w:r>
      <w:r w:rsidRPr="00821AC1">
        <w:rPr>
          <w:sz w:val="24"/>
          <w:szCs w:val="24"/>
        </w:rPr>
        <w:t>н</w:t>
      </w:r>
      <w:r w:rsidRPr="00821AC1">
        <w:rPr>
          <w:sz w:val="24"/>
          <w:szCs w:val="24"/>
        </w:rPr>
        <w:t>ципы действия технических средств охраны.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Технические средства охранной, пожарной и тревожной сигнализации.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 xml:space="preserve">Технические средства охранной сигнализации. Технические средства пожарной сигнализации. Технические средства тревожной сигнализации. 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 xml:space="preserve">Принципы действия технических средств охраны. 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Особенности организации охраны с применением технических средств.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 xml:space="preserve">Состав системы охранной сигнализации. Средства обнаружения; средства передачи информации; средства приема и обработки информации; источники световых и звуковых сигналов. 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 xml:space="preserve">Особенности эксплуатации различных систем технических средств охраны. </w:t>
      </w:r>
    </w:p>
    <w:p w:rsidR="00B30167" w:rsidRPr="00821AC1" w:rsidRDefault="00B30167" w:rsidP="00663D4E">
      <w:pPr>
        <w:ind w:firstLine="720"/>
        <w:rPr>
          <w:iCs/>
          <w:sz w:val="24"/>
          <w:szCs w:val="24"/>
        </w:rPr>
      </w:pPr>
      <w:r w:rsidRPr="00821AC1">
        <w:rPr>
          <w:iCs/>
          <w:sz w:val="24"/>
          <w:szCs w:val="24"/>
        </w:rPr>
        <w:t>Проектирование, монтаж и эксплуатационное обслуживание технических средств охраны.</w:t>
      </w:r>
    </w:p>
    <w:p w:rsidR="00B30167" w:rsidRPr="00821AC1" w:rsidRDefault="00F02457" w:rsidP="00663D4E">
      <w:pPr>
        <w:ind w:firstLine="720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Раздел</w:t>
      </w:r>
      <w:r w:rsidR="00B30167" w:rsidRPr="00821AC1">
        <w:rPr>
          <w:b/>
          <w:sz w:val="24"/>
          <w:szCs w:val="24"/>
        </w:rPr>
        <w:t xml:space="preserve"> 2. Системы управления техническими средствами охраны.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 xml:space="preserve">Классификация систем управления техническими средствами охраны (ТСО). 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Системы управления контролем доступа. Дистанционный контроль доступа с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 xml:space="preserve">трудников и автотранспорта на охраняемый объект. 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Системы компьютерного управления техническими средствами охраны. Перечень и основные функции технических средств, работающих под управлением цифровых алг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 xml:space="preserve">ритмов. </w:t>
      </w:r>
    </w:p>
    <w:p w:rsidR="00B30167" w:rsidRPr="00821AC1" w:rsidRDefault="00F02457" w:rsidP="00663D4E">
      <w:pPr>
        <w:ind w:firstLine="720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Раздел</w:t>
      </w:r>
      <w:r w:rsidR="00B30167" w:rsidRPr="00821AC1">
        <w:rPr>
          <w:b/>
          <w:sz w:val="24"/>
          <w:szCs w:val="24"/>
        </w:rPr>
        <w:t xml:space="preserve"> 3. Средства пожаротушения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Обеспечение противопожарной безопасности на объектах и мероприятиях по и</w:t>
      </w:r>
      <w:r w:rsidRPr="00821AC1">
        <w:rPr>
          <w:sz w:val="24"/>
          <w:szCs w:val="24"/>
        </w:rPr>
        <w:t>с</w:t>
      </w:r>
      <w:r w:rsidRPr="00821AC1">
        <w:rPr>
          <w:sz w:val="24"/>
          <w:szCs w:val="24"/>
        </w:rPr>
        <w:t xml:space="preserve">ключению причин возгорания. 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Противопожарный режим при эксплуатации объектов.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 xml:space="preserve">Пенные, порошковые и углекислотные огнетушители. Их назначение и устройство. Огнетушители иных типов (водные, хладоновые и иные разрешенные к использованию). Правила и приемы работы с огнетушителями. 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Пожарное оборудование и инструментТехника безопасности при работе с ними. Пожарное оборудование (пожарный кран, рукав, ствол и т.д.). Противопожарная автом</w:t>
      </w:r>
      <w:r w:rsidRPr="00821AC1">
        <w:rPr>
          <w:sz w:val="24"/>
          <w:szCs w:val="24"/>
        </w:rPr>
        <w:t>а</w:t>
      </w:r>
      <w:r w:rsidRPr="00821AC1">
        <w:rPr>
          <w:sz w:val="24"/>
          <w:szCs w:val="24"/>
        </w:rPr>
        <w:t>тика. Техника безопасности при работе с пожарным оборудованием.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Действия руководителя и работников при обнаружении возгорания на объекте и ликвидации последствий возгорания.</w:t>
      </w:r>
    </w:p>
    <w:p w:rsidR="00B30167" w:rsidRPr="00821AC1" w:rsidRDefault="00F02457" w:rsidP="00663D4E">
      <w:pPr>
        <w:ind w:firstLine="720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Раздел</w:t>
      </w:r>
      <w:r w:rsidR="00B30167" w:rsidRPr="00821AC1">
        <w:rPr>
          <w:b/>
          <w:sz w:val="24"/>
          <w:szCs w:val="24"/>
        </w:rPr>
        <w:t xml:space="preserve"> 4. Средства связи и работа с ними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 xml:space="preserve">Назначение, виды, устройство, тактико-технические характеристики средств связи. 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Порядок использования основных видов проводной связи. Способы передачи сл</w:t>
      </w:r>
      <w:r w:rsidRPr="00821AC1">
        <w:rPr>
          <w:sz w:val="24"/>
          <w:szCs w:val="24"/>
        </w:rPr>
        <w:t>у</w:t>
      </w:r>
      <w:r w:rsidRPr="00821AC1">
        <w:rPr>
          <w:sz w:val="24"/>
          <w:szCs w:val="24"/>
        </w:rPr>
        <w:t>жебной информации по проводным средствам связи.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 xml:space="preserve">Организация работы и порядок использования основных видов проводной связи. Особенности передачи служебной информации по проводным средствам связи. 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Основные тактико-технические характеристики средств радиосвязиВедение пер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говоров по радиосредствам.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Тактико-технические характеристики средств радиосвязи. Ведение переговоров по радиосредствам (организация и порядок работы на средствах радиосвязи). Радиосеть. Р</w:t>
      </w:r>
      <w:r w:rsidRPr="00821AC1">
        <w:rPr>
          <w:sz w:val="24"/>
          <w:szCs w:val="24"/>
        </w:rPr>
        <w:t>а</w:t>
      </w:r>
      <w:r w:rsidRPr="00821AC1">
        <w:rPr>
          <w:sz w:val="24"/>
          <w:szCs w:val="24"/>
        </w:rPr>
        <w:t xml:space="preserve">дионаправление. Дисциплина радиосвязи. Таблица позывных. Порядок выхода в эфир. </w:t>
      </w:r>
    </w:p>
    <w:p w:rsidR="00B30167" w:rsidRPr="00821AC1" w:rsidRDefault="00B30167" w:rsidP="00663D4E">
      <w:pPr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br w:type="page"/>
      </w:r>
    </w:p>
    <w:p w:rsidR="00B30167" w:rsidRPr="00821AC1" w:rsidRDefault="00B30167" w:rsidP="00663D4E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lastRenderedPageBreak/>
        <w:t>Тематический план и рабочая программа</w:t>
      </w:r>
    </w:p>
    <w:p w:rsidR="00B30167" w:rsidRPr="00821AC1" w:rsidRDefault="00B30167" w:rsidP="00663D4E">
      <w:pPr>
        <w:spacing w:line="312" w:lineRule="auto"/>
        <w:jc w:val="center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дисциплины «Огневая подготовка»</w:t>
      </w: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10"/>
        <w:gridCol w:w="2265"/>
        <w:gridCol w:w="398"/>
        <w:gridCol w:w="984"/>
        <w:gridCol w:w="1027"/>
        <w:gridCol w:w="377"/>
        <w:gridCol w:w="986"/>
        <w:gridCol w:w="845"/>
        <w:gridCol w:w="423"/>
        <w:gridCol w:w="1046"/>
        <w:gridCol w:w="917"/>
      </w:tblGrid>
      <w:tr w:rsidR="00052726" w:rsidRPr="00821AC1" w:rsidTr="009B48B3">
        <w:trPr>
          <w:tblHeader/>
          <w:jc w:val="center"/>
        </w:trPr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9B48B3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CC05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CC05D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CC05D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CC05D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6 разряд</w:t>
            </w:r>
          </w:p>
        </w:tc>
      </w:tr>
      <w:tr w:rsidR="00052726" w:rsidRPr="00821AC1" w:rsidTr="009B48B3">
        <w:trPr>
          <w:tblHeader/>
          <w:jc w:val="center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821AC1" w:rsidRDefault="00D15B1F" w:rsidP="00CC05D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821AC1" w:rsidRDefault="00D15B1F" w:rsidP="00CC05D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CC05D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CC05D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CC05D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B48B3" w:rsidRPr="00821AC1" w:rsidTr="009B48B3">
        <w:trPr>
          <w:tblHeader/>
          <w:jc w:val="center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821AC1" w:rsidRDefault="00D15B1F" w:rsidP="00CC05D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821AC1" w:rsidRDefault="00D15B1F" w:rsidP="00CC05D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CC05D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CC05D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9B48B3" w:rsidP="00CC05D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D15B1F" w:rsidRPr="00821AC1">
              <w:rPr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CC05D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CC05D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CC05D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 том числе</w:t>
            </w:r>
          </w:p>
        </w:tc>
      </w:tr>
      <w:tr w:rsidR="009B48B3" w:rsidRPr="00821AC1" w:rsidTr="009B48B3">
        <w:trPr>
          <w:tblHeader/>
          <w:jc w:val="center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821AC1" w:rsidRDefault="00D15B1F" w:rsidP="00CC05D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821AC1" w:rsidRDefault="00D15B1F" w:rsidP="00CC05D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821AC1" w:rsidRDefault="00D15B1F" w:rsidP="00CC05D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F" w:rsidRPr="00821AC1" w:rsidRDefault="00D15B1F" w:rsidP="00CC05D8">
            <w:pPr>
              <w:autoSpaceDE w:val="0"/>
              <w:autoSpaceDN w:val="0"/>
              <w:adjustRightInd w:val="0"/>
              <w:ind w:right="-57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теорети-ческих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F" w:rsidRPr="00821AC1" w:rsidRDefault="00D15B1F" w:rsidP="00CC05D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практи-</w:t>
            </w:r>
          </w:p>
          <w:p w:rsidR="00D15B1F" w:rsidRPr="00821AC1" w:rsidRDefault="00D15B1F" w:rsidP="00CC05D8">
            <w:pPr>
              <w:autoSpaceDE w:val="0"/>
              <w:autoSpaceDN w:val="0"/>
              <w:adjustRightInd w:val="0"/>
              <w:ind w:right="-57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ческих</w:t>
            </w: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821AC1" w:rsidRDefault="00D15B1F" w:rsidP="00CC05D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F" w:rsidRPr="00821AC1" w:rsidRDefault="00D15B1F" w:rsidP="00CC05D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теорети-</w:t>
            </w:r>
          </w:p>
          <w:p w:rsidR="00D15B1F" w:rsidRPr="00821AC1" w:rsidRDefault="00D15B1F" w:rsidP="00CC05D8">
            <w:pPr>
              <w:autoSpaceDE w:val="0"/>
              <w:autoSpaceDN w:val="0"/>
              <w:adjustRightInd w:val="0"/>
              <w:ind w:right="-57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ческих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F" w:rsidRPr="00821AC1" w:rsidRDefault="00D15B1F" w:rsidP="00CC05D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практи-</w:t>
            </w:r>
          </w:p>
          <w:p w:rsidR="00D15B1F" w:rsidRPr="00821AC1" w:rsidRDefault="00D15B1F" w:rsidP="00CC05D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ческих</w:t>
            </w: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1F" w:rsidRPr="00821AC1" w:rsidRDefault="00D15B1F" w:rsidP="00CC05D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CC05D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теорети-ческих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CC05D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практи-</w:t>
            </w:r>
          </w:p>
          <w:p w:rsidR="00D15B1F" w:rsidRPr="00821AC1" w:rsidRDefault="00D15B1F" w:rsidP="00CC05D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ческих</w:t>
            </w:r>
          </w:p>
        </w:tc>
      </w:tr>
      <w:tr w:rsidR="009B48B3" w:rsidRPr="00821AC1" w:rsidTr="009B48B3">
        <w:trPr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68" w:anchor="Par1545" w:tooltip="Ссылка на текущий документ" w:history="1">
              <w:r w:rsidR="00D15B1F" w:rsidRPr="00821AC1">
                <w:rPr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ind w:right="-56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Изменения норм и правил, изучаемых по дисциплине «О</w:t>
            </w:r>
            <w:r w:rsidRPr="00821AC1">
              <w:rPr>
                <w:sz w:val="24"/>
                <w:szCs w:val="24"/>
                <w:lang w:eastAsia="ru-RU"/>
              </w:rPr>
              <w:t>г</w:t>
            </w:r>
            <w:r w:rsidRPr="00821AC1">
              <w:rPr>
                <w:sz w:val="24"/>
                <w:szCs w:val="24"/>
                <w:lang w:eastAsia="ru-RU"/>
              </w:rPr>
              <w:t>невая подготовка» (время освоения ук</w:t>
            </w:r>
            <w:r w:rsidRPr="00821AC1">
              <w:rPr>
                <w:sz w:val="24"/>
                <w:szCs w:val="24"/>
                <w:lang w:eastAsia="ru-RU"/>
              </w:rPr>
              <w:t>а</w:t>
            </w:r>
            <w:r w:rsidRPr="00821AC1">
              <w:rPr>
                <w:sz w:val="24"/>
                <w:szCs w:val="24"/>
                <w:lang w:eastAsia="ru-RU"/>
              </w:rPr>
              <w:t>зано по учебным разделам)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B48B3" w:rsidRPr="00821AC1" w:rsidTr="009B48B3">
        <w:trPr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69" w:anchor="Par1953" w:tooltip="Ссылка на текущий документ" w:history="1">
              <w:r w:rsidR="00D15B1F" w:rsidRPr="00821AC1">
                <w:rPr>
                  <w:sz w:val="24"/>
                  <w:szCs w:val="24"/>
                  <w:lang w:eastAsia="ru-RU"/>
                </w:rPr>
                <w:t>Раздел 1</w:t>
              </w:r>
            </w:hyperlink>
            <w:r w:rsidR="00D15B1F" w:rsidRPr="00821AC1">
              <w:rPr>
                <w:sz w:val="24"/>
                <w:szCs w:val="24"/>
                <w:lang w:eastAsia="ru-RU"/>
              </w:rPr>
              <w:t>.</w:t>
            </w:r>
          </w:p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Общее устройство, назначение, такт</w:t>
            </w:r>
            <w:r w:rsidRPr="00821AC1">
              <w:rPr>
                <w:sz w:val="24"/>
                <w:szCs w:val="24"/>
                <w:lang w:eastAsia="ru-RU"/>
              </w:rPr>
              <w:t>и</w:t>
            </w:r>
            <w:r w:rsidRPr="00821AC1">
              <w:rPr>
                <w:sz w:val="24"/>
                <w:szCs w:val="24"/>
                <w:lang w:eastAsia="ru-RU"/>
              </w:rPr>
              <w:t>ко-технические х</w:t>
            </w:r>
            <w:r w:rsidRPr="00821AC1">
              <w:rPr>
                <w:sz w:val="24"/>
                <w:szCs w:val="24"/>
                <w:lang w:eastAsia="ru-RU"/>
              </w:rPr>
              <w:t>а</w:t>
            </w:r>
            <w:r w:rsidRPr="00821AC1">
              <w:rPr>
                <w:sz w:val="24"/>
                <w:szCs w:val="24"/>
                <w:lang w:eastAsia="ru-RU"/>
              </w:rPr>
              <w:t>рактеристики видов и типов оружия, разрешенного для использования в ч</w:t>
            </w:r>
            <w:r w:rsidRPr="00821AC1">
              <w:rPr>
                <w:sz w:val="24"/>
                <w:szCs w:val="24"/>
                <w:lang w:eastAsia="ru-RU"/>
              </w:rPr>
              <w:t>а</w:t>
            </w:r>
            <w:r w:rsidRPr="00821AC1">
              <w:rPr>
                <w:sz w:val="24"/>
                <w:szCs w:val="24"/>
                <w:lang w:eastAsia="ru-RU"/>
              </w:rPr>
              <w:t>стной охранной де</w:t>
            </w:r>
            <w:r w:rsidRPr="00821AC1">
              <w:rPr>
                <w:sz w:val="24"/>
                <w:szCs w:val="24"/>
                <w:lang w:eastAsia="ru-RU"/>
              </w:rPr>
              <w:t>я</w:t>
            </w:r>
            <w:r w:rsidRPr="00821AC1">
              <w:rPr>
                <w:sz w:val="24"/>
                <w:szCs w:val="24"/>
                <w:lang w:eastAsia="ru-RU"/>
              </w:rPr>
              <w:t>тельности. Собл</w:t>
            </w:r>
            <w:r w:rsidRPr="00821AC1">
              <w:rPr>
                <w:sz w:val="24"/>
                <w:szCs w:val="24"/>
                <w:lang w:eastAsia="ru-RU"/>
              </w:rPr>
              <w:t>ю</w:t>
            </w:r>
            <w:r w:rsidRPr="00821AC1">
              <w:rPr>
                <w:sz w:val="24"/>
                <w:szCs w:val="24"/>
                <w:lang w:eastAsia="ru-RU"/>
              </w:rPr>
              <w:t>дение установле</w:t>
            </w:r>
            <w:r w:rsidRPr="00821AC1">
              <w:rPr>
                <w:sz w:val="24"/>
                <w:szCs w:val="24"/>
                <w:lang w:eastAsia="ru-RU"/>
              </w:rPr>
              <w:t>н</w:t>
            </w:r>
            <w:r w:rsidRPr="00821AC1">
              <w:rPr>
                <w:sz w:val="24"/>
                <w:szCs w:val="24"/>
                <w:lang w:eastAsia="ru-RU"/>
              </w:rPr>
              <w:t>ных правил и мер безопасности при обращении с оруж</w:t>
            </w:r>
            <w:r w:rsidRPr="00821AC1">
              <w:rPr>
                <w:sz w:val="24"/>
                <w:szCs w:val="24"/>
                <w:lang w:eastAsia="ru-RU"/>
              </w:rPr>
              <w:t>и</w:t>
            </w:r>
            <w:r w:rsidRPr="00821AC1">
              <w:rPr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9B48B3" w:rsidRPr="00821AC1" w:rsidTr="009B48B3">
        <w:trPr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70" w:anchor="Par1959" w:tooltip="Ссылка на текущий документ" w:history="1">
              <w:r w:rsidR="00D15B1F" w:rsidRPr="00821AC1">
                <w:rPr>
                  <w:sz w:val="24"/>
                  <w:szCs w:val="24"/>
                  <w:lang w:eastAsia="ru-RU"/>
                </w:rPr>
                <w:t>Раздел 2</w:t>
              </w:r>
            </w:hyperlink>
            <w:r w:rsidR="00D15B1F" w:rsidRPr="00821AC1">
              <w:rPr>
                <w:sz w:val="24"/>
                <w:szCs w:val="24"/>
                <w:lang w:eastAsia="ru-RU"/>
              </w:rPr>
              <w:t>.</w:t>
            </w:r>
          </w:p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Выполнение упра</w:t>
            </w:r>
            <w:r w:rsidRPr="00821AC1">
              <w:rPr>
                <w:sz w:val="24"/>
                <w:szCs w:val="24"/>
                <w:lang w:eastAsia="ru-RU"/>
              </w:rPr>
              <w:t>ж</w:t>
            </w:r>
            <w:r w:rsidRPr="00821AC1">
              <w:rPr>
                <w:sz w:val="24"/>
                <w:szCs w:val="24"/>
                <w:lang w:eastAsia="ru-RU"/>
              </w:rPr>
              <w:t>нений учебных стрельб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B48B3" w:rsidRPr="00821AC1" w:rsidTr="009B48B3">
        <w:trPr>
          <w:jc w:val="center"/>
        </w:trPr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 xml:space="preserve">Промежуточная </w:t>
            </w:r>
          </w:p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9B48B3" w:rsidRPr="00821AC1" w:rsidTr="009B48B3">
        <w:trPr>
          <w:jc w:val="center"/>
        </w:trPr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1F" w:rsidRPr="00821AC1" w:rsidRDefault="00D15B1F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4</w:t>
            </w:r>
          </w:p>
        </w:tc>
      </w:tr>
    </w:tbl>
    <w:p w:rsidR="00D15B1F" w:rsidRPr="00821AC1" w:rsidRDefault="00D15B1F" w:rsidP="00663D4E">
      <w:pPr>
        <w:spacing w:line="312" w:lineRule="auto"/>
        <w:rPr>
          <w:sz w:val="24"/>
          <w:szCs w:val="24"/>
          <w:lang w:eastAsia="ru-RU"/>
        </w:rPr>
      </w:pPr>
    </w:p>
    <w:p w:rsidR="00351479" w:rsidRPr="00821AC1" w:rsidRDefault="00351479" w:rsidP="00663D4E">
      <w:pPr>
        <w:autoSpaceDE w:val="0"/>
        <w:autoSpaceDN w:val="0"/>
        <w:adjustRightInd w:val="0"/>
        <w:ind w:firstLine="708"/>
        <w:outlineLvl w:val="4"/>
        <w:rPr>
          <w:b/>
          <w:spacing w:val="-5"/>
          <w:sz w:val="24"/>
          <w:szCs w:val="24"/>
          <w:lang w:eastAsia="ru-RU"/>
        </w:rPr>
      </w:pPr>
      <w:r w:rsidRPr="00821AC1">
        <w:rPr>
          <w:b/>
          <w:spacing w:val="-5"/>
          <w:sz w:val="24"/>
          <w:szCs w:val="24"/>
          <w:lang w:eastAsia="ru-RU"/>
        </w:rPr>
        <w:t>Тема 1. Изменения норм и правил, изучаемых по дисциплине «Огневая подгото</w:t>
      </w:r>
      <w:r w:rsidRPr="00821AC1">
        <w:rPr>
          <w:b/>
          <w:spacing w:val="-5"/>
          <w:sz w:val="24"/>
          <w:szCs w:val="24"/>
          <w:lang w:eastAsia="ru-RU"/>
        </w:rPr>
        <w:t>в</w:t>
      </w:r>
      <w:r w:rsidRPr="00821AC1">
        <w:rPr>
          <w:b/>
          <w:spacing w:val="-5"/>
          <w:sz w:val="24"/>
          <w:szCs w:val="24"/>
          <w:lang w:eastAsia="ru-RU"/>
        </w:rPr>
        <w:t>ка»</w:t>
      </w:r>
    </w:p>
    <w:p w:rsidR="00351479" w:rsidRPr="00821AC1" w:rsidRDefault="00351479" w:rsidP="00663D4E">
      <w:pPr>
        <w:autoSpaceDE w:val="0"/>
        <w:autoSpaceDN w:val="0"/>
        <w:adjustRightInd w:val="0"/>
        <w:ind w:firstLine="708"/>
        <w:outlineLvl w:val="4"/>
        <w:rPr>
          <w:spacing w:val="-5"/>
          <w:sz w:val="24"/>
          <w:szCs w:val="24"/>
          <w:lang w:eastAsia="ru-RU"/>
        </w:rPr>
      </w:pPr>
      <w:r w:rsidRPr="00821AC1">
        <w:rPr>
          <w:spacing w:val="-5"/>
          <w:sz w:val="24"/>
          <w:szCs w:val="24"/>
          <w:lang w:eastAsia="ru-RU"/>
        </w:rPr>
        <w:t>– изучается в пределах следующих учебных разделов:</w:t>
      </w:r>
    </w:p>
    <w:p w:rsidR="00B30167" w:rsidRPr="00821AC1" w:rsidRDefault="00351479" w:rsidP="00663D4E">
      <w:pPr>
        <w:autoSpaceDE w:val="0"/>
        <w:autoSpaceDN w:val="0"/>
        <w:adjustRightInd w:val="0"/>
        <w:ind w:firstLine="708"/>
        <w:outlineLvl w:val="4"/>
        <w:rPr>
          <w:b/>
          <w:spacing w:val="-5"/>
          <w:sz w:val="24"/>
          <w:szCs w:val="24"/>
          <w:lang w:eastAsia="ru-RU"/>
        </w:rPr>
      </w:pPr>
      <w:bookmarkStart w:id="10" w:name="Par1953"/>
      <w:bookmarkEnd w:id="10"/>
      <w:r w:rsidRPr="00821AC1">
        <w:rPr>
          <w:b/>
          <w:spacing w:val="-5"/>
          <w:sz w:val="24"/>
          <w:szCs w:val="24"/>
          <w:lang w:eastAsia="ru-RU"/>
        </w:rPr>
        <w:t>Раздел 1. </w:t>
      </w:r>
      <w:r w:rsidR="00B30167" w:rsidRPr="00821AC1">
        <w:rPr>
          <w:b/>
          <w:spacing w:val="-5"/>
          <w:sz w:val="24"/>
          <w:szCs w:val="24"/>
          <w:lang w:eastAsia="ru-RU"/>
        </w:rPr>
        <w:t xml:space="preserve">Общее устройство, назначение, тактико-технические характеристики видов и типов оружия, разрешенного для использования </w:t>
      </w:r>
      <w:r w:rsidR="00B30167" w:rsidRPr="00821AC1">
        <w:rPr>
          <w:b/>
          <w:spacing w:val="-5"/>
          <w:sz w:val="24"/>
          <w:szCs w:val="24"/>
          <w:lang w:eastAsia="ru-RU"/>
        </w:rPr>
        <w:br/>
        <w:t>в частной охранной деятельности. Соблюдение установленных правил и мер безопасн</w:t>
      </w:r>
      <w:r w:rsidR="00B30167" w:rsidRPr="00821AC1">
        <w:rPr>
          <w:b/>
          <w:spacing w:val="-5"/>
          <w:sz w:val="24"/>
          <w:szCs w:val="24"/>
          <w:lang w:eastAsia="ru-RU"/>
        </w:rPr>
        <w:t>о</w:t>
      </w:r>
      <w:r w:rsidR="00B30167" w:rsidRPr="00821AC1">
        <w:rPr>
          <w:b/>
          <w:spacing w:val="-5"/>
          <w:sz w:val="24"/>
          <w:szCs w:val="24"/>
          <w:lang w:eastAsia="ru-RU"/>
        </w:rPr>
        <w:t>сти при обращении с оружием.</w:t>
      </w:r>
    </w:p>
    <w:p w:rsidR="00B30167" w:rsidRPr="00821AC1" w:rsidRDefault="00B30167" w:rsidP="00663D4E">
      <w:pPr>
        <w:ind w:firstLine="709"/>
        <w:rPr>
          <w:sz w:val="24"/>
          <w:szCs w:val="24"/>
          <w:u w:val="single"/>
        </w:rPr>
      </w:pPr>
      <w:r w:rsidRPr="00821AC1">
        <w:rPr>
          <w:sz w:val="24"/>
          <w:szCs w:val="24"/>
          <w:u w:val="single"/>
        </w:rPr>
        <w:lastRenderedPageBreak/>
        <w:t>Общее устройство, принципы работы частей и механизмов служебного и гражда</w:t>
      </w:r>
      <w:r w:rsidRPr="00821AC1">
        <w:rPr>
          <w:sz w:val="24"/>
          <w:szCs w:val="24"/>
          <w:u w:val="single"/>
        </w:rPr>
        <w:t>н</w:t>
      </w:r>
      <w:r w:rsidRPr="00821AC1">
        <w:rPr>
          <w:sz w:val="24"/>
          <w:szCs w:val="24"/>
          <w:u w:val="single"/>
        </w:rPr>
        <w:t xml:space="preserve">ского оружия. Выстрел. Начальная скорость пули. Траектория полета пули и ее элементы. Влияние внешних условий </w:t>
      </w:r>
      <w:r w:rsidRPr="00821AC1">
        <w:rPr>
          <w:sz w:val="24"/>
          <w:szCs w:val="24"/>
          <w:u w:val="single"/>
        </w:rPr>
        <w:br/>
        <w:t>на полет пули.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Виды, тактико-технические характеристики и конструктивные особенности ор</w:t>
      </w:r>
      <w:r w:rsidRPr="00821AC1">
        <w:rPr>
          <w:sz w:val="24"/>
          <w:szCs w:val="24"/>
        </w:rPr>
        <w:t>у</w:t>
      </w:r>
      <w:r w:rsidRPr="00821AC1">
        <w:rPr>
          <w:sz w:val="24"/>
          <w:szCs w:val="24"/>
        </w:rPr>
        <w:t>жия, используемого в охранной деятельности</w:t>
      </w:r>
    </w:p>
    <w:p w:rsidR="00B30167" w:rsidRPr="00821AC1" w:rsidRDefault="00B30167" w:rsidP="00663D4E">
      <w:pPr>
        <w:rPr>
          <w:sz w:val="24"/>
          <w:szCs w:val="24"/>
        </w:rPr>
      </w:pPr>
      <w:r w:rsidRPr="00821AC1">
        <w:rPr>
          <w:sz w:val="24"/>
          <w:szCs w:val="24"/>
        </w:rPr>
        <w:tab/>
        <w:t>Назначение, боевые свойства и тактико-технические характеристики огнестрельн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>го оружия, используемого в частной охранной деятельности. Назначение и устройство о</w:t>
      </w:r>
      <w:r w:rsidRPr="00821AC1">
        <w:rPr>
          <w:sz w:val="24"/>
          <w:szCs w:val="24"/>
        </w:rPr>
        <w:t>с</w:t>
      </w:r>
      <w:r w:rsidRPr="00821AC1">
        <w:rPr>
          <w:sz w:val="24"/>
          <w:szCs w:val="24"/>
        </w:rPr>
        <w:t xml:space="preserve">новных частей и механизмов оружия, боеприпасов и принадлежностей. 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Явление выстрела. Начальная скорость пули. Траектория полета пули и ее элеме</w:t>
      </w:r>
      <w:r w:rsidRPr="00821AC1">
        <w:rPr>
          <w:sz w:val="24"/>
          <w:szCs w:val="24"/>
        </w:rPr>
        <w:t>н</w:t>
      </w:r>
      <w:r w:rsidRPr="00821AC1">
        <w:rPr>
          <w:sz w:val="24"/>
          <w:szCs w:val="24"/>
        </w:rPr>
        <w:t xml:space="preserve">ты. Влияние внешних условий на полет пули. </w:t>
      </w:r>
    </w:p>
    <w:p w:rsidR="00B30167" w:rsidRPr="00821AC1" w:rsidRDefault="00B30167" w:rsidP="00663D4E">
      <w:pPr>
        <w:ind w:firstLine="709"/>
        <w:rPr>
          <w:sz w:val="24"/>
          <w:szCs w:val="24"/>
          <w:u w:val="single"/>
        </w:rPr>
      </w:pPr>
      <w:r w:rsidRPr="00821AC1">
        <w:rPr>
          <w:sz w:val="24"/>
          <w:szCs w:val="24"/>
          <w:u w:val="single"/>
        </w:rPr>
        <w:t>Порядок неполной разборки и сборки оружия, чистки, смазки оружия. Порядок его заряжания и разряжания. Проверка оружия, задержки при стрельбе и способы их устран</w:t>
      </w:r>
      <w:r w:rsidRPr="00821AC1">
        <w:rPr>
          <w:sz w:val="24"/>
          <w:szCs w:val="24"/>
          <w:u w:val="single"/>
        </w:rPr>
        <w:t>е</w:t>
      </w:r>
      <w:r w:rsidRPr="00821AC1">
        <w:rPr>
          <w:sz w:val="24"/>
          <w:szCs w:val="24"/>
          <w:u w:val="single"/>
        </w:rPr>
        <w:t>ния.</w:t>
      </w:r>
    </w:p>
    <w:p w:rsidR="00B30167" w:rsidRPr="00821AC1" w:rsidRDefault="00B30167" w:rsidP="00663D4E">
      <w:pPr>
        <w:rPr>
          <w:sz w:val="24"/>
          <w:szCs w:val="24"/>
        </w:rPr>
      </w:pPr>
      <w:r w:rsidRPr="00821AC1">
        <w:rPr>
          <w:sz w:val="24"/>
          <w:szCs w:val="24"/>
        </w:rPr>
        <w:tab/>
        <w:t xml:space="preserve">Выбор оптимального вида оружия в зависимости от конкретной задачи охраны. Методы оптимального ношения оружия (скрытое и открытое) в зависимости от охранной задачи. Виды кобур и их использование при выполнении различных служебных задач. </w:t>
      </w:r>
    </w:p>
    <w:p w:rsidR="00B30167" w:rsidRPr="00821AC1" w:rsidRDefault="00B30167" w:rsidP="00663D4E">
      <w:pPr>
        <w:rPr>
          <w:sz w:val="24"/>
          <w:szCs w:val="24"/>
        </w:rPr>
      </w:pPr>
      <w:r w:rsidRPr="00821AC1">
        <w:rPr>
          <w:b/>
          <w:i/>
          <w:sz w:val="24"/>
          <w:szCs w:val="24"/>
        </w:rPr>
        <w:tab/>
      </w:r>
      <w:r w:rsidRPr="00821AC1">
        <w:rPr>
          <w:sz w:val="24"/>
          <w:szCs w:val="24"/>
        </w:rPr>
        <w:t xml:space="preserve">Методики быстрого устранения задержек оружия, возникающих при стрельбе. </w:t>
      </w:r>
    </w:p>
    <w:p w:rsidR="00B30167" w:rsidRPr="00821AC1" w:rsidRDefault="00B30167" w:rsidP="00663D4E">
      <w:pPr>
        <w:ind w:firstLine="709"/>
        <w:rPr>
          <w:sz w:val="24"/>
          <w:szCs w:val="24"/>
          <w:u w:val="single"/>
        </w:rPr>
      </w:pPr>
      <w:r w:rsidRPr="00821AC1">
        <w:rPr>
          <w:sz w:val="24"/>
          <w:szCs w:val="24"/>
          <w:u w:val="single"/>
        </w:rPr>
        <w:t>Основы знаний правил стрельбы. Изготовка к стрельбе. Выбор прицела и точки прицеливания. Производство выстрела. Кучность и меткость стрельбы, способы их пов</w:t>
      </w:r>
      <w:r w:rsidRPr="00821AC1">
        <w:rPr>
          <w:sz w:val="24"/>
          <w:szCs w:val="24"/>
          <w:u w:val="single"/>
        </w:rPr>
        <w:t>ы</w:t>
      </w:r>
      <w:r w:rsidRPr="00821AC1">
        <w:rPr>
          <w:sz w:val="24"/>
          <w:szCs w:val="24"/>
          <w:u w:val="single"/>
        </w:rPr>
        <w:t>шения. Прекращение стрельбы. Контрольный осмотр оружия.</w:t>
      </w:r>
    </w:p>
    <w:p w:rsidR="00B30167" w:rsidRPr="00821AC1" w:rsidRDefault="00B30167" w:rsidP="00663D4E">
      <w:pPr>
        <w:ind w:firstLine="567"/>
        <w:rPr>
          <w:sz w:val="24"/>
          <w:szCs w:val="24"/>
        </w:rPr>
      </w:pPr>
      <w:r w:rsidRPr="00821AC1">
        <w:rPr>
          <w:sz w:val="24"/>
          <w:szCs w:val="24"/>
        </w:rPr>
        <w:t xml:space="preserve">Основы знаний правил стрельбы </w:t>
      </w:r>
      <w:r w:rsidRPr="00821AC1">
        <w:rPr>
          <w:i/>
          <w:sz w:val="24"/>
          <w:szCs w:val="24"/>
        </w:rPr>
        <w:t>(приведение оружия к бою, правильная техника стрельбы из оружия).</w:t>
      </w:r>
      <w:r w:rsidRPr="00821AC1">
        <w:rPr>
          <w:sz w:val="24"/>
          <w:szCs w:val="24"/>
        </w:rPr>
        <w:t xml:space="preserve"> Изготовка к стрельбе </w:t>
      </w:r>
      <w:r w:rsidRPr="00821AC1">
        <w:rPr>
          <w:i/>
          <w:sz w:val="24"/>
          <w:szCs w:val="24"/>
        </w:rPr>
        <w:t>(методы быстрого извлечения оружия, пр</w:t>
      </w:r>
      <w:r w:rsidRPr="00821AC1">
        <w:rPr>
          <w:i/>
          <w:sz w:val="24"/>
          <w:szCs w:val="24"/>
        </w:rPr>
        <w:t>а</w:t>
      </w:r>
      <w:r w:rsidRPr="00821AC1">
        <w:rPr>
          <w:i/>
          <w:sz w:val="24"/>
          <w:szCs w:val="24"/>
        </w:rPr>
        <w:t>вильное удержание оружия).</w:t>
      </w:r>
      <w:r w:rsidRPr="00821AC1">
        <w:rPr>
          <w:sz w:val="24"/>
          <w:szCs w:val="24"/>
        </w:rPr>
        <w:t xml:space="preserve"> Выбор прицела и точки прицеливания </w:t>
      </w:r>
      <w:r w:rsidRPr="00821AC1">
        <w:rPr>
          <w:i/>
          <w:sz w:val="24"/>
          <w:szCs w:val="24"/>
        </w:rPr>
        <w:t>(правильное прицел</w:t>
      </w:r>
      <w:r w:rsidRPr="00821AC1">
        <w:rPr>
          <w:i/>
          <w:sz w:val="24"/>
          <w:szCs w:val="24"/>
        </w:rPr>
        <w:t>и</w:t>
      </w:r>
      <w:r w:rsidRPr="00821AC1">
        <w:rPr>
          <w:i/>
          <w:sz w:val="24"/>
          <w:szCs w:val="24"/>
        </w:rPr>
        <w:t>вание).</w:t>
      </w:r>
      <w:r w:rsidRPr="00821AC1">
        <w:rPr>
          <w:sz w:val="24"/>
          <w:szCs w:val="24"/>
        </w:rPr>
        <w:t xml:space="preserve"> Производство выстрела. Кучность и меткость стрельбы, способы их повышения </w:t>
      </w:r>
      <w:r w:rsidRPr="00821AC1">
        <w:rPr>
          <w:i/>
          <w:sz w:val="24"/>
          <w:szCs w:val="24"/>
        </w:rPr>
        <w:t>(обработка спуска, методика осуществления быстрой, точной стрельбы)</w:t>
      </w:r>
      <w:r w:rsidRPr="00821AC1">
        <w:rPr>
          <w:sz w:val="24"/>
          <w:szCs w:val="24"/>
        </w:rPr>
        <w:t>. Прекращение стрельбы. Контрольный осмотр оружия.</w:t>
      </w:r>
    </w:p>
    <w:p w:rsidR="00B30167" w:rsidRPr="00821AC1" w:rsidRDefault="00B30167" w:rsidP="00663D4E">
      <w:pPr>
        <w:ind w:firstLine="709"/>
        <w:rPr>
          <w:i/>
          <w:sz w:val="24"/>
          <w:szCs w:val="24"/>
        </w:rPr>
      </w:pPr>
      <w:r w:rsidRPr="00821AC1">
        <w:rPr>
          <w:sz w:val="24"/>
          <w:szCs w:val="24"/>
        </w:rPr>
        <w:t xml:space="preserve">Особенности стрельбы из пистолета </w:t>
      </w:r>
      <w:r w:rsidRPr="00821AC1">
        <w:rPr>
          <w:i/>
          <w:sz w:val="24"/>
          <w:szCs w:val="24"/>
        </w:rPr>
        <w:t>(стрельба с одной руки при обычном удерж</w:t>
      </w:r>
      <w:r w:rsidRPr="00821AC1">
        <w:rPr>
          <w:i/>
          <w:sz w:val="24"/>
          <w:szCs w:val="24"/>
        </w:rPr>
        <w:t>а</w:t>
      </w:r>
      <w:r w:rsidRPr="00821AC1">
        <w:rPr>
          <w:i/>
          <w:sz w:val="24"/>
          <w:szCs w:val="24"/>
        </w:rPr>
        <w:t xml:space="preserve">нии, со сваливанием на 90 градусов; стрельба с 2-х рук; виды удержания пистолета 2-мя руками; стрельба из положения стоя, с колена, с упора; техника скоростной стрельбы). </w:t>
      </w:r>
    </w:p>
    <w:p w:rsidR="00B30167" w:rsidRPr="00821AC1" w:rsidRDefault="00B30167" w:rsidP="00663D4E">
      <w:pPr>
        <w:ind w:firstLine="709"/>
        <w:rPr>
          <w:sz w:val="24"/>
          <w:szCs w:val="24"/>
          <w:u w:val="single"/>
        </w:rPr>
      </w:pPr>
      <w:r w:rsidRPr="00821AC1">
        <w:rPr>
          <w:sz w:val="24"/>
          <w:szCs w:val="24"/>
          <w:u w:val="single"/>
        </w:rPr>
        <w:t>Правила безопасного обращения с огнестрельным и иным оружием, разрешенным для использования в частной охранной деятельности.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bookmarkStart w:id="11" w:name="Par849"/>
      <w:bookmarkEnd w:id="11"/>
      <w:r w:rsidRPr="00821AC1">
        <w:rPr>
          <w:sz w:val="24"/>
          <w:szCs w:val="24"/>
        </w:rPr>
        <w:t>Правила безопасного обращения с огнестрельным оружием. Меры безопасности при обращении с оружием и боеприпасами в различных ситуациях: при получении, хр</w:t>
      </w:r>
      <w:r w:rsidRPr="00821AC1">
        <w:rPr>
          <w:sz w:val="24"/>
          <w:szCs w:val="24"/>
        </w:rPr>
        <w:t>а</w:t>
      </w:r>
      <w:r w:rsidRPr="00821AC1">
        <w:rPr>
          <w:sz w:val="24"/>
          <w:szCs w:val="24"/>
        </w:rPr>
        <w:t>нении, ношении в процессе выполнения служебных задач, при применении, при испол</w:t>
      </w:r>
      <w:r w:rsidR="00351479" w:rsidRPr="00821AC1">
        <w:rPr>
          <w:sz w:val="24"/>
          <w:szCs w:val="24"/>
        </w:rPr>
        <w:t>ь</w:t>
      </w:r>
      <w:r w:rsidR="00351479" w:rsidRPr="00821AC1">
        <w:rPr>
          <w:sz w:val="24"/>
          <w:szCs w:val="24"/>
        </w:rPr>
        <w:t>зовании на стрелковом объекте.</w:t>
      </w:r>
    </w:p>
    <w:p w:rsidR="00B30167" w:rsidRPr="00821AC1" w:rsidRDefault="00351479" w:rsidP="00663D4E">
      <w:pPr>
        <w:autoSpaceDE w:val="0"/>
        <w:autoSpaceDN w:val="0"/>
        <w:adjustRightInd w:val="0"/>
        <w:ind w:firstLine="708"/>
        <w:outlineLvl w:val="4"/>
        <w:rPr>
          <w:sz w:val="24"/>
          <w:szCs w:val="24"/>
          <w:lang w:eastAsia="ru-RU"/>
        </w:rPr>
      </w:pPr>
      <w:r w:rsidRPr="00821AC1">
        <w:rPr>
          <w:b/>
          <w:spacing w:val="-5"/>
          <w:sz w:val="24"/>
          <w:szCs w:val="24"/>
          <w:lang w:eastAsia="ru-RU"/>
        </w:rPr>
        <w:t>Раздел</w:t>
      </w:r>
      <w:r w:rsidR="00B30167" w:rsidRPr="00821AC1">
        <w:rPr>
          <w:b/>
          <w:spacing w:val="-5"/>
          <w:sz w:val="24"/>
          <w:szCs w:val="24"/>
          <w:lang w:eastAsia="ru-RU"/>
        </w:rPr>
        <w:t> 2. Выполнение упражнений учебных стрельб.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Инструктаж по мерам безопасности при стрельбе из огнестрельного оружия.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Практическая отработка действий со служебным и гражданским оружием, разр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 xml:space="preserve">шенным в частной охранной деятельности. Отработка снаряжения магазина, заряжания и разряжания оружия. 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  <w:r w:rsidRPr="00821AC1">
        <w:rPr>
          <w:sz w:val="24"/>
          <w:szCs w:val="24"/>
        </w:rPr>
        <w:t>Отработка элементов прицельного выстрела. Тренировка вхолостую с анализом допускаемых ошибок. Выбор точки прицеливания. Анализ возможных ошибок в ходе прицеливания и произведении выстрела. Устранение задержек при стрельбе. Разбор т</w:t>
      </w:r>
      <w:r w:rsidRPr="00821AC1">
        <w:rPr>
          <w:sz w:val="24"/>
          <w:szCs w:val="24"/>
        </w:rPr>
        <w:t>и</w:t>
      </w:r>
      <w:r w:rsidRPr="00821AC1">
        <w:rPr>
          <w:sz w:val="24"/>
          <w:szCs w:val="24"/>
        </w:rPr>
        <w:t>пичных ошибок, влияющих на меткость стрельбы. Ошибки в изготовке и прицеливании, влияющие на меткость и кучность стрельбы. Производство и прекращение стрельбы, ра</w:t>
      </w:r>
      <w:r w:rsidRPr="00821AC1">
        <w:rPr>
          <w:sz w:val="24"/>
          <w:szCs w:val="24"/>
        </w:rPr>
        <w:t>з</w:t>
      </w:r>
      <w:r w:rsidRPr="00821AC1">
        <w:rPr>
          <w:sz w:val="24"/>
          <w:szCs w:val="24"/>
        </w:rPr>
        <w:t>ряжение оружия (временное и полное прекращение стрельбы, разряжение пистолета и его осмотр).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Выбор установки прицела и точки прицеливания при стрельбе по неподвижным и движущимся целям. Приемы стрельбы по появляющимся целям. Изготовка к стрельбе из различных положений с места и после передвижения с использованием укрытий. Изгото</w:t>
      </w:r>
      <w:r w:rsidRPr="00821AC1">
        <w:rPr>
          <w:sz w:val="24"/>
          <w:szCs w:val="24"/>
        </w:rPr>
        <w:t>в</w:t>
      </w:r>
      <w:r w:rsidRPr="00821AC1">
        <w:rPr>
          <w:sz w:val="24"/>
          <w:szCs w:val="24"/>
        </w:rPr>
        <w:t>ка к стрельбе стоя и с колен.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lastRenderedPageBreak/>
        <w:t xml:space="preserve">Выполнение упражнений учебных стрельб. 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Упражнения учебных стрельб выполняются в соответствии с нормативными пр</w:t>
      </w:r>
      <w:r w:rsidRPr="00821AC1">
        <w:rPr>
          <w:sz w:val="24"/>
          <w:szCs w:val="24"/>
        </w:rPr>
        <w:t>а</w:t>
      </w:r>
      <w:r w:rsidRPr="00821AC1">
        <w:rPr>
          <w:sz w:val="24"/>
          <w:szCs w:val="24"/>
        </w:rPr>
        <w:t>вовыми актами федерального органа исполнительной власти, уполномоченного в сфере частной охранной деятельности, утверждаемыми в соответствии с частью третьей статьи 16 Закона Российской Федерации «О частной детективной и охранной деятельности в Российской Федерации» и определяющими содержание периодических проверок, порядок и сроки их проведения (в соответствии с соответствующими Приказами Росгвардии).</w:t>
      </w:r>
    </w:p>
    <w:p w:rsidR="00B30167" w:rsidRPr="00821AC1" w:rsidRDefault="00B30167" w:rsidP="00663D4E">
      <w:pPr>
        <w:rPr>
          <w:sz w:val="24"/>
          <w:szCs w:val="24"/>
        </w:rPr>
      </w:pPr>
      <w:r w:rsidRPr="00821AC1">
        <w:rPr>
          <w:sz w:val="24"/>
          <w:szCs w:val="24"/>
        </w:rPr>
        <w:br w:type="page"/>
      </w:r>
    </w:p>
    <w:p w:rsidR="00B30167" w:rsidRPr="00821AC1" w:rsidRDefault="00B30167" w:rsidP="00663D4E">
      <w:pPr>
        <w:rPr>
          <w:sz w:val="24"/>
          <w:szCs w:val="24"/>
        </w:rPr>
      </w:pPr>
    </w:p>
    <w:p w:rsidR="00B30167" w:rsidRPr="00821AC1" w:rsidRDefault="00B30167" w:rsidP="00663D4E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Тематический план и рабочая программа</w:t>
      </w:r>
    </w:p>
    <w:p w:rsidR="00B30167" w:rsidRPr="00821AC1" w:rsidRDefault="00B30167" w:rsidP="00663D4E">
      <w:pPr>
        <w:spacing w:line="312" w:lineRule="auto"/>
        <w:jc w:val="center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дисциплины «Использование специальных средств»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15"/>
        <w:gridCol w:w="5859"/>
        <w:gridCol w:w="845"/>
        <w:gridCol w:w="1054"/>
        <w:gridCol w:w="1005"/>
      </w:tblGrid>
      <w:tr w:rsidR="00052726" w:rsidRPr="00821AC1" w:rsidTr="00FD3174">
        <w:trPr>
          <w:tblHeader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821AC1" w:rsidRDefault="000C4DCE" w:rsidP="00663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4, 5, 6 разряды</w:t>
            </w:r>
          </w:p>
        </w:tc>
      </w:tr>
      <w:tr w:rsidR="00052726" w:rsidRPr="00821AC1" w:rsidTr="00FD3174">
        <w:trPr>
          <w:tblHeader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821AC1" w:rsidRDefault="000C4DCE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821AC1" w:rsidRDefault="000C4DCE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52726" w:rsidRPr="00821AC1" w:rsidTr="00FD3174">
        <w:trPr>
          <w:tblHeader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821AC1" w:rsidRDefault="000C4DCE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821AC1" w:rsidRDefault="000C4DCE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 том числе</w:t>
            </w:r>
          </w:p>
        </w:tc>
      </w:tr>
      <w:tr w:rsidR="00052726" w:rsidRPr="00821AC1" w:rsidTr="00FD3174">
        <w:trPr>
          <w:trHeight w:val="501"/>
          <w:tblHeader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821AC1" w:rsidRDefault="000C4DCE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821AC1" w:rsidRDefault="000C4DCE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821AC1" w:rsidRDefault="000C4DCE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теорети-</w:t>
            </w:r>
          </w:p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ческих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практи-</w:t>
            </w:r>
          </w:p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ческих</w:t>
            </w:r>
          </w:p>
        </w:tc>
      </w:tr>
      <w:tr w:rsidR="00052726" w:rsidRPr="00821AC1" w:rsidTr="00FD317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71" w:anchor="Par2000" w:tooltip="Ссылка на текущий документ" w:history="1">
              <w:r w:rsidR="000C4DCE" w:rsidRPr="00821AC1">
                <w:rPr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 xml:space="preserve">Изменения норм и правил, изучаемых по дисциплине </w:t>
            </w:r>
          </w:p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«Использование специальных средств»</w:t>
            </w:r>
          </w:p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(время освоения указано по учебным разделам)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52726" w:rsidRPr="00821AC1" w:rsidTr="00FD317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CE" w:rsidRPr="00821AC1" w:rsidRDefault="000C4DCE" w:rsidP="00663D4E">
            <w:pPr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72" w:anchor="Par2002" w:tooltip="Ссылка на текущий документ" w:history="1">
              <w:r w:rsidR="000C4DCE" w:rsidRPr="00821AC1">
                <w:rPr>
                  <w:sz w:val="24"/>
                  <w:szCs w:val="24"/>
                  <w:lang w:eastAsia="ru-RU"/>
                </w:rPr>
                <w:t>Раздел 1</w:t>
              </w:r>
            </w:hyperlink>
            <w:r w:rsidR="000C4DCE" w:rsidRPr="00821AC1">
              <w:rPr>
                <w:sz w:val="24"/>
                <w:szCs w:val="24"/>
                <w:lang w:eastAsia="ru-RU"/>
              </w:rPr>
              <w:t>.</w:t>
            </w:r>
          </w:p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Общее устройство, назначение, тактико-технические характеристики специальных средств, разрешенных для использования.</w:t>
            </w:r>
          </w:p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Соблюдение установленных правил и мер безопасн</w:t>
            </w:r>
            <w:r w:rsidRPr="00821AC1">
              <w:rPr>
                <w:sz w:val="24"/>
                <w:szCs w:val="24"/>
                <w:lang w:eastAsia="ru-RU"/>
              </w:rPr>
              <w:t>о</w:t>
            </w:r>
            <w:r w:rsidRPr="00821AC1">
              <w:rPr>
                <w:sz w:val="24"/>
                <w:szCs w:val="24"/>
                <w:lang w:eastAsia="ru-RU"/>
              </w:rPr>
              <w:t>сти при обращении со специальными средствами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52726" w:rsidRPr="00821AC1" w:rsidTr="00FD317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CE" w:rsidRPr="00821AC1" w:rsidRDefault="000C4DCE" w:rsidP="00663D4E">
            <w:pPr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73" w:anchor="Par2008" w:tooltip="Ссылка на текущий документ" w:history="1">
              <w:r w:rsidR="000C4DCE" w:rsidRPr="00821AC1">
                <w:rPr>
                  <w:sz w:val="24"/>
                  <w:szCs w:val="24"/>
                  <w:lang w:eastAsia="ru-RU"/>
                </w:rPr>
                <w:t>Раздел 2</w:t>
              </w:r>
            </w:hyperlink>
            <w:r w:rsidR="000C4DCE" w:rsidRPr="00821AC1">
              <w:rPr>
                <w:sz w:val="24"/>
                <w:szCs w:val="24"/>
                <w:lang w:eastAsia="ru-RU"/>
              </w:rPr>
              <w:t>.</w:t>
            </w:r>
          </w:p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Практическая отработка приемов и способов примен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ния специальных средств по их видам и типам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821AC1" w:rsidRDefault="000C4DCE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821AC1" w:rsidRDefault="000C4DCE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CE" w:rsidRPr="00821AC1" w:rsidRDefault="000C4DCE" w:rsidP="00663D4E">
            <w:pPr>
              <w:rPr>
                <w:sz w:val="24"/>
                <w:szCs w:val="24"/>
                <w:lang w:eastAsia="ru-RU"/>
              </w:rPr>
            </w:pPr>
          </w:p>
        </w:tc>
      </w:tr>
      <w:tr w:rsidR="00052726" w:rsidRPr="00821AC1" w:rsidTr="00FD3174">
        <w:tc>
          <w:tcPr>
            <w:tcW w:w="3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052726" w:rsidRPr="00821AC1" w:rsidTr="00FD3174">
        <w:tc>
          <w:tcPr>
            <w:tcW w:w="3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DCE" w:rsidRPr="00821AC1" w:rsidRDefault="000C4DCE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</w:tr>
    </w:tbl>
    <w:p w:rsidR="00B30167" w:rsidRPr="00821AC1" w:rsidRDefault="00B30167" w:rsidP="00663D4E">
      <w:pPr>
        <w:tabs>
          <w:tab w:val="left" w:pos="0"/>
        </w:tabs>
        <w:rPr>
          <w:sz w:val="24"/>
          <w:szCs w:val="24"/>
        </w:rPr>
      </w:pPr>
    </w:p>
    <w:p w:rsidR="008E4F21" w:rsidRPr="00821AC1" w:rsidRDefault="008E4F21" w:rsidP="00663D4E">
      <w:pPr>
        <w:autoSpaceDE w:val="0"/>
        <w:autoSpaceDN w:val="0"/>
        <w:adjustRightInd w:val="0"/>
        <w:spacing w:line="312" w:lineRule="auto"/>
        <w:ind w:firstLine="708"/>
        <w:outlineLvl w:val="4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 xml:space="preserve">Тема 1. Изменения норм и правил, изучаемых по дисциплине </w:t>
      </w:r>
    </w:p>
    <w:p w:rsidR="008E4F21" w:rsidRPr="00821AC1" w:rsidRDefault="008E4F21" w:rsidP="00663D4E">
      <w:pPr>
        <w:autoSpaceDE w:val="0"/>
        <w:autoSpaceDN w:val="0"/>
        <w:adjustRightInd w:val="0"/>
        <w:spacing w:line="312" w:lineRule="auto"/>
        <w:outlineLvl w:val="4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«Использование специальных средств»</w:t>
      </w:r>
    </w:p>
    <w:p w:rsidR="008E4F21" w:rsidRPr="00821AC1" w:rsidRDefault="008E4F21" w:rsidP="00663D4E">
      <w:pPr>
        <w:autoSpaceDE w:val="0"/>
        <w:autoSpaceDN w:val="0"/>
        <w:adjustRightInd w:val="0"/>
        <w:spacing w:line="312" w:lineRule="auto"/>
        <w:ind w:firstLine="708"/>
        <w:outlineLvl w:val="4"/>
        <w:rPr>
          <w:sz w:val="24"/>
          <w:szCs w:val="24"/>
        </w:rPr>
      </w:pPr>
      <w:r w:rsidRPr="00821AC1">
        <w:rPr>
          <w:sz w:val="24"/>
          <w:szCs w:val="24"/>
        </w:rPr>
        <w:t>– изучается в пределах следующих учебных разделов:</w:t>
      </w:r>
    </w:p>
    <w:p w:rsidR="008E4F21" w:rsidRPr="00821AC1" w:rsidRDefault="008E4F21" w:rsidP="00663D4E">
      <w:pPr>
        <w:tabs>
          <w:tab w:val="left" w:pos="0"/>
        </w:tabs>
        <w:ind w:firstLine="654"/>
        <w:rPr>
          <w:b/>
          <w:sz w:val="24"/>
          <w:szCs w:val="24"/>
        </w:rPr>
      </w:pPr>
      <w:bookmarkStart w:id="12" w:name="Par2002"/>
      <w:bookmarkEnd w:id="12"/>
    </w:p>
    <w:p w:rsidR="00B30167" w:rsidRPr="00821AC1" w:rsidRDefault="008E4F21" w:rsidP="00663D4E">
      <w:pPr>
        <w:tabs>
          <w:tab w:val="left" w:pos="0"/>
        </w:tabs>
        <w:ind w:firstLine="654"/>
        <w:rPr>
          <w:b/>
          <w:i/>
          <w:sz w:val="24"/>
          <w:szCs w:val="24"/>
        </w:rPr>
      </w:pPr>
      <w:r w:rsidRPr="00821AC1">
        <w:rPr>
          <w:b/>
          <w:sz w:val="24"/>
          <w:szCs w:val="24"/>
        </w:rPr>
        <w:t>Раздел 1. </w:t>
      </w:r>
      <w:r w:rsidR="00B30167" w:rsidRPr="00821AC1">
        <w:rPr>
          <w:b/>
          <w:sz w:val="24"/>
          <w:szCs w:val="24"/>
        </w:rPr>
        <w:t>Общее устройство, назначение, тактико-технические характеристики специальных средств, разрешенных для использования. Соблюдение установленных правил и мер безопасности при обращении со специальными средствами.</w:t>
      </w:r>
    </w:p>
    <w:p w:rsidR="00B30167" w:rsidRPr="00821AC1" w:rsidRDefault="00B30167" w:rsidP="00663D4E">
      <w:pPr>
        <w:tabs>
          <w:tab w:val="left" w:pos="0"/>
        </w:tabs>
        <w:ind w:firstLine="709"/>
        <w:rPr>
          <w:sz w:val="24"/>
          <w:szCs w:val="24"/>
          <w:u w:val="single"/>
        </w:rPr>
      </w:pPr>
      <w:r w:rsidRPr="00821AC1">
        <w:rPr>
          <w:sz w:val="24"/>
          <w:szCs w:val="24"/>
          <w:u w:val="single"/>
        </w:rPr>
        <w:t>Назначение специальных средств в зависимости от их видов. Устройство и такт</w:t>
      </w:r>
      <w:r w:rsidRPr="00821AC1">
        <w:rPr>
          <w:sz w:val="24"/>
          <w:szCs w:val="24"/>
          <w:u w:val="single"/>
        </w:rPr>
        <w:t>и</w:t>
      </w:r>
      <w:r w:rsidRPr="00821AC1">
        <w:rPr>
          <w:sz w:val="24"/>
          <w:szCs w:val="24"/>
          <w:u w:val="single"/>
        </w:rPr>
        <w:t xml:space="preserve">ко-технические характеристики специальных средств. </w:t>
      </w:r>
    </w:p>
    <w:p w:rsidR="00B30167" w:rsidRPr="00821AC1" w:rsidRDefault="00B30167" w:rsidP="00663D4E">
      <w:pPr>
        <w:tabs>
          <w:tab w:val="left" w:pos="0"/>
        </w:tabs>
        <w:ind w:firstLine="709"/>
        <w:rPr>
          <w:sz w:val="24"/>
          <w:szCs w:val="24"/>
        </w:rPr>
      </w:pPr>
      <w:r w:rsidRPr="00821AC1">
        <w:rPr>
          <w:sz w:val="24"/>
          <w:szCs w:val="24"/>
          <w:u w:val="single"/>
        </w:rPr>
        <w:t>Проверка технического состояния (исправности), правила и меры безопасности при ношении и применении специальных средств</w:t>
      </w:r>
      <w:r w:rsidRPr="00821AC1">
        <w:rPr>
          <w:sz w:val="24"/>
          <w:szCs w:val="24"/>
        </w:rPr>
        <w:t xml:space="preserve">. </w:t>
      </w:r>
    </w:p>
    <w:p w:rsidR="00B30167" w:rsidRPr="00821AC1" w:rsidRDefault="00B30167" w:rsidP="00663D4E">
      <w:pPr>
        <w:tabs>
          <w:tab w:val="left" w:pos="0"/>
        </w:tabs>
        <w:ind w:firstLine="654"/>
        <w:rPr>
          <w:sz w:val="24"/>
          <w:szCs w:val="24"/>
        </w:rPr>
      </w:pPr>
      <w:r w:rsidRPr="00821AC1">
        <w:rPr>
          <w:sz w:val="24"/>
          <w:szCs w:val="24"/>
        </w:rPr>
        <w:t>Проверка технического состояния (исправности) специальных средств. Безопа</w:t>
      </w:r>
      <w:r w:rsidRPr="00821AC1">
        <w:rPr>
          <w:sz w:val="24"/>
          <w:szCs w:val="24"/>
        </w:rPr>
        <w:t>с</w:t>
      </w:r>
      <w:r w:rsidRPr="00821AC1">
        <w:rPr>
          <w:sz w:val="24"/>
          <w:szCs w:val="24"/>
        </w:rPr>
        <w:t>ность при работе со специальными средствами. Нормативные акты и документы, устана</w:t>
      </w:r>
      <w:r w:rsidRPr="00821AC1">
        <w:rPr>
          <w:sz w:val="24"/>
          <w:szCs w:val="24"/>
        </w:rPr>
        <w:t>в</w:t>
      </w:r>
      <w:r w:rsidRPr="00821AC1">
        <w:rPr>
          <w:sz w:val="24"/>
          <w:szCs w:val="24"/>
        </w:rPr>
        <w:t>ливающие меры по обеспечению безопасности при работе со специальными средствами. Меры безопасности при обращении со специальными средствами в различных ситуациях: при получении, хранении, ношении в процессе выполнения служебных задач, при прим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нении.</w:t>
      </w:r>
    </w:p>
    <w:p w:rsidR="00B30167" w:rsidRPr="00821AC1" w:rsidRDefault="00B30167" w:rsidP="00663D4E">
      <w:pPr>
        <w:tabs>
          <w:tab w:val="left" w:pos="0"/>
        </w:tabs>
        <w:ind w:firstLine="709"/>
        <w:rPr>
          <w:sz w:val="24"/>
          <w:szCs w:val="24"/>
          <w:u w:val="single"/>
        </w:rPr>
      </w:pPr>
      <w:r w:rsidRPr="00821AC1">
        <w:rPr>
          <w:sz w:val="24"/>
          <w:szCs w:val="24"/>
          <w:u w:val="single"/>
        </w:rPr>
        <w:t>Основы применения специальных средств в зависимости от их вида и типа. Ко</w:t>
      </w:r>
      <w:r w:rsidRPr="00821AC1">
        <w:rPr>
          <w:sz w:val="24"/>
          <w:szCs w:val="24"/>
          <w:u w:val="single"/>
        </w:rPr>
        <w:t>н</w:t>
      </w:r>
      <w:r w:rsidRPr="00821AC1">
        <w:rPr>
          <w:sz w:val="24"/>
          <w:szCs w:val="24"/>
          <w:u w:val="single"/>
        </w:rPr>
        <w:t>трольный осмотр специальных средств.</w:t>
      </w:r>
    </w:p>
    <w:p w:rsidR="00B30167" w:rsidRPr="00821AC1" w:rsidRDefault="00B30167" w:rsidP="00663D4E">
      <w:pPr>
        <w:tabs>
          <w:tab w:val="left" w:pos="0"/>
        </w:tabs>
        <w:ind w:firstLine="654"/>
        <w:rPr>
          <w:sz w:val="24"/>
          <w:szCs w:val="24"/>
        </w:rPr>
      </w:pPr>
      <w:r w:rsidRPr="00821AC1">
        <w:rPr>
          <w:sz w:val="24"/>
          <w:szCs w:val="24"/>
        </w:rPr>
        <w:lastRenderedPageBreak/>
        <w:t>Выбор специальных средств в зависимости от конкретной задачи охраны. Методы оптимального ношения специальных средств (скрытое и открытое) в зависимости от о</w:t>
      </w:r>
      <w:r w:rsidRPr="00821AC1">
        <w:rPr>
          <w:sz w:val="24"/>
          <w:szCs w:val="24"/>
        </w:rPr>
        <w:t>х</w:t>
      </w:r>
      <w:r w:rsidRPr="00821AC1">
        <w:rPr>
          <w:sz w:val="24"/>
          <w:szCs w:val="24"/>
        </w:rPr>
        <w:t>ранной задачи. Методы и способы рационального применения специальных средств.</w:t>
      </w:r>
    </w:p>
    <w:p w:rsidR="00B30167" w:rsidRPr="00821AC1" w:rsidRDefault="00B30167" w:rsidP="00663D4E">
      <w:pPr>
        <w:tabs>
          <w:tab w:val="left" w:pos="0"/>
        </w:tabs>
        <w:ind w:firstLine="709"/>
        <w:rPr>
          <w:sz w:val="24"/>
          <w:szCs w:val="24"/>
          <w:u w:val="single"/>
        </w:rPr>
      </w:pPr>
      <w:r w:rsidRPr="00821AC1">
        <w:rPr>
          <w:sz w:val="24"/>
          <w:szCs w:val="24"/>
          <w:u w:val="single"/>
        </w:rPr>
        <w:t>Правила использования и хранения специальных средств, обеспечивающие их на</w:t>
      </w:r>
      <w:r w:rsidRPr="00821AC1">
        <w:rPr>
          <w:sz w:val="24"/>
          <w:szCs w:val="24"/>
          <w:u w:val="single"/>
        </w:rPr>
        <w:t>д</w:t>
      </w:r>
      <w:r w:rsidRPr="00821AC1">
        <w:rPr>
          <w:sz w:val="24"/>
          <w:szCs w:val="24"/>
          <w:u w:val="single"/>
        </w:rPr>
        <w:t>лежащее техническое состояние (исправность).</w:t>
      </w:r>
    </w:p>
    <w:p w:rsidR="00B30167" w:rsidRPr="00821AC1" w:rsidRDefault="00B30167" w:rsidP="00663D4E">
      <w:pPr>
        <w:tabs>
          <w:tab w:val="left" w:pos="0"/>
        </w:tabs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Правила использования специальных средств, обеспечивающие их надлежащее техническое состояние (исправность).</w:t>
      </w:r>
    </w:p>
    <w:p w:rsidR="00B30167" w:rsidRPr="00821AC1" w:rsidRDefault="00B30167" w:rsidP="00663D4E">
      <w:pPr>
        <w:ind w:firstLine="709"/>
        <w:rPr>
          <w:b/>
          <w:i/>
          <w:sz w:val="24"/>
          <w:szCs w:val="24"/>
        </w:rPr>
      </w:pPr>
      <w:r w:rsidRPr="00821AC1">
        <w:rPr>
          <w:sz w:val="24"/>
          <w:szCs w:val="24"/>
        </w:rPr>
        <w:t>Условия хранения жилетов и шлемов защитных, наручников, резиновых палок, обеспечивающие их надлежащее техническое состояние (исправность).</w:t>
      </w:r>
    </w:p>
    <w:p w:rsidR="00B30167" w:rsidRPr="00821AC1" w:rsidRDefault="00B30167" w:rsidP="00663D4E">
      <w:pPr>
        <w:rPr>
          <w:b/>
          <w:i/>
          <w:sz w:val="24"/>
          <w:szCs w:val="24"/>
        </w:rPr>
      </w:pPr>
      <w:r w:rsidRPr="00821AC1">
        <w:rPr>
          <w:b/>
          <w:i/>
          <w:sz w:val="24"/>
          <w:szCs w:val="24"/>
        </w:rPr>
        <w:tab/>
      </w:r>
    </w:p>
    <w:p w:rsidR="00B30167" w:rsidRPr="00821AC1" w:rsidRDefault="008E4F21" w:rsidP="00663D4E">
      <w:pPr>
        <w:ind w:firstLine="709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Раздел</w:t>
      </w:r>
      <w:r w:rsidR="00B30167" w:rsidRPr="00821AC1">
        <w:rPr>
          <w:b/>
          <w:sz w:val="24"/>
          <w:szCs w:val="24"/>
        </w:rPr>
        <w:t xml:space="preserve"> 2. Практическая отработка приемов и способов применения специал</w:t>
      </w:r>
      <w:r w:rsidR="00B30167" w:rsidRPr="00821AC1">
        <w:rPr>
          <w:b/>
          <w:sz w:val="24"/>
          <w:szCs w:val="24"/>
        </w:rPr>
        <w:t>ь</w:t>
      </w:r>
      <w:r w:rsidR="00B30167" w:rsidRPr="00821AC1">
        <w:rPr>
          <w:b/>
          <w:sz w:val="24"/>
          <w:szCs w:val="24"/>
        </w:rPr>
        <w:t>ных средств по их видам и типам.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 xml:space="preserve">Практическая отработка извлечения (надевания) и применения специальных средств (для каждого вида и отдельных моделей). 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Извлечение из чехлов, проверка состояния, подгонка и тренировка в надевании шлемов и жилетов защитных.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Извлечение из чехлов, проверка состояния и тренировка в надевании наручников "БР-С", "БР-С2", "БКС-1", "БОС". Фиксация браслетов наручников в заданном положении после надевания. Различия в системах фиксации. Проверка безопасного состояния фикс</w:t>
      </w:r>
      <w:r w:rsidRPr="00821AC1">
        <w:rPr>
          <w:sz w:val="24"/>
          <w:szCs w:val="24"/>
        </w:rPr>
        <w:t>а</w:t>
      </w:r>
      <w:r w:rsidRPr="00821AC1">
        <w:rPr>
          <w:sz w:val="24"/>
          <w:szCs w:val="24"/>
        </w:rPr>
        <w:t>ции браслетов наручников (браслеты свободно проворачиваются и при этом надежно фиксируют конечность). Особенности применения наручников "БКС-1" (вариант для ск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>вывания нескольких правонарушителей «Букет»; модификация «Прикол»).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Извлечение из подвесок, проверка состояния и тренировка в применении палок р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зиновых "ПР-73М", "ПР-К", "ПР-Т", "ПУС-1", "ПУС-2", "ПУС-3". Особенности примен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ния резиновой палки "ПУС-3". Модификации  «раскладная»,  «телескопическая».</w:t>
      </w:r>
    </w:p>
    <w:p w:rsidR="00B30167" w:rsidRPr="00821AC1" w:rsidRDefault="00B30167" w:rsidP="00663D4E">
      <w:pPr>
        <w:rPr>
          <w:sz w:val="24"/>
          <w:szCs w:val="24"/>
        </w:rPr>
      </w:pPr>
      <w:r w:rsidRPr="00821AC1">
        <w:rPr>
          <w:sz w:val="24"/>
          <w:szCs w:val="24"/>
        </w:rPr>
        <w:br w:type="page"/>
      </w:r>
    </w:p>
    <w:p w:rsidR="00B30167" w:rsidRPr="00821AC1" w:rsidRDefault="00B30167" w:rsidP="00663D4E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lastRenderedPageBreak/>
        <w:t>Тематический план и рабочая программа</w:t>
      </w:r>
    </w:p>
    <w:p w:rsidR="00B30167" w:rsidRPr="00821AC1" w:rsidRDefault="00B30167" w:rsidP="00663D4E">
      <w:pPr>
        <w:spacing w:line="312" w:lineRule="auto"/>
        <w:jc w:val="center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дисциплины «Оказание первой помощи»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8"/>
        <w:gridCol w:w="5914"/>
        <w:gridCol w:w="718"/>
        <w:gridCol w:w="1149"/>
        <w:gridCol w:w="1149"/>
      </w:tblGrid>
      <w:tr w:rsidR="00052726" w:rsidRPr="00821AC1" w:rsidTr="00FD3174">
        <w:trPr>
          <w:trHeight w:val="236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4, 5, 6 разряды</w:t>
            </w:r>
          </w:p>
        </w:tc>
      </w:tr>
      <w:tr w:rsidR="00052726" w:rsidRPr="00821AC1" w:rsidTr="00FD3174">
        <w:trPr>
          <w:trHeight w:val="341"/>
          <w:tblHeader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52726" w:rsidRPr="00821AC1" w:rsidTr="00FD3174">
        <w:trPr>
          <w:trHeight w:val="305"/>
          <w:tblHeader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 том числе</w:t>
            </w:r>
          </w:p>
        </w:tc>
      </w:tr>
      <w:tr w:rsidR="00052726" w:rsidRPr="00821AC1" w:rsidTr="00FD3174">
        <w:trPr>
          <w:trHeight w:val="539"/>
          <w:tblHeader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теорети-</w:t>
            </w:r>
          </w:p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ческих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практи-</w:t>
            </w:r>
          </w:p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ческих</w:t>
            </w:r>
          </w:p>
        </w:tc>
      </w:tr>
      <w:tr w:rsidR="00052726" w:rsidRPr="00821AC1" w:rsidTr="00FD3174">
        <w:trPr>
          <w:trHeight w:val="7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74" w:anchor="Par2073" w:tooltip="Ссылка на текущий документ" w:history="1">
              <w:r w:rsidR="008E4F21" w:rsidRPr="00821AC1">
                <w:rPr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Изменения норм и правил, изучаемых по дисциплине «Оказание первой помощи» (время освоения указано по учебным разделам)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52726" w:rsidRPr="00821AC1" w:rsidTr="00FD3174">
        <w:trPr>
          <w:trHeight w:val="104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75" w:anchor="Par2075" w:tooltip="Ссылка на текущий документ" w:history="1">
              <w:r w:rsidR="008E4F21" w:rsidRPr="00821AC1">
                <w:rPr>
                  <w:sz w:val="24"/>
                  <w:szCs w:val="24"/>
                  <w:lang w:eastAsia="ru-RU"/>
                </w:rPr>
                <w:t>Раздел 1</w:t>
              </w:r>
            </w:hyperlink>
            <w:r w:rsidR="008E4F21" w:rsidRPr="00821AC1">
              <w:rPr>
                <w:sz w:val="24"/>
                <w:szCs w:val="24"/>
                <w:lang w:eastAsia="ru-RU"/>
              </w:rPr>
              <w:t>.</w:t>
            </w:r>
          </w:p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Организационно-правовые аспекты оказания первой помощи пострадавшим. Оказание первой психологич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ской помощи пострадавшим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52726" w:rsidRPr="00821AC1" w:rsidTr="00FD3174">
        <w:trPr>
          <w:trHeight w:val="78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76" w:anchor="Par2081" w:tooltip="Ссылка на текущий документ" w:history="1">
              <w:r w:rsidR="008E4F21" w:rsidRPr="00821AC1">
                <w:rPr>
                  <w:sz w:val="24"/>
                  <w:szCs w:val="24"/>
                  <w:lang w:eastAsia="ru-RU"/>
                </w:rPr>
                <w:t>Раздел 2</w:t>
              </w:r>
            </w:hyperlink>
            <w:r w:rsidR="008E4F21" w:rsidRPr="00821AC1">
              <w:rPr>
                <w:sz w:val="24"/>
                <w:szCs w:val="24"/>
                <w:lang w:eastAsia="ru-RU"/>
              </w:rPr>
              <w:t>.</w:t>
            </w:r>
          </w:p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Правила и порядок осмотра пострадавшего. Оценка с</w:t>
            </w:r>
            <w:r w:rsidRPr="00821AC1">
              <w:rPr>
                <w:sz w:val="24"/>
                <w:szCs w:val="24"/>
                <w:lang w:eastAsia="ru-RU"/>
              </w:rPr>
              <w:t>о</w:t>
            </w:r>
            <w:r w:rsidRPr="00821AC1">
              <w:rPr>
                <w:sz w:val="24"/>
                <w:szCs w:val="24"/>
                <w:lang w:eastAsia="ru-RU"/>
              </w:rPr>
              <w:t>стояния пострадавшего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</w:tr>
      <w:tr w:rsidR="00052726" w:rsidRPr="00821AC1" w:rsidTr="00FD317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77" w:anchor="Par2084" w:tooltip="Ссылка на текущий документ" w:history="1">
              <w:r w:rsidR="008E4F21" w:rsidRPr="00821AC1">
                <w:rPr>
                  <w:sz w:val="24"/>
                  <w:szCs w:val="24"/>
                  <w:lang w:eastAsia="ru-RU"/>
                </w:rPr>
                <w:t>Раздел 3</w:t>
              </w:r>
            </w:hyperlink>
            <w:r w:rsidR="008E4F21" w:rsidRPr="00821AC1">
              <w:rPr>
                <w:sz w:val="24"/>
                <w:szCs w:val="24"/>
                <w:lang w:eastAsia="ru-RU"/>
              </w:rPr>
              <w:t>.</w:t>
            </w:r>
          </w:p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Средства первой помощи. Аптечка первой помощи (а</w:t>
            </w:r>
            <w:r w:rsidRPr="00821AC1">
              <w:rPr>
                <w:sz w:val="24"/>
                <w:szCs w:val="24"/>
                <w:lang w:eastAsia="ru-RU"/>
              </w:rPr>
              <w:t>в</w:t>
            </w:r>
            <w:r w:rsidRPr="00821AC1">
              <w:rPr>
                <w:sz w:val="24"/>
                <w:szCs w:val="24"/>
                <w:lang w:eastAsia="ru-RU"/>
              </w:rPr>
              <w:t>томобильная). Профилактика инфекций, передающихся с кровью и биологическими жидкостями человека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</w:tr>
      <w:tr w:rsidR="00052726" w:rsidRPr="00821AC1" w:rsidTr="00FD317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78" w:anchor="Par2090" w:tooltip="Ссылка на текущий документ" w:history="1">
              <w:r w:rsidR="008E4F21" w:rsidRPr="00821AC1">
                <w:rPr>
                  <w:sz w:val="24"/>
                  <w:szCs w:val="24"/>
                  <w:lang w:eastAsia="ru-RU"/>
                </w:rPr>
                <w:t>Раздел 4</w:t>
              </w:r>
            </w:hyperlink>
            <w:r w:rsidR="008E4F21" w:rsidRPr="00821AC1">
              <w:rPr>
                <w:sz w:val="24"/>
                <w:szCs w:val="24"/>
                <w:lang w:eastAsia="ru-RU"/>
              </w:rPr>
              <w:t>.</w:t>
            </w:r>
          </w:p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Правила и способы извлечения пострадавших из авт</w:t>
            </w:r>
            <w:r w:rsidRPr="00821AC1">
              <w:rPr>
                <w:sz w:val="24"/>
                <w:szCs w:val="24"/>
                <w:lang w:eastAsia="ru-RU"/>
              </w:rPr>
              <w:t>о</w:t>
            </w:r>
            <w:r w:rsidRPr="00821AC1">
              <w:rPr>
                <w:sz w:val="24"/>
                <w:szCs w:val="24"/>
                <w:lang w:eastAsia="ru-RU"/>
              </w:rPr>
              <w:t>мобиля. Основные транспортные положения. Тран</w:t>
            </w:r>
            <w:r w:rsidRPr="00821AC1">
              <w:rPr>
                <w:sz w:val="24"/>
                <w:szCs w:val="24"/>
                <w:lang w:eastAsia="ru-RU"/>
              </w:rPr>
              <w:t>с</w:t>
            </w:r>
            <w:r w:rsidRPr="00821AC1">
              <w:rPr>
                <w:sz w:val="24"/>
                <w:szCs w:val="24"/>
                <w:lang w:eastAsia="ru-RU"/>
              </w:rPr>
              <w:t>портировка пострадавших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</w:tr>
      <w:tr w:rsidR="00052726" w:rsidRPr="00821AC1" w:rsidTr="00FD317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79" w:anchor="Par2097" w:tooltip="Ссылка на текущий документ" w:history="1">
              <w:r w:rsidR="008E4F21" w:rsidRPr="00821AC1">
                <w:rPr>
                  <w:sz w:val="24"/>
                  <w:szCs w:val="24"/>
                  <w:lang w:eastAsia="ru-RU"/>
                </w:rPr>
                <w:t>Раздел 5</w:t>
              </w:r>
            </w:hyperlink>
            <w:r w:rsidR="008E4F21" w:rsidRPr="00821AC1">
              <w:rPr>
                <w:sz w:val="24"/>
                <w:szCs w:val="24"/>
                <w:lang w:eastAsia="ru-RU"/>
              </w:rPr>
              <w:t>.</w:t>
            </w:r>
          </w:p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Сердечно-легочная реанимация. Особенности сердечно-легочной реанимации при электротравме</w:t>
            </w:r>
          </w:p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и утоплении. Первая помощь при нарушении проход</w:t>
            </w:r>
            <w:r w:rsidRPr="00821AC1">
              <w:rPr>
                <w:sz w:val="24"/>
                <w:szCs w:val="24"/>
                <w:lang w:eastAsia="ru-RU"/>
              </w:rPr>
              <w:t>и</w:t>
            </w:r>
            <w:r w:rsidRPr="00821AC1">
              <w:rPr>
                <w:sz w:val="24"/>
                <w:szCs w:val="24"/>
                <w:lang w:eastAsia="ru-RU"/>
              </w:rPr>
              <w:t>мости верхних дыхательных путей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</w:tr>
      <w:tr w:rsidR="00052726" w:rsidRPr="00821AC1" w:rsidTr="00FD317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80" w:anchor="Par2108" w:tooltip="Ссылка на текущий документ" w:history="1">
              <w:r w:rsidR="008E4F21" w:rsidRPr="00821AC1">
                <w:rPr>
                  <w:sz w:val="24"/>
                  <w:szCs w:val="24"/>
                  <w:lang w:eastAsia="ru-RU"/>
                </w:rPr>
                <w:t>Раздел 6</w:t>
              </w:r>
            </w:hyperlink>
            <w:r w:rsidR="008E4F21" w:rsidRPr="00821AC1">
              <w:rPr>
                <w:sz w:val="24"/>
                <w:szCs w:val="24"/>
                <w:lang w:eastAsia="ru-RU"/>
              </w:rPr>
              <w:t>.</w:t>
            </w:r>
          </w:p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Первая помощь при острой кровопотере и травматич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ском шоке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52726" w:rsidRPr="00821AC1" w:rsidTr="00FD317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81" w:anchor="Par2116" w:tooltip="Ссылка на текущий документ" w:history="1">
              <w:r w:rsidR="008E4F21" w:rsidRPr="00821AC1">
                <w:rPr>
                  <w:sz w:val="24"/>
                  <w:szCs w:val="24"/>
                  <w:lang w:eastAsia="ru-RU"/>
                </w:rPr>
                <w:t>Раздел 7</w:t>
              </w:r>
            </w:hyperlink>
            <w:r w:rsidR="008E4F21" w:rsidRPr="00821AC1">
              <w:rPr>
                <w:sz w:val="24"/>
                <w:szCs w:val="24"/>
                <w:lang w:eastAsia="ru-RU"/>
              </w:rPr>
              <w:t>.</w:t>
            </w:r>
          </w:p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Первая помощь при ранениях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</w:tr>
      <w:tr w:rsidR="00052726" w:rsidRPr="00821AC1" w:rsidTr="00FD317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82" w:anchor="Par2122" w:tooltip="Ссылка на текущий документ" w:history="1">
              <w:r w:rsidR="008E4F21" w:rsidRPr="00821AC1">
                <w:rPr>
                  <w:sz w:val="24"/>
                  <w:szCs w:val="24"/>
                  <w:lang w:eastAsia="ru-RU"/>
                </w:rPr>
                <w:t>Раздел 8</w:t>
              </w:r>
            </w:hyperlink>
            <w:r w:rsidR="008E4F21" w:rsidRPr="00821AC1">
              <w:rPr>
                <w:sz w:val="24"/>
                <w:szCs w:val="24"/>
                <w:lang w:eastAsia="ru-RU"/>
              </w:rPr>
              <w:t>.</w:t>
            </w:r>
          </w:p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Первая помощь при травме опорно-двигательной си</w:t>
            </w:r>
            <w:r w:rsidRPr="00821AC1">
              <w:rPr>
                <w:sz w:val="24"/>
                <w:szCs w:val="24"/>
                <w:lang w:eastAsia="ru-RU"/>
              </w:rPr>
              <w:t>с</w:t>
            </w:r>
            <w:r w:rsidRPr="00821AC1">
              <w:rPr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</w:tr>
      <w:tr w:rsidR="00052726" w:rsidRPr="00821AC1" w:rsidTr="00FD317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83" w:anchor="Par2130" w:tooltip="Ссылка на текущий документ" w:history="1">
              <w:r w:rsidR="008E4F21" w:rsidRPr="00821AC1">
                <w:rPr>
                  <w:sz w:val="24"/>
                  <w:szCs w:val="24"/>
                  <w:lang w:eastAsia="ru-RU"/>
                </w:rPr>
                <w:t>Раздел 9</w:t>
              </w:r>
            </w:hyperlink>
            <w:r w:rsidR="008E4F21" w:rsidRPr="00821AC1">
              <w:rPr>
                <w:sz w:val="24"/>
                <w:szCs w:val="24"/>
                <w:lang w:eastAsia="ru-RU"/>
              </w:rPr>
              <w:t>.</w:t>
            </w:r>
          </w:p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Первая помощь при травме головы. Первая помощь при травме груди. Первая помощь при травме живота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</w:tr>
      <w:tr w:rsidR="00052726" w:rsidRPr="00821AC1" w:rsidTr="00FD317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84" w:anchor="Par2142" w:tooltip="Ссылка на текущий документ" w:history="1">
              <w:r w:rsidR="008E4F21" w:rsidRPr="00821AC1">
                <w:rPr>
                  <w:sz w:val="24"/>
                  <w:szCs w:val="24"/>
                  <w:lang w:eastAsia="ru-RU"/>
                </w:rPr>
                <w:t>Раздел 10</w:t>
              </w:r>
            </w:hyperlink>
            <w:r w:rsidR="008E4F21" w:rsidRPr="00821AC1">
              <w:rPr>
                <w:sz w:val="24"/>
                <w:szCs w:val="24"/>
                <w:lang w:eastAsia="ru-RU"/>
              </w:rPr>
              <w:t>.</w:t>
            </w:r>
          </w:p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Первая помощь при термических и химических ожогах, ожоговом шоке. Первая помощь при отморожении и переохлаждении. Первая помощь при перегревании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</w:tr>
      <w:tr w:rsidR="00052726" w:rsidRPr="00821AC1" w:rsidTr="00FD317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85" w:anchor="Par2151" w:tooltip="Ссылка на текущий документ" w:history="1">
              <w:r w:rsidR="008E4F21" w:rsidRPr="00821AC1">
                <w:rPr>
                  <w:sz w:val="24"/>
                  <w:szCs w:val="24"/>
                  <w:lang w:eastAsia="ru-RU"/>
                </w:rPr>
                <w:t>Раздел 11</w:t>
              </w:r>
            </w:hyperlink>
            <w:r w:rsidR="008E4F21" w:rsidRPr="00821AC1">
              <w:rPr>
                <w:sz w:val="24"/>
                <w:szCs w:val="24"/>
                <w:lang w:eastAsia="ru-RU"/>
              </w:rPr>
              <w:t>.</w:t>
            </w:r>
          </w:p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Первая помощь при острых отравлениях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</w:tr>
      <w:tr w:rsidR="00052726" w:rsidRPr="00821AC1" w:rsidTr="00FD317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86" w:anchor="Par2158" w:tooltip="Ссылка на текущий документ" w:history="1">
              <w:r w:rsidR="008E4F21" w:rsidRPr="00821AC1">
                <w:rPr>
                  <w:sz w:val="24"/>
                  <w:szCs w:val="24"/>
                  <w:lang w:eastAsia="ru-RU"/>
                </w:rPr>
                <w:t>Раздел 12</w:t>
              </w:r>
            </w:hyperlink>
            <w:r w:rsidR="008E4F21" w:rsidRPr="00821AC1">
              <w:rPr>
                <w:sz w:val="24"/>
                <w:szCs w:val="24"/>
                <w:lang w:eastAsia="ru-RU"/>
              </w:rPr>
              <w:t>.</w:t>
            </w:r>
          </w:p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Порядок оказания первой помощи при неотложных с</w:t>
            </w:r>
            <w:r w:rsidRPr="00821AC1">
              <w:rPr>
                <w:sz w:val="24"/>
                <w:szCs w:val="24"/>
                <w:lang w:eastAsia="ru-RU"/>
              </w:rPr>
              <w:t>о</w:t>
            </w:r>
            <w:r w:rsidRPr="00821AC1">
              <w:rPr>
                <w:sz w:val="24"/>
                <w:szCs w:val="24"/>
                <w:lang w:eastAsia="ru-RU"/>
              </w:rPr>
              <w:t>стояниях, вызванных заболеваниями (острые наруш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ния сознания, дыхания, кровообращения, судорожный синдром)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</w:tr>
      <w:tr w:rsidR="00052726" w:rsidRPr="00821AC1" w:rsidTr="00FD3174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D416ED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hyperlink r:id="rId87" w:anchor="Par2168" w:tooltip="Ссылка на текущий документ" w:history="1">
              <w:r w:rsidR="008E4F21" w:rsidRPr="00821AC1">
                <w:rPr>
                  <w:sz w:val="24"/>
                  <w:szCs w:val="24"/>
                  <w:lang w:eastAsia="ru-RU"/>
                </w:rPr>
                <w:t>Раздел 13</w:t>
              </w:r>
            </w:hyperlink>
            <w:r w:rsidR="008E4F21" w:rsidRPr="00821AC1">
              <w:rPr>
                <w:sz w:val="24"/>
                <w:szCs w:val="24"/>
                <w:lang w:eastAsia="ru-RU"/>
              </w:rPr>
              <w:t>.</w:t>
            </w:r>
          </w:p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Первая помощь при политравме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1" w:rsidRPr="00821AC1" w:rsidRDefault="008E4F21" w:rsidP="00663D4E">
            <w:pPr>
              <w:rPr>
                <w:sz w:val="24"/>
                <w:szCs w:val="24"/>
                <w:lang w:eastAsia="ru-RU"/>
              </w:rPr>
            </w:pPr>
          </w:p>
        </w:tc>
      </w:tr>
      <w:tr w:rsidR="00052726" w:rsidRPr="00821AC1" w:rsidTr="00FD3174"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052726" w:rsidRPr="00821AC1" w:rsidTr="00FD3174">
        <w:tc>
          <w:tcPr>
            <w:tcW w:w="3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F21" w:rsidRPr="00821AC1" w:rsidRDefault="008E4F21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</w:tr>
    </w:tbl>
    <w:p w:rsidR="008E4F21" w:rsidRPr="00821AC1" w:rsidRDefault="008E4F21" w:rsidP="00663D4E">
      <w:pPr>
        <w:ind w:firstLine="709"/>
        <w:rPr>
          <w:b/>
          <w:sz w:val="24"/>
          <w:szCs w:val="24"/>
        </w:rPr>
      </w:pPr>
    </w:p>
    <w:p w:rsidR="00F445D4" w:rsidRPr="00821AC1" w:rsidRDefault="00F445D4" w:rsidP="00663D4E">
      <w:pPr>
        <w:ind w:firstLine="720"/>
        <w:rPr>
          <w:i/>
          <w:sz w:val="24"/>
          <w:szCs w:val="24"/>
        </w:rPr>
      </w:pPr>
      <w:r w:rsidRPr="00821AC1">
        <w:rPr>
          <w:i/>
          <w:sz w:val="24"/>
          <w:szCs w:val="24"/>
          <w:u w:val="single"/>
        </w:rPr>
        <w:t>Примечание</w:t>
      </w:r>
      <w:r w:rsidRPr="00821AC1">
        <w:rPr>
          <w:i/>
          <w:sz w:val="24"/>
          <w:szCs w:val="24"/>
        </w:rPr>
        <w:t>: Теоретическое и практическое обучение по дисциплине "Оказание первой помощи" проводится с изучением приемов первой помощи. Среди прочих, изуч</w:t>
      </w:r>
      <w:r w:rsidRPr="00821AC1">
        <w:rPr>
          <w:i/>
          <w:sz w:val="24"/>
          <w:szCs w:val="24"/>
        </w:rPr>
        <w:t>а</w:t>
      </w:r>
      <w:r w:rsidRPr="00821AC1">
        <w:rPr>
          <w:i/>
          <w:sz w:val="24"/>
          <w:szCs w:val="24"/>
        </w:rPr>
        <w:t>ются вопросы по оказанию первой помощи лицам, получившим телесные повреждения при огнестрельных ранениях, поражении слезоточивыми, раздражающими веществами или электричеством, входящие в качестве обязательных в перечень вопросов, использу</w:t>
      </w:r>
      <w:r w:rsidRPr="00821AC1">
        <w:rPr>
          <w:i/>
          <w:sz w:val="24"/>
          <w:szCs w:val="24"/>
        </w:rPr>
        <w:t>е</w:t>
      </w:r>
      <w:r w:rsidRPr="00821AC1">
        <w:rPr>
          <w:i/>
          <w:sz w:val="24"/>
          <w:szCs w:val="24"/>
        </w:rPr>
        <w:t>мых при периодических проверках частных охранников.</w:t>
      </w:r>
    </w:p>
    <w:p w:rsidR="00F445D4" w:rsidRPr="00821AC1" w:rsidRDefault="00F445D4" w:rsidP="00663D4E">
      <w:pPr>
        <w:autoSpaceDE w:val="0"/>
        <w:autoSpaceDN w:val="0"/>
        <w:adjustRightInd w:val="0"/>
        <w:ind w:firstLine="708"/>
        <w:outlineLvl w:val="4"/>
        <w:rPr>
          <w:b/>
          <w:spacing w:val="-5"/>
          <w:sz w:val="24"/>
          <w:szCs w:val="24"/>
          <w:lang w:eastAsia="ru-RU"/>
        </w:rPr>
      </w:pPr>
    </w:p>
    <w:p w:rsidR="008E4F21" w:rsidRPr="00821AC1" w:rsidRDefault="008E4F21" w:rsidP="00663D4E">
      <w:pPr>
        <w:ind w:firstLine="709"/>
        <w:rPr>
          <w:b/>
          <w:spacing w:val="-6"/>
          <w:sz w:val="24"/>
          <w:szCs w:val="24"/>
        </w:rPr>
      </w:pPr>
      <w:r w:rsidRPr="00821AC1">
        <w:rPr>
          <w:b/>
          <w:spacing w:val="-6"/>
          <w:sz w:val="24"/>
          <w:szCs w:val="24"/>
        </w:rPr>
        <w:t>Тема 1. Изменения норм и правил, изучаемых по дисциплине «Оказание первой помощи»</w:t>
      </w:r>
    </w:p>
    <w:p w:rsidR="008E4F21" w:rsidRPr="00821AC1" w:rsidRDefault="008E4F21" w:rsidP="00663D4E">
      <w:pPr>
        <w:ind w:firstLine="709"/>
        <w:rPr>
          <w:spacing w:val="-6"/>
          <w:sz w:val="24"/>
          <w:szCs w:val="24"/>
        </w:rPr>
      </w:pPr>
      <w:r w:rsidRPr="00821AC1">
        <w:rPr>
          <w:spacing w:val="-6"/>
          <w:sz w:val="24"/>
          <w:szCs w:val="24"/>
        </w:rPr>
        <w:t>– изучается в пределах следующих учебных разделов:</w:t>
      </w:r>
    </w:p>
    <w:p w:rsidR="00B30167" w:rsidRPr="00821AC1" w:rsidRDefault="008E4F21" w:rsidP="00663D4E">
      <w:pPr>
        <w:ind w:firstLine="709"/>
        <w:rPr>
          <w:b/>
          <w:spacing w:val="-6"/>
          <w:sz w:val="24"/>
          <w:szCs w:val="24"/>
        </w:rPr>
      </w:pPr>
      <w:bookmarkStart w:id="13" w:name="Par2075"/>
      <w:bookmarkEnd w:id="13"/>
      <w:r w:rsidRPr="00821AC1">
        <w:rPr>
          <w:b/>
          <w:spacing w:val="-6"/>
          <w:sz w:val="24"/>
          <w:szCs w:val="24"/>
        </w:rPr>
        <w:t>Раздел 1. </w:t>
      </w:r>
      <w:r w:rsidR="00B30167" w:rsidRPr="00821AC1">
        <w:rPr>
          <w:b/>
          <w:spacing w:val="-6"/>
          <w:sz w:val="24"/>
          <w:szCs w:val="24"/>
        </w:rPr>
        <w:t>Организационно-правовые аспекты оказания первой помощи постр</w:t>
      </w:r>
      <w:r w:rsidR="00B30167" w:rsidRPr="00821AC1">
        <w:rPr>
          <w:b/>
          <w:spacing w:val="-6"/>
          <w:sz w:val="24"/>
          <w:szCs w:val="24"/>
        </w:rPr>
        <w:t>а</w:t>
      </w:r>
      <w:r w:rsidR="00B30167" w:rsidRPr="00821AC1">
        <w:rPr>
          <w:b/>
          <w:spacing w:val="-6"/>
          <w:sz w:val="24"/>
          <w:szCs w:val="24"/>
        </w:rPr>
        <w:t>давшим. Оказание первой психологической помощи пострадавшим.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Понятие «первая помощь». Неотложные состояния, требующие проведения меропри</w:t>
      </w:r>
      <w:r w:rsidRPr="00821AC1">
        <w:rPr>
          <w:spacing w:val="-6"/>
          <w:sz w:val="24"/>
          <w:szCs w:val="24"/>
          <w:lang w:eastAsia="ru-RU"/>
        </w:rPr>
        <w:t>я</w:t>
      </w:r>
      <w:r w:rsidRPr="00821AC1">
        <w:rPr>
          <w:spacing w:val="-6"/>
          <w:sz w:val="24"/>
          <w:szCs w:val="24"/>
          <w:lang w:eastAsia="ru-RU"/>
        </w:rPr>
        <w:t>тий первой помощи, правила и порядок их проведения.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Организация, виды помощи пострадавшим. Правила и порядок осмотра места происш</w:t>
      </w:r>
      <w:r w:rsidRPr="00821AC1">
        <w:rPr>
          <w:spacing w:val="-6"/>
          <w:sz w:val="24"/>
          <w:szCs w:val="24"/>
          <w:lang w:eastAsia="ru-RU"/>
        </w:rPr>
        <w:t>е</w:t>
      </w:r>
      <w:r w:rsidRPr="00821AC1">
        <w:rPr>
          <w:spacing w:val="-6"/>
          <w:sz w:val="24"/>
          <w:szCs w:val="24"/>
          <w:lang w:eastAsia="ru-RU"/>
        </w:rPr>
        <w:t>ствия. Порядок вызова скорой медицинской помощи.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Организационно-правовые аспекты оказания первой помощи.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Основные правила, приемы и этапы оказания первой психологической помощи постр</w:t>
      </w:r>
      <w:r w:rsidRPr="00821AC1">
        <w:rPr>
          <w:spacing w:val="-6"/>
          <w:sz w:val="24"/>
          <w:szCs w:val="24"/>
          <w:lang w:eastAsia="ru-RU"/>
        </w:rPr>
        <w:t>а</w:t>
      </w:r>
      <w:r w:rsidRPr="00821AC1">
        <w:rPr>
          <w:spacing w:val="-6"/>
          <w:sz w:val="24"/>
          <w:szCs w:val="24"/>
          <w:lang w:eastAsia="ru-RU"/>
        </w:rPr>
        <w:t>давшим. Особенности оказания помощи детям.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outlineLvl w:val="4"/>
        <w:rPr>
          <w:b/>
          <w:spacing w:val="-6"/>
          <w:sz w:val="24"/>
          <w:szCs w:val="24"/>
          <w:lang w:eastAsia="ru-RU"/>
        </w:rPr>
      </w:pPr>
      <w:bookmarkStart w:id="14" w:name="Par1046"/>
      <w:bookmarkEnd w:id="14"/>
      <w:r w:rsidRPr="00821AC1">
        <w:rPr>
          <w:b/>
          <w:spacing w:val="-6"/>
          <w:sz w:val="24"/>
          <w:szCs w:val="24"/>
          <w:lang w:eastAsia="ru-RU"/>
        </w:rPr>
        <w:t>Раздел 2. Правила и порядок осмотра пострадавшего. Оценка состояния постр</w:t>
      </w:r>
      <w:r w:rsidRPr="00821AC1">
        <w:rPr>
          <w:b/>
          <w:spacing w:val="-6"/>
          <w:sz w:val="24"/>
          <w:szCs w:val="24"/>
          <w:lang w:eastAsia="ru-RU"/>
        </w:rPr>
        <w:t>а</w:t>
      </w:r>
      <w:r w:rsidRPr="00821AC1">
        <w:rPr>
          <w:b/>
          <w:spacing w:val="-6"/>
          <w:sz w:val="24"/>
          <w:szCs w:val="24"/>
          <w:lang w:eastAsia="ru-RU"/>
        </w:rPr>
        <w:t>давшего.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Правила и порядок осмотра пострадавшего. Основные критерии оценки нарушения со</w:t>
      </w:r>
      <w:r w:rsidRPr="00821AC1">
        <w:rPr>
          <w:spacing w:val="-6"/>
          <w:sz w:val="24"/>
          <w:szCs w:val="24"/>
          <w:lang w:eastAsia="ru-RU"/>
        </w:rPr>
        <w:t>з</w:t>
      </w:r>
      <w:r w:rsidRPr="00821AC1">
        <w:rPr>
          <w:spacing w:val="-6"/>
          <w:sz w:val="24"/>
          <w:szCs w:val="24"/>
          <w:lang w:eastAsia="ru-RU"/>
        </w:rPr>
        <w:t>нания, дыхания (частоты), кровообращения.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lastRenderedPageBreak/>
        <w:t xml:space="preserve">Последовательность осмотра: голова, шея и шейный отдел позвоночника, грудь, живот, таз, конечности, грудной и поясничный отделы позвоночника. 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Отработка приемов определения пульса (частота) на лучевой и сонной артериях.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outlineLvl w:val="4"/>
        <w:rPr>
          <w:b/>
          <w:spacing w:val="-6"/>
          <w:sz w:val="24"/>
          <w:szCs w:val="24"/>
          <w:lang w:eastAsia="ru-RU"/>
        </w:rPr>
      </w:pPr>
      <w:bookmarkStart w:id="15" w:name="Par1049"/>
      <w:bookmarkEnd w:id="15"/>
      <w:r w:rsidRPr="00821AC1">
        <w:rPr>
          <w:b/>
          <w:spacing w:val="-6"/>
          <w:sz w:val="24"/>
          <w:szCs w:val="24"/>
          <w:lang w:eastAsia="ru-RU"/>
        </w:rPr>
        <w:t>Раздел 3. Средства первой помощи. Аптечка первой помощи (автомобильная). Профилактика инфекций, передающихся с кровью и биологическими жидкостями чел</w:t>
      </w:r>
      <w:r w:rsidRPr="00821AC1">
        <w:rPr>
          <w:b/>
          <w:spacing w:val="-6"/>
          <w:sz w:val="24"/>
          <w:szCs w:val="24"/>
          <w:lang w:eastAsia="ru-RU"/>
        </w:rPr>
        <w:t>о</w:t>
      </w:r>
      <w:r w:rsidRPr="00821AC1">
        <w:rPr>
          <w:b/>
          <w:spacing w:val="-6"/>
          <w:sz w:val="24"/>
          <w:szCs w:val="24"/>
          <w:lang w:eastAsia="ru-RU"/>
        </w:rPr>
        <w:t>века.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Понятие «средства первой помощи». Устройства для проведения искусственной вент</w:t>
      </w:r>
      <w:r w:rsidRPr="00821AC1">
        <w:rPr>
          <w:spacing w:val="-6"/>
          <w:sz w:val="24"/>
          <w:szCs w:val="24"/>
          <w:lang w:eastAsia="ru-RU"/>
        </w:rPr>
        <w:t>и</w:t>
      </w:r>
      <w:r w:rsidRPr="00821AC1">
        <w:rPr>
          <w:spacing w:val="-6"/>
          <w:sz w:val="24"/>
          <w:szCs w:val="24"/>
          <w:lang w:eastAsia="ru-RU"/>
        </w:rPr>
        <w:t>ляции легких способом «рот – устройство – рот» (лицевая маска с клапаном). Средства време</w:t>
      </w:r>
      <w:r w:rsidRPr="00821AC1">
        <w:rPr>
          <w:spacing w:val="-6"/>
          <w:sz w:val="24"/>
          <w:szCs w:val="24"/>
          <w:lang w:eastAsia="ru-RU"/>
        </w:rPr>
        <w:t>н</w:t>
      </w:r>
      <w:r w:rsidRPr="00821AC1">
        <w:rPr>
          <w:spacing w:val="-6"/>
          <w:sz w:val="24"/>
          <w:szCs w:val="24"/>
          <w:lang w:eastAsia="ru-RU"/>
        </w:rPr>
        <w:t>ной остановки наружного кровотечения (кровоостанавливающий жгут, перевязочные средства (стерильные, нестерильные). Средства для иммобилизации. Виды носилок (табельные, импр</w:t>
      </w:r>
      <w:r w:rsidRPr="00821AC1">
        <w:rPr>
          <w:spacing w:val="-6"/>
          <w:sz w:val="24"/>
          <w:szCs w:val="24"/>
          <w:lang w:eastAsia="ru-RU"/>
        </w:rPr>
        <w:t>о</w:t>
      </w:r>
      <w:r w:rsidRPr="00821AC1">
        <w:rPr>
          <w:spacing w:val="-6"/>
          <w:sz w:val="24"/>
          <w:szCs w:val="24"/>
          <w:lang w:eastAsia="ru-RU"/>
        </w:rPr>
        <w:t>визированные, жесткие, мягкие). Средства индивидуальной защиты рук.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 xml:space="preserve">Аптечка первой помощи (автомобильная). Состав, показания </w:t>
      </w:r>
      <w:r w:rsidRPr="00821AC1">
        <w:rPr>
          <w:spacing w:val="-6"/>
          <w:sz w:val="24"/>
          <w:szCs w:val="24"/>
          <w:lang w:eastAsia="ru-RU"/>
        </w:rPr>
        <w:br/>
        <w:t>для использования.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Использование подручных средств для временной остановки наружного кровотечения, наложения повязок, иммобилизации, транспортировки, согревания пострадавших.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Соблюдение правил личной безопасности при оказании первой помощи. Меры проф</w:t>
      </w:r>
      <w:r w:rsidRPr="00821AC1">
        <w:rPr>
          <w:spacing w:val="-6"/>
          <w:sz w:val="24"/>
          <w:szCs w:val="24"/>
          <w:lang w:eastAsia="ru-RU"/>
        </w:rPr>
        <w:t>и</w:t>
      </w:r>
      <w:r w:rsidRPr="00821AC1">
        <w:rPr>
          <w:spacing w:val="-6"/>
          <w:sz w:val="24"/>
          <w:szCs w:val="24"/>
          <w:lang w:eastAsia="ru-RU"/>
        </w:rPr>
        <w:t xml:space="preserve">лактики инфекционных заболеваний, передающихся </w:t>
      </w:r>
      <w:r w:rsidRPr="00821AC1">
        <w:rPr>
          <w:spacing w:val="-6"/>
          <w:sz w:val="24"/>
          <w:szCs w:val="24"/>
          <w:lang w:eastAsia="ru-RU"/>
        </w:rPr>
        <w:br/>
        <w:t>с кровью и биологическими жидкостями человека.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outlineLvl w:val="4"/>
        <w:rPr>
          <w:b/>
          <w:spacing w:val="-6"/>
          <w:sz w:val="24"/>
          <w:szCs w:val="24"/>
          <w:lang w:eastAsia="ru-RU"/>
        </w:rPr>
      </w:pPr>
      <w:bookmarkStart w:id="16" w:name="Par1055"/>
      <w:bookmarkEnd w:id="16"/>
      <w:r w:rsidRPr="00821AC1">
        <w:rPr>
          <w:b/>
          <w:spacing w:val="-6"/>
          <w:sz w:val="24"/>
          <w:szCs w:val="24"/>
          <w:lang w:eastAsia="ru-RU"/>
        </w:rPr>
        <w:t>Раздел 4. Правила и способы извлечения пострадавшего из автомобиля. Основные транспортные положения. Транспортировка пострадавших.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 xml:space="preserve">Порядок извлечения пострадавшего из автомобиля. Отработка приема «спасательный захват» для быстрого извлечения пострадавшего </w:t>
      </w:r>
      <w:r w:rsidRPr="00821AC1">
        <w:rPr>
          <w:spacing w:val="-6"/>
          <w:sz w:val="24"/>
          <w:szCs w:val="24"/>
          <w:lang w:eastAsia="ru-RU"/>
        </w:rPr>
        <w:br/>
        <w:t xml:space="preserve">из автомобиля и транспортировки. 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Извлечение пострадавшего из-под автомобиля приемом «натаскивания» на носилки.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Понятия «возвышенное положение», «положение полусидя», «противошоковое пол</w:t>
      </w:r>
      <w:r w:rsidRPr="00821AC1">
        <w:rPr>
          <w:spacing w:val="-6"/>
          <w:sz w:val="24"/>
          <w:szCs w:val="24"/>
          <w:lang w:eastAsia="ru-RU"/>
        </w:rPr>
        <w:t>о</w:t>
      </w:r>
      <w:r w:rsidRPr="00821AC1">
        <w:rPr>
          <w:spacing w:val="-6"/>
          <w:sz w:val="24"/>
          <w:szCs w:val="24"/>
          <w:lang w:eastAsia="ru-RU"/>
        </w:rPr>
        <w:t>жение», «стабильное боковое положение». Транспортные положения, придаваемые пострада</w:t>
      </w:r>
      <w:r w:rsidRPr="00821AC1">
        <w:rPr>
          <w:spacing w:val="-6"/>
          <w:sz w:val="24"/>
          <w:szCs w:val="24"/>
          <w:lang w:eastAsia="ru-RU"/>
        </w:rPr>
        <w:t>в</w:t>
      </w:r>
      <w:r w:rsidRPr="00821AC1">
        <w:rPr>
          <w:spacing w:val="-6"/>
          <w:sz w:val="24"/>
          <w:szCs w:val="24"/>
          <w:lang w:eastAsia="ru-RU"/>
        </w:rPr>
        <w:t>шим при сильном кровотечении, травматическом шоке, при травме головы, груди, живота, ко</w:t>
      </w:r>
      <w:r w:rsidRPr="00821AC1">
        <w:rPr>
          <w:spacing w:val="-6"/>
          <w:sz w:val="24"/>
          <w:szCs w:val="24"/>
          <w:lang w:eastAsia="ru-RU"/>
        </w:rPr>
        <w:t>с</w:t>
      </w:r>
      <w:r w:rsidRPr="00821AC1">
        <w:rPr>
          <w:spacing w:val="-6"/>
          <w:sz w:val="24"/>
          <w:szCs w:val="24"/>
          <w:lang w:eastAsia="ru-RU"/>
        </w:rPr>
        <w:t xml:space="preserve">тей таза, позвоночника (в сознании, без сознания). 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Отработка приема перевода пострадавшего в «стабильное боковое положение» из п</w:t>
      </w:r>
      <w:r w:rsidRPr="00821AC1">
        <w:rPr>
          <w:spacing w:val="-6"/>
          <w:sz w:val="24"/>
          <w:szCs w:val="24"/>
          <w:lang w:eastAsia="ru-RU"/>
        </w:rPr>
        <w:t>о</w:t>
      </w:r>
      <w:r w:rsidRPr="00821AC1">
        <w:rPr>
          <w:spacing w:val="-6"/>
          <w:sz w:val="24"/>
          <w:szCs w:val="24"/>
          <w:lang w:eastAsia="ru-RU"/>
        </w:rPr>
        <w:t>ложений «лежа на спине», «лежа на животе».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Отработка традиционного способа перекладывания пострадавшего («скандинавский мост» и его варианты).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Приемы транспортировки пострадавших на руках одним и двумя спасающими.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Транспортировка пострадавшего при невозможности вызвать скорую медицинскую п</w:t>
      </w:r>
      <w:r w:rsidRPr="00821AC1">
        <w:rPr>
          <w:spacing w:val="-6"/>
          <w:sz w:val="24"/>
          <w:szCs w:val="24"/>
          <w:lang w:eastAsia="ru-RU"/>
        </w:rPr>
        <w:t>о</w:t>
      </w:r>
      <w:r w:rsidRPr="00821AC1">
        <w:rPr>
          <w:spacing w:val="-6"/>
          <w:sz w:val="24"/>
          <w:szCs w:val="24"/>
          <w:lang w:eastAsia="ru-RU"/>
        </w:rPr>
        <w:t>мощь. Особенности транспортировки при различных видах травм.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outlineLvl w:val="4"/>
        <w:rPr>
          <w:b/>
          <w:spacing w:val="-6"/>
          <w:sz w:val="24"/>
          <w:szCs w:val="24"/>
          <w:lang w:eastAsia="ru-RU"/>
        </w:rPr>
      </w:pPr>
      <w:bookmarkStart w:id="17" w:name="Par1062"/>
      <w:bookmarkEnd w:id="17"/>
      <w:r w:rsidRPr="00821AC1">
        <w:rPr>
          <w:b/>
          <w:spacing w:val="-6"/>
          <w:sz w:val="24"/>
          <w:szCs w:val="24"/>
          <w:lang w:eastAsia="ru-RU"/>
        </w:rPr>
        <w:t>Раздел 5.</w:t>
      </w:r>
      <w:r w:rsidRPr="00821AC1">
        <w:rPr>
          <w:b/>
          <w:spacing w:val="-6"/>
          <w:sz w:val="24"/>
          <w:szCs w:val="24"/>
          <w:lang w:val="en-US" w:eastAsia="en-US"/>
        </w:rPr>
        <w:t> </w:t>
      </w:r>
      <w:r w:rsidR="00F445D4" w:rsidRPr="00821AC1">
        <w:rPr>
          <w:b/>
          <w:spacing w:val="-6"/>
          <w:sz w:val="24"/>
          <w:szCs w:val="24"/>
          <w:lang w:eastAsia="ru-RU"/>
        </w:rPr>
        <w:t xml:space="preserve">Сердечно-легочная </w:t>
      </w:r>
      <w:r w:rsidRPr="00821AC1">
        <w:rPr>
          <w:b/>
          <w:spacing w:val="-6"/>
          <w:sz w:val="24"/>
          <w:szCs w:val="24"/>
          <w:lang w:eastAsia="ru-RU"/>
        </w:rPr>
        <w:t>реанимация. Особенности сердечно-легочной реан</w:t>
      </w:r>
      <w:r w:rsidRPr="00821AC1">
        <w:rPr>
          <w:b/>
          <w:spacing w:val="-6"/>
          <w:sz w:val="24"/>
          <w:szCs w:val="24"/>
          <w:lang w:eastAsia="ru-RU"/>
        </w:rPr>
        <w:t>и</w:t>
      </w:r>
      <w:r w:rsidRPr="00821AC1">
        <w:rPr>
          <w:b/>
          <w:spacing w:val="-6"/>
          <w:sz w:val="24"/>
          <w:szCs w:val="24"/>
          <w:lang w:eastAsia="ru-RU"/>
        </w:rPr>
        <w:t>мации при электротравме и утоплении. Первая помощь при нарушении проходимости верхних дыхательных путей.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Причины внезапной смерти: внутренние, внешние. Достоверные признаки клинической и биологической смерти. Способы определения сознания, дыхания, кровообращения. Понятие «сердечно-легочная реанимация»</w:t>
      </w:r>
      <w:r w:rsidRPr="00821AC1">
        <w:rPr>
          <w:spacing w:val="-6"/>
          <w:sz w:val="24"/>
          <w:szCs w:val="24"/>
          <w:vertAlign w:val="superscript"/>
          <w:lang w:eastAsia="ru-RU"/>
        </w:rPr>
        <w:footnoteReference w:id="3"/>
      </w:r>
      <w:r w:rsidRPr="00821AC1">
        <w:rPr>
          <w:spacing w:val="-6"/>
          <w:sz w:val="24"/>
          <w:szCs w:val="24"/>
          <w:lang w:eastAsia="ru-RU"/>
        </w:rPr>
        <w:t>. Приемы восстановления и поддержания проходимости верхних дыхательных путей. Техника проведения искусственного дыхания и непрямого масс</w:t>
      </w:r>
      <w:r w:rsidRPr="00821AC1">
        <w:rPr>
          <w:spacing w:val="-6"/>
          <w:sz w:val="24"/>
          <w:szCs w:val="24"/>
          <w:lang w:eastAsia="ru-RU"/>
        </w:rPr>
        <w:t>а</w:t>
      </w:r>
      <w:r w:rsidRPr="00821AC1">
        <w:rPr>
          <w:spacing w:val="-6"/>
          <w:sz w:val="24"/>
          <w:szCs w:val="24"/>
          <w:lang w:eastAsia="ru-RU"/>
        </w:rPr>
        <w:t>жа сердца. Базовый реанимационный комплекс. Критерии эффективности СЛР. Ошибки и о</w:t>
      </w:r>
      <w:r w:rsidRPr="00821AC1">
        <w:rPr>
          <w:spacing w:val="-6"/>
          <w:sz w:val="24"/>
          <w:szCs w:val="24"/>
          <w:lang w:eastAsia="ru-RU"/>
        </w:rPr>
        <w:t>с</w:t>
      </w:r>
      <w:r w:rsidRPr="00821AC1">
        <w:rPr>
          <w:spacing w:val="-6"/>
          <w:sz w:val="24"/>
          <w:szCs w:val="24"/>
          <w:lang w:eastAsia="ru-RU"/>
        </w:rPr>
        <w:t>ложнения, возникающие при СЛР. Показания к прекращению СЛР. Особенности СЛР у детей. Особенности СЛР при утоплении (попадание транспортного средства в воду), электротравме.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Порядок оказания первой помощи при частичном или полном нарушении проходим</w:t>
      </w:r>
      <w:r w:rsidRPr="00821AC1">
        <w:rPr>
          <w:spacing w:val="-6"/>
          <w:sz w:val="24"/>
          <w:szCs w:val="24"/>
          <w:lang w:eastAsia="ru-RU"/>
        </w:rPr>
        <w:t>о</w:t>
      </w:r>
      <w:r w:rsidRPr="00821AC1">
        <w:rPr>
          <w:spacing w:val="-6"/>
          <w:sz w:val="24"/>
          <w:szCs w:val="24"/>
          <w:lang w:eastAsia="ru-RU"/>
        </w:rPr>
        <w:t xml:space="preserve">сти верхних дыхательных путей, вызванном инородным телом, у пострадавших в сознании, без сознания. 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Особенности оказания первой помощи пострадавшему с избыточной массой тела, бер</w:t>
      </w:r>
      <w:r w:rsidRPr="00821AC1">
        <w:rPr>
          <w:spacing w:val="-6"/>
          <w:sz w:val="24"/>
          <w:szCs w:val="24"/>
          <w:lang w:eastAsia="ru-RU"/>
        </w:rPr>
        <w:t>е</w:t>
      </w:r>
      <w:r w:rsidRPr="00821AC1">
        <w:rPr>
          <w:spacing w:val="-6"/>
          <w:sz w:val="24"/>
          <w:szCs w:val="24"/>
          <w:lang w:eastAsia="ru-RU"/>
        </w:rPr>
        <w:t>менной женщине и ребенку.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lastRenderedPageBreak/>
        <w:t>Отработка приемов осмотра пострадавшего: определение сознания, дыхания, кровоо</w:t>
      </w:r>
      <w:r w:rsidRPr="00821AC1">
        <w:rPr>
          <w:spacing w:val="-6"/>
          <w:sz w:val="24"/>
          <w:szCs w:val="24"/>
          <w:lang w:eastAsia="ru-RU"/>
        </w:rPr>
        <w:t>б</w:t>
      </w:r>
      <w:r w:rsidRPr="00821AC1">
        <w:rPr>
          <w:spacing w:val="-6"/>
          <w:sz w:val="24"/>
          <w:szCs w:val="24"/>
          <w:lang w:eastAsia="ru-RU"/>
        </w:rPr>
        <w:t>ращения. Отработка приемов восстановления проходимости верхних дыхательных путей: з</w:t>
      </w:r>
      <w:r w:rsidRPr="00821AC1">
        <w:rPr>
          <w:spacing w:val="-6"/>
          <w:sz w:val="24"/>
          <w:szCs w:val="24"/>
          <w:lang w:eastAsia="ru-RU"/>
        </w:rPr>
        <w:t>а</w:t>
      </w:r>
      <w:r w:rsidRPr="00821AC1">
        <w:rPr>
          <w:spacing w:val="-6"/>
          <w:sz w:val="24"/>
          <w:szCs w:val="24"/>
          <w:lang w:eastAsia="ru-RU"/>
        </w:rPr>
        <w:t xml:space="preserve">прокидывание головы с выдвижением подбородка, очищение ротовой полости от видимых инородных тел. Отработка приемов искусственного дыхания «рот ко рту», «рот к носу» </w:t>
      </w:r>
      <w:r w:rsidRPr="00821AC1">
        <w:rPr>
          <w:spacing w:val="-6"/>
          <w:sz w:val="24"/>
          <w:szCs w:val="24"/>
          <w:lang w:eastAsia="ru-RU"/>
        </w:rPr>
        <w:br/>
        <w:t>с применением устройств для искусственного дыхания. Отработка приемов непрямого массажа сердца взрослому и ребенку. Отработка техники проведения базового реанимационного ко</w:t>
      </w:r>
      <w:r w:rsidRPr="00821AC1">
        <w:rPr>
          <w:spacing w:val="-6"/>
          <w:sz w:val="24"/>
          <w:szCs w:val="24"/>
          <w:lang w:eastAsia="ru-RU"/>
        </w:rPr>
        <w:t>м</w:t>
      </w:r>
      <w:r w:rsidRPr="00821AC1">
        <w:rPr>
          <w:spacing w:val="-6"/>
          <w:sz w:val="24"/>
          <w:szCs w:val="24"/>
          <w:lang w:eastAsia="ru-RU"/>
        </w:rPr>
        <w:t>плекса в соотношении 30 толчков: 2 вдоха (30:2). Повторение приема перевода пострадавшего в «стабильное боковое положение».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Отработка приемов удаления инородного тела из верхних дыхательных путей постр</w:t>
      </w:r>
      <w:r w:rsidRPr="00821AC1">
        <w:rPr>
          <w:spacing w:val="-6"/>
          <w:sz w:val="24"/>
          <w:szCs w:val="24"/>
          <w:lang w:eastAsia="ru-RU"/>
        </w:rPr>
        <w:t>а</w:t>
      </w:r>
      <w:r w:rsidRPr="00821AC1">
        <w:rPr>
          <w:spacing w:val="-6"/>
          <w:sz w:val="24"/>
          <w:szCs w:val="24"/>
          <w:lang w:eastAsia="ru-RU"/>
        </w:rPr>
        <w:t>давшего.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outlineLvl w:val="4"/>
        <w:rPr>
          <w:b/>
          <w:spacing w:val="-6"/>
          <w:sz w:val="24"/>
          <w:szCs w:val="24"/>
          <w:lang w:eastAsia="ru-RU"/>
        </w:rPr>
      </w:pPr>
      <w:bookmarkStart w:id="18" w:name="Par1073"/>
      <w:bookmarkEnd w:id="18"/>
      <w:r w:rsidRPr="00821AC1">
        <w:rPr>
          <w:b/>
          <w:spacing w:val="-6"/>
          <w:sz w:val="24"/>
          <w:szCs w:val="24"/>
          <w:lang w:eastAsia="ru-RU"/>
        </w:rPr>
        <w:t>Раздел</w:t>
      </w:r>
      <w:r w:rsidRPr="00821AC1">
        <w:rPr>
          <w:b/>
          <w:spacing w:val="-6"/>
          <w:sz w:val="24"/>
          <w:szCs w:val="24"/>
          <w:lang w:val="en-US" w:eastAsia="en-US"/>
        </w:rPr>
        <w:t> </w:t>
      </w:r>
      <w:r w:rsidR="00B062FC" w:rsidRPr="00821AC1">
        <w:rPr>
          <w:b/>
          <w:spacing w:val="-6"/>
          <w:sz w:val="24"/>
          <w:szCs w:val="24"/>
          <w:lang w:eastAsia="ru-RU"/>
        </w:rPr>
        <w:t>6</w:t>
      </w:r>
      <w:r w:rsidRPr="00821AC1">
        <w:rPr>
          <w:b/>
          <w:spacing w:val="-6"/>
          <w:sz w:val="24"/>
          <w:szCs w:val="24"/>
          <w:lang w:eastAsia="ru-RU"/>
        </w:rPr>
        <w:t>.</w:t>
      </w:r>
      <w:r w:rsidRPr="00821AC1">
        <w:rPr>
          <w:b/>
          <w:spacing w:val="-6"/>
          <w:sz w:val="24"/>
          <w:szCs w:val="24"/>
          <w:lang w:val="en-US" w:eastAsia="en-US"/>
        </w:rPr>
        <w:t> </w:t>
      </w:r>
      <w:r w:rsidRPr="00821AC1">
        <w:rPr>
          <w:b/>
          <w:spacing w:val="-6"/>
          <w:sz w:val="24"/>
          <w:szCs w:val="24"/>
          <w:lang w:eastAsia="ru-RU"/>
        </w:rPr>
        <w:t>Первая помощь при острой кровопотере и травматическом шоке.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Понятия «кровотечение», «острая кровопотеря». Компенсаторные возможности орг</w:t>
      </w:r>
      <w:r w:rsidRPr="00821AC1">
        <w:rPr>
          <w:spacing w:val="-6"/>
          <w:sz w:val="24"/>
          <w:szCs w:val="24"/>
          <w:lang w:eastAsia="ru-RU"/>
        </w:rPr>
        <w:t>а</w:t>
      </w:r>
      <w:r w:rsidRPr="00821AC1">
        <w:rPr>
          <w:spacing w:val="-6"/>
          <w:sz w:val="24"/>
          <w:szCs w:val="24"/>
          <w:lang w:eastAsia="ru-RU"/>
        </w:rPr>
        <w:t>низма при кровопотере. Виды кровотечений: наружное, внутреннее, артериальное, венозное, капиллярное, смешанное. Признаки кровопотери.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Способы временной остановки наружного кровотечения: пальцевое прижатие артерий, максимальное сгибание конечности в суставе, наложение давящей повязки, наложение табел</w:t>
      </w:r>
      <w:r w:rsidRPr="00821AC1">
        <w:rPr>
          <w:spacing w:val="-6"/>
          <w:sz w:val="24"/>
          <w:szCs w:val="24"/>
          <w:lang w:eastAsia="ru-RU"/>
        </w:rPr>
        <w:t>ь</w:t>
      </w:r>
      <w:r w:rsidRPr="00821AC1">
        <w:rPr>
          <w:spacing w:val="-6"/>
          <w:sz w:val="24"/>
          <w:szCs w:val="24"/>
          <w:lang w:eastAsia="ru-RU"/>
        </w:rPr>
        <w:t>ного и импровизированного кровоостанавливающего жгута (жгута-закрутки, ремня). Правила наложения, осложнения, вызванные наложением кровоостанавливающего жгута. Иммобилиз</w:t>
      </w:r>
      <w:r w:rsidRPr="00821AC1">
        <w:rPr>
          <w:spacing w:val="-6"/>
          <w:sz w:val="24"/>
          <w:szCs w:val="24"/>
          <w:lang w:eastAsia="ru-RU"/>
        </w:rPr>
        <w:t>а</w:t>
      </w:r>
      <w:r w:rsidRPr="00821AC1">
        <w:rPr>
          <w:spacing w:val="-6"/>
          <w:sz w:val="24"/>
          <w:szCs w:val="24"/>
          <w:lang w:eastAsia="ru-RU"/>
        </w:rPr>
        <w:t>ция, охлаждение места травмы. Подручные средства, используемые для изготовления импров</w:t>
      </w:r>
      <w:r w:rsidRPr="00821AC1">
        <w:rPr>
          <w:spacing w:val="-6"/>
          <w:sz w:val="24"/>
          <w:szCs w:val="24"/>
          <w:lang w:eastAsia="ru-RU"/>
        </w:rPr>
        <w:t>и</w:t>
      </w:r>
      <w:r w:rsidRPr="00821AC1">
        <w:rPr>
          <w:spacing w:val="-6"/>
          <w:sz w:val="24"/>
          <w:szCs w:val="24"/>
          <w:lang w:eastAsia="ru-RU"/>
        </w:rPr>
        <w:t>зированного жгута. Порядок оказания первой помощи при сильном наружном кровотечении. Порядок оказания первой помощи при носовом кровотечении.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Понятие «травматический шок». Причины, признаки, порядок оказания первой помощи при травматическом шоке. Мероприятия, предупреждающие развитие травматического шока. Приемы обезболивания: придание физиологически выгодного (удобного) положения, иммоб</w:t>
      </w:r>
      <w:r w:rsidRPr="00821AC1">
        <w:rPr>
          <w:spacing w:val="-6"/>
          <w:sz w:val="24"/>
          <w:szCs w:val="24"/>
          <w:lang w:eastAsia="ru-RU"/>
        </w:rPr>
        <w:t>и</w:t>
      </w:r>
      <w:r w:rsidRPr="00821AC1">
        <w:rPr>
          <w:spacing w:val="-6"/>
          <w:sz w:val="24"/>
          <w:szCs w:val="24"/>
          <w:lang w:eastAsia="ru-RU"/>
        </w:rPr>
        <w:t>лизация, охлаждение места травмы.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 xml:space="preserve">Отработка приемов временной остановки наружного кровотечения. Отработка техники пальцевого прижатия артерий (сонной, подключичной, подмышечной, плечевой, бедренной), максимальное сгибание конечности </w:t>
      </w:r>
      <w:r w:rsidRPr="00821AC1">
        <w:rPr>
          <w:spacing w:val="-6"/>
          <w:sz w:val="24"/>
          <w:szCs w:val="24"/>
          <w:lang w:eastAsia="ru-RU"/>
        </w:rPr>
        <w:br/>
        <w:t>в суставе, наложение давящей повязки на рану, наложение табельного и импровизированного кровоостанавливающего жгута (жгута-закрутки, ремня). Отработка порядка оказания первой помощи при травматическом шоке: устранение основной причины травматического шока (вр</w:t>
      </w:r>
      <w:r w:rsidRPr="00821AC1">
        <w:rPr>
          <w:spacing w:val="-6"/>
          <w:sz w:val="24"/>
          <w:szCs w:val="24"/>
          <w:lang w:eastAsia="ru-RU"/>
        </w:rPr>
        <w:t>е</w:t>
      </w:r>
      <w:r w:rsidRPr="00821AC1">
        <w:rPr>
          <w:spacing w:val="-6"/>
          <w:sz w:val="24"/>
          <w:szCs w:val="24"/>
          <w:lang w:eastAsia="ru-RU"/>
        </w:rPr>
        <w:t>менная остановка кровотечения, иммобилизация), восстановление и поддержание проходим</w:t>
      </w:r>
      <w:r w:rsidRPr="00821AC1">
        <w:rPr>
          <w:spacing w:val="-6"/>
          <w:sz w:val="24"/>
          <w:szCs w:val="24"/>
          <w:lang w:eastAsia="ru-RU"/>
        </w:rPr>
        <w:t>о</w:t>
      </w:r>
      <w:r w:rsidRPr="00821AC1">
        <w:rPr>
          <w:spacing w:val="-6"/>
          <w:sz w:val="24"/>
          <w:szCs w:val="24"/>
          <w:lang w:eastAsia="ru-RU"/>
        </w:rPr>
        <w:t>сти верхних дыхательных путей, придание противошокового положения, согревание постр</w:t>
      </w:r>
      <w:r w:rsidRPr="00821AC1">
        <w:rPr>
          <w:spacing w:val="-6"/>
          <w:sz w:val="24"/>
          <w:szCs w:val="24"/>
          <w:lang w:eastAsia="ru-RU"/>
        </w:rPr>
        <w:t>а</w:t>
      </w:r>
      <w:r w:rsidRPr="00821AC1">
        <w:rPr>
          <w:spacing w:val="-6"/>
          <w:sz w:val="24"/>
          <w:szCs w:val="24"/>
          <w:lang w:eastAsia="ru-RU"/>
        </w:rPr>
        <w:t>давшего.</w:t>
      </w:r>
    </w:p>
    <w:p w:rsidR="00B30167" w:rsidRPr="00821AC1" w:rsidRDefault="00B062FC" w:rsidP="00663D4E">
      <w:pPr>
        <w:autoSpaceDE w:val="0"/>
        <w:autoSpaceDN w:val="0"/>
        <w:adjustRightInd w:val="0"/>
        <w:ind w:firstLine="708"/>
        <w:outlineLvl w:val="4"/>
        <w:rPr>
          <w:b/>
          <w:spacing w:val="-6"/>
          <w:sz w:val="24"/>
          <w:szCs w:val="24"/>
          <w:lang w:eastAsia="ru-RU"/>
        </w:rPr>
      </w:pPr>
      <w:bookmarkStart w:id="19" w:name="Par1081"/>
      <w:bookmarkEnd w:id="19"/>
      <w:r w:rsidRPr="00821AC1">
        <w:rPr>
          <w:b/>
          <w:spacing w:val="-6"/>
          <w:sz w:val="24"/>
          <w:szCs w:val="24"/>
          <w:lang w:eastAsia="ru-RU"/>
        </w:rPr>
        <w:t>Раздел 7</w:t>
      </w:r>
      <w:r w:rsidR="00B30167" w:rsidRPr="00821AC1">
        <w:rPr>
          <w:b/>
          <w:spacing w:val="-6"/>
          <w:sz w:val="24"/>
          <w:szCs w:val="24"/>
          <w:lang w:eastAsia="ru-RU"/>
        </w:rPr>
        <w:t>. Первая помощь при ранениях.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Понятие «травма», виды травм. Ранения, виды ран. Понятие «политравма». Опасные о</w:t>
      </w:r>
      <w:r w:rsidRPr="00821AC1">
        <w:rPr>
          <w:spacing w:val="-6"/>
          <w:sz w:val="24"/>
          <w:szCs w:val="24"/>
          <w:lang w:eastAsia="ru-RU"/>
        </w:rPr>
        <w:t>с</w:t>
      </w:r>
      <w:r w:rsidRPr="00821AC1">
        <w:rPr>
          <w:spacing w:val="-6"/>
          <w:sz w:val="24"/>
          <w:szCs w:val="24"/>
          <w:lang w:eastAsia="ru-RU"/>
        </w:rPr>
        <w:t>ложнения ранений: ранние (острая кровопотеря, шок, повреждения жизненно важных органов), поздние (инфекционные). Правила и порядок оказания первой помощи при ранениях. Особе</w:t>
      </w:r>
      <w:r w:rsidRPr="00821AC1">
        <w:rPr>
          <w:spacing w:val="-6"/>
          <w:sz w:val="24"/>
          <w:szCs w:val="24"/>
          <w:lang w:eastAsia="ru-RU"/>
        </w:rPr>
        <w:t>н</w:t>
      </w:r>
      <w:r w:rsidRPr="00821AC1">
        <w:rPr>
          <w:spacing w:val="-6"/>
          <w:sz w:val="24"/>
          <w:szCs w:val="24"/>
          <w:lang w:eastAsia="ru-RU"/>
        </w:rPr>
        <w:t>ности оказания первой помощи при огнестрельных ранениях. Мероприятия первой помощи при ранениях: остановка кровотечения, наложение повязки, обезболивание. Виды повязок. Т</w:t>
      </w:r>
      <w:r w:rsidRPr="00821AC1">
        <w:rPr>
          <w:spacing w:val="-6"/>
          <w:sz w:val="24"/>
          <w:szCs w:val="24"/>
          <w:lang w:eastAsia="ru-RU"/>
        </w:rPr>
        <w:t>а</w:t>
      </w:r>
      <w:r w:rsidRPr="00821AC1">
        <w:rPr>
          <w:spacing w:val="-6"/>
          <w:sz w:val="24"/>
          <w:szCs w:val="24"/>
          <w:lang w:eastAsia="ru-RU"/>
        </w:rPr>
        <w:t>бельные и подручные перевязочные средства.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Наложение повязок на различные области тела человека. Правила, особенности, отр</w:t>
      </w:r>
      <w:r w:rsidRPr="00821AC1">
        <w:rPr>
          <w:spacing w:val="-6"/>
          <w:sz w:val="24"/>
          <w:szCs w:val="24"/>
          <w:lang w:eastAsia="ru-RU"/>
        </w:rPr>
        <w:t>а</w:t>
      </w:r>
      <w:r w:rsidRPr="00821AC1">
        <w:rPr>
          <w:spacing w:val="-6"/>
          <w:sz w:val="24"/>
          <w:szCs w:val="24"/>
          <w:lang w:eastAsia="ru-RU"/>
        </w:rPr>
        <w:t>ботка приемов наложения повязок.</w:t>
      </w:r>
    </w:p>
    <w:p w:rsidR="00B30167" w:rsidRPr="00821AC1" w:rsidRDefault="00B062FC" w:rsidP="00663D4E">
      <w:pPr>
        <w:autoSpaceDE w:val="0"/>
        <w:autoSpaceDN w:val="0"/>
        <w:adjustRightInd w:val="0"/>
        <w:ind w:firstLine="708"/>
        <w:outlineLvl w:val="4"/>
        <w:rPr>
          <w:b/>
          <w:spacing w:val="-6"/>
          <w:sz w:val="24"/>
          <w:szCs w:val="24"/>
          <w:lang w:eastAsia="ru-RU"/>
        </w:rPr>
      </w:pPr>
      <w:bookmarkStart w:id="20" w:name="Par1087"/>
      <w:bookmarkEnd w:id="20"/>
      <w:r w:rsidRPr="00821AC1">
        <w:rPr>
          <w:b/>
          <w:spacing w:val="-6"/>
          <w:sz w:val="24"/>
          <w:szCs w:val="24"/>
          <w:lang w:eastAsia="ru-RU"/>
        </w:rPr>
        <w:t>Раздел 8</w:t>
      </w:r>
      <w:r w:rsidR="00B30167" w:rsidRPr="00821AC1">
        <w:rPr>
          <w:b/>
          <w:spacing w:val="-6"/>
          <w:sz w:val="24"/>
          <w:szCs w:val="24"/>
          <w:lang w:eastAsia="ru-RU"/>
        </w:rPr>
        <w:t>. Первая помощь при травме опорно-двигательной системы.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Понятие «травма опорно-двигательной системы»: ушибы, вывихи, повреждения связок, переломы (открытые, закрытые). Основные признаки повреждения опорно-двигательной си</w:t>
      </w:r>
      <w:r w:rsidRPr="00821AC1">
        <w:rPr>
          <w:spacing w:val="-6"/>
          <w:sz w:val="24"/>
          <w:szCs w:val="24"/>
          <w:lang w:eastAsia="ru-RU"/>
        </w:rPr>
        <w:t>с</w:t>
      </w:r>
      <w:r w:rsidRPr="00821AC1">
        <w:rPr>
          <w:spacing w:val="-6"/>
          <w:sz w:val="24"/>
          <w:szCs w:val="24"/>
          <w:lang w:eastAsia="ru-RU"/>
        </w:rPr>
        <w:t>темы при травме. Достоверные признаки открытых переломов. Опасные осложнения перел</w:t>
      </w:r>
      <w:r w:rsidRPr="00821AC1">
        <w:rPr>
          <w:spacing w:val="-6"/>
          <w:sz w:val="24"/>
          <w:szCs w:val="24"/>
          <w:lang w:eastAsia="ru-RU"/>
        </w:rPr>
        <w:t>о</w:t>
      </w:r>
      <w:r w:rsidRPr="00821AC1">
        <w:rPr>
          <w:spacing w:val="-6"/>
          <w:sz w:val="24"/>
          <w:szCs w:val="24"/>
          <w:lang w:eastAsia="ru-RU"/>
        </w:rPr>
        <w:t>мов: кровотечение, травматический шок. Принципы оказания первой помощи. Понятие «тран</w:t>
      </w:r>
      <w:r w:rsidRPr="00821AC1">
        <w:rPr>
          <w:spacing w:val="-6"/>
          <w:sz w:val="24"/>
          <w:szCs w:val="24"/>
          <w:lang w:eastAsia="ru-RU"/>
        </w:rPr>
        <w:t>с</w:t>
      </w:r>
      <w:r w:rsidRPr="00821AC1">
        <w:rPr>
          <w:spacing w:val="-6"/>
          <w:sz w:val="24"/>
          <w:szCs w:val="24"/>
          <w:lang w:eastAsia="ru-RU"/>
        </w:rPr>
        <w:t>портная иммобилизация». Использование подручных средств для иммобилизации. Типичные ошибки иммобилизации.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Способы иммобилизации при травме ключицы, плечевой кости, костей предплечья, бедренной кости, костей голени.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lastRenderedPageBreak/>
        <w:t>Основные проявления травмы шейного, грудного, поясничного отделов позвоночника с повреждением спинного мозга, без повреждения спинного мозга. Транспортные положения, особенности перекладывания. Основные проявления травмы таза. Транспортное положение. Приемы фиксации костей таза.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Отработка приемов первой помощи при открытых и закрытых переломах. Иммобилиз</w:t>
      </w:r>
      <w:r w:rsidRPr="00821AC1">
        <w:rPr>
          <w:spacing w:val="-6"/>
          <w:sz w:val="24"/>
          <w:szCs w:val="24"/>
          <w:lang w:eastAsia="ru-RU"/>
        </w:rPr>
        <w:t>а</w:t>
      </w:r>
      <w:r w:rsidRPr="00821AC1">
        <w:rPr>
          <w:spacing w:val="-6"/>
          <w:sz w:val="24"/>
          <w:szCs w:val="24"/>
          <w:lang w:eastAsia="ru-RU"/>
        </w:rPr>
        <w:t>ция подручными средствами при скелетной травме верхних и нижних конечностей: ключицы, плечевой кости, костей предплечья, бедренной кости, костей голени. Аутоиммобилизация верхних и нижних конечностей. Наложение шейной шины, изготовленной из подручных мат</w:t>
      </w:r>
      <w:r w:rsidRPr="00821AC1">
        <w:rPr>
          <w:spacing w:val="-6"/>
          <w:sz w:val="24"/>
          <w:szCs w:val="24"/>
          <w:lang w:eastAsia="ru-RU"/>
        </w:rPr>
        <w:t>е</w:t>
      </w:r>
      <w:r w:rsidRPr="00821AC1">
        <w:rPr>
          <w:spacing w:val="-6"/>
          <w:sz w:val="24"/>
          <w:szCs w:val="24"/>
          <w:lang w:eastAsia="ru-RU"/>
        </w:rPr>
        <w:t>риалов.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Отработка приема придания транспортного положения пострадавшему с травмой таза, приемы фиксации костей таза.</w:t>
      </w:r>
    </w:p>
    <w:p w:rsidR="00B30167" w:rsidRPr="00821AC1" w:rsidRDefault="00B062FC" w:rsidP="00663D4E">
      <w:pPr>
        <w:autoSpaceDE w:val="0"/>
        <w:autoSpaceDN w:val="0"/>
        <w:adjustRightInd w:val="0"/>
        <w:ind w:firstLine="708"/>
        <w:outlineLvl w:val="4"/>
        <w:rPr>
          <w:b/>
          <w:spacing w:val="-6"/>
          <w:sz w:val="24"/>
          <w:szCs w:val="24"/>
          <w:lang w:eastAsia="ru-RU"/>
        </w:rPr>
      </w:pPr>
      <w:bookmarkStart w:id="21" w:name="Par1095"/>
      <w:bookmarkEnd w:id="21"/>
      <w:r w:rsidRPr="00821AC1">
        <w:rPr>
          <w:b/>
          <w:spacing w:val="-6"/>
          <w:sz w:val="24"/>
          <w:szCs w:val="24"/>
          <w:lang w:eastAsia="ru-RU"/>
        </w:rPr>
        <w:t>Раздел 9</w:t>
      </w:r>
      <w:r w:rsidR="00B30167" w:rsidRPr="00821AC1">
        <w:rPr>
          <w:b/>
          <w:spacing w:val="-6"/>
          <w:sz w:val="24"/>
          <w:szCs w:val="24"/>
          <w:lang w:eastAsia="ru-RU"/>
        </w:rPr>
        <w:t xml:space="preserve">. Первая помощь при травме головы. Первая помощь </w:t>
      </w:r>
      <w:r w:rsidR="00B30167" w:rsidRPr="00821AC1">
        <w:rPr>
          <w:b/>
          <w:spacing w:val="-6"/>
          <w:sz w:val="24"/>
          <w:szCs w:val="24"/>
          <w:lang w:eastAsia="ru-RU"/>
        </w:rPr>
        <w:br/>
        <w:t>при травме груди. Первая помощь при травме живота.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Травма головы, первая помощь. Особенности ранений волосистой части головы. Пор</w:t>
      </w:r>
      <w:r w:rsidRPr="00821AC1">
        <w:rPr>
          <w:spacing w:val="-6"/>
          <w:sz w:val="24"/>
          <w:szCs w:val="24"/>
          <w:lang w:eastAsia="ru-RU"/>
        </w:rPr>
        <w:t>я</w:t>
      </w:r>
      <w:r w:rsidRPr="00821AC1">
        <w:rPr>
          <w:spacing w:val="-6"/>
          <w:sz w:val="24"/>
          <w:szCs w:val="24"/>
          <w:lang w:eastAsia="ru-RU"/>
        </w:rPr>
        <w:t>док оказания первой помощи. Особенности оказания первой помощи при травмах глаза и носа.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Основные проявления черепно-мозговой травмы. Порядок оказания первой помощи. Особенности наложения повязки при открытой черепно-мозговой травме. Транспортное пол</w:t>
      </w:r>
      <w:r w:rsidRPr="00821AC1">
        <w:rPr>
          <w:spacing w:val="-6"/>
          <w:sz w:val="24"/>
          <w:szCs w:val="24"/>
          <w:lang w:eastAsia="ru-RU"/>
        </w:rPr>
        <w:t>о</w:t>
      </w:r>
      <w:r w:rsidRPr="00821AC1">
        <w:rPr>
          <w:spacing w:val="-6"/>
          <w:sz w:val="24"/>
          <w:szCs w:val="24"/>
          <w:lang w:eastAsia="ru-RU"/>
        </w:rPr>
        <w:t>жение.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Травма груди, первая помощь. Основные проявления травмы груди. Понятия «откр</w:t>
      </w:r>
      <w:r w:rsidRPr="00821AC1">
        <w:rPr>
          <w:spacing w:val="-6"/>
          <w:sz w:val="24"/>
          <w:szCs w:val="24"/>
          <w:lang w:eastAsia="ru-RU"/>
        </w:rPr>
        <w:t>ы</w:t>
      </w:r>
      <w:r w:rsidRPr="00821AC1">
        <w:rPr>
          <w:spacing w:val="-6"/>
          <w:sz w:val="24"/>
          <w:szCs w:val="24"/>
          <w:lang w:eastAsia="ru-RU"/>
        </w:rPr>
        <w:t>тый пневмоторакс», «острая дыхательная недостаточность». Порядок оказания первой помощи. Особенности наложения повязки при открытой травме груди. Особенности наложения повязки на рану груди с инородным телом. Транспортное положение.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Травма живота, первая помощь. Основные проявления травмы живота. Закрытая травма живота с признаками внутреннего кровотечения и повреждения внутренних органов. Порядок оказания первой помощи. Особенности наложения повязок на рану при выпадении органов брюшной полости, при наличии инородного тела в ране. Транспортные положения при закр</w:t>
      </w:r>
      <w:r w:rsidRPr="00821AC1">
        <w:rPr>
          <w:spacing w:val="-6"/>
          <w:sz w:val="24"/>
          <w:szCs w:val="24"/>
          <w:lang w:eastAsia="ru-RU"/>
        </w:rPr>
        <w:t>ы</w:t>
      </w:r>
      <w:r w:rsidRPr="00821AC1">
        <w:rPr>
          <w:spacing w:val="-6"/>
          <w:sz w:val="24"/>
          <w:szCs w:val="24"/>
          <w:lang w:eastAsia="ru-RU"/>
        </w:rPr>
        <w:t>той травме живота с признаками внутреннего кровотечения и при сильной боли.</w:t>
      </w:r>
    </w:p>
    <w:p w:rsidR="00B30167" w:rsidRPr="00821AC1" w:rsidRDefault="00B30167" w:rsidP="009B48B3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Наложение бинтовых повязок на раны волосистой части головы при травмах глаза, уха, носа.</w:t>
      </w:r>
    </w:p>
    <w:p w:rsidR="00B30167" w:rsidRPr="00821AC1" w:rsidRDefault="00B30167" w:rsidP="009B48B3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Отработка приемов оказания первой помощи пострадавшему с черепно-мозговой тра</w:t>
      </w:r>
      <w:r w:rsidRPr="00821AC1">
        <w:rPr>
          <w:spacing w:val="-6"/>
          <w:sz w:val="24"/>
          <w:szCs w:val="24"/>
          <w:lang w:eastAsia="ru-RU"/>
        </w:rPr>
        <w:t>в</w:t>
      </w:r>
      <w:r w:rsidRPr="00821AC1">
        <w:rPr>
          <w:spacing w:val="-6"/>
          <w:sz w:val="24"/>
          <w:szCs w:val="24"/>
          <w:lang w:eastAsia="ru-RU"/>
        </w:rPr>
        <w:t xml:space="preserve">мой. Придание транспортного положения пострадавшему </w:t>
      </w:r>
      <w:r w:rsidRPr="00821AC1">
        <w:rPr>
          <w:spacing w:val="-6"/>
          <w:sz w:val="24"/>
          <w:szCs w:val="24"/>
          <w:lang w:eastAsia="ru-RU"/>
        </w:rPr>
        <w:br/>
        <w:t>в сознании, без сознания. Наложение повязки при подозрении на открытый перелом костей ч</w:t>
      </w:r>
      <w:r w:rsidRPr="00821AC1">
        <w:rPr>
          <w:spacing w:val="-6"/>
          <w:sz w:val="24"/>
          <w:szCs w:val="24"/>
          <w:lang w:eastAsia="ru-RU"/>
        </w:rPr>
        <w:t>е</w:t>
      </w:r>
      <w:r w:rsidRPr="00821AC1">
        <w:rPr>
          <w:spacing w:val="-6"/>
          <w:sz w:val="24"/>
          <w:szCs w:val="24"/>
          <w:lang w:eastAsia="ru-RU"/>
        </w:rPr>
        <w:t>репа.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Отработка приемов и порядка оказания первой помощи пострадавшему с травмой гр</w:t>
      </w:r>
      <w:r w:rsidRPr="00821AC1">
        <w:rPr>
          <w:spacing w:val="-6"/>
          <w:sz w:val="24"/>
          <w:szCs w:val="24"/>
          <w:lang w:eastAsia="ru-RU"/>
        </w:rPr>
        <w:t>у</w:t>
      </w:r>
      <w:r w:rsidRPr="00821AC1">
        <w:rPr>
          <w:spacing w:val="-6"/>
          <w:sz w:val="24"/>
          <w:szCs w:val="24"/>
          <w:lang w:eastAsia="ru-RU"/>
        </w:rPr>
        <w:t>ди. Наложение повязки при открытой травме груди. Наложение повязки при наличии иноро</w:t>
      </w:r>
      <w:r w:rsidRPr="00821AC1">
        <w:rPr>
          <w:spacing w:val="-6"/>
          <w:sz w:val="24"/>
          <w:szCs w:val="24"/>
          <w:lang w:eastAsia="ru-RU"/>
        </w:rPr>
        <w:t>д</w:t>
      </w:r>
      <w:r w:rsidRPr="00821AC1">
        <w:rPr>
          <w:spacing w:val="-6"/>
          <w:sz w:val="24"/>
          <w:szCs w:val="24"/>
          <w:lang w:eastAsia="ru-RU"/>
        </w:rPr>
        <w:t xml:space="preserve">ного тела в ране. 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Придание транспортного положения при травме груди.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Отработка приемов оказания первой помощи при закрытой и открытой травмах живота, при наличии инородного тела в ране и выпадении из раны органов брюшной полости.</w:t>
      </w:r>
    </w:p>
    <w:p w:rsidR="00B30167" w:rsidRPr="00821AC1" w:rsidRDefault="00B062FC" w:rsidP="00663D4E">
      <w:pPr>
        <w:autoSpaceDE w:val="0"/>
        <w:autoSpaceDN w:val="0"/>
        <w:adjustRightInd w:val="0"/>
        <w:ind w:firstLine="708"/>
        <w:outlineLvl w:val="4"/>
        <w:rPr>
          <w:b/>
          <w:spacing w:val="-6"/>
          <w:sz w:val="24"/>
          <w:szCs w:val="24"/>
          <w:lang w:eastAsia="ru-RU"/>
        </w:rPr>
      </w:pPr>
      <w:bookmarkStart w:id="22" w:name="Par1107"/>
      <w:bookmarkEnd w:id="22"/>
      <w:r w:rsidRPr="00821AC1">
        <w:rPr>
          <w:b/>
          <w:spacing w:val="-6"/>
          <w:sz w:val="24"/>
          <w:szCs w:val="24"/>
          <w:lang w:eastAsia="ru-RU"/>
        </w:rPr>
        <w:t>Раздел 10</w:t>
      </w:r>
      <w:r w:rsidR="00B30167" w:rsidRPr="00821AC1">
        <w:rPr>
          <w:b/>
          <w:spacing w:val="-6"/>
          <w:sz w:val="24"/>
          <w:szCs w:val="24"/>
          <w:lang w:eastAsia="ru-RU"/>
        </w:rPr>
        <w:t>. Первая помощь при термических и химических ожогах, ожоговом шоке. Первая помощь при отморожении и переохлаждении. Первая помощь при перегревании.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Ожоговая травма, первая помощь.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 xml:space="preserve">Виды ожогов. Основные проявления. Понятие о поверхностных и глубоких ожогах. Ожог верхних дыхательных путей, отравление угарным газом и продуктами горения, основные проявления. 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Порядок оказания первой помощи.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 xml:space="preserve">Отработка приемов и порядка оказания первой помощи </w:t>
      </w:r>
      <w:r w:rsidRPr="00821AC1">
        <w:rPr>
          <w:spacing w:val="-6"/>
          <w:sz w:val="24"/>
          <w:szCs w:val="24"/>
          <w:lang w:eastAsia="ru-RU"/>
        </w:rPr>
        <w:br/>
        <w:t>при термических и химических ожогах, ожоге верхних дыхательных путей. Особенности ок</w:t>
      </w:r>
      <w:r w:rsidRPr="00821AC1">
        <w:rPr>
          <w:spacing w:val="-6"/>
          <w:sz w:val="24"/>
          <w:szCs w:val="24"/>
          <w:lang w:eastAsia="ru-RU"/>
        </w:rPr>
        <w:t>а</w:t>
      </w:r>
      <w:r w:rsidRPr="00821AC1">
        <w:rPr>
          <w:spacing w:val="-6"/>
          <w:sz w:val="24"/>
          <w:szCs w:val="24"/>
          <w:lang w:eastAsia="ru-RU"/>
        </w:rPr>
        <w:t>зания первой помощи при ожогах вследствие поражения слезоточивыми и раздражающими веществами.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Холодовая травма, первая помощь.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lastRenderedPageBreak/>
        <w:t>Виды холодовой травмы. Основные проявления переохлаждения (гипотермии), порядок оказания первой помощи, способы согревания. Основные проявления отморожения, оказание первой помощи.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Перегревание (гипертермия), первая помощь.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Факторы, способствующие развитию перегревания. Основные проявления перегрев</w:t>
      </w:r>
      <w:r w:rsidRPr="00821AC1">
        <w:rPr>
          <w:spacing w:val="-6"/>
          <w:sz w:val="24"/>
          <w:szCs w:val="24"/>
          <w:lang w:eastAsia="ru-RU"/>
        </w:rPr>
        <w:t>а</w:t>
      </w:r>
      <w:r w:rsidRPr="00821AC1">
        <w:rPr>
          <w:spacing w:val="-6"/>
          <w:sz w:val="24"/>
          <w:szCs w:val="24"/>
          <w:lang w:eastAsia="ru-RU"/>
        </w:rPr>
        <w:t>ния, оказание первой помощи.</w:t>
      </w:r>
    </w:p>
    <w:p w:rsidR="00B30167" w:rsidRPr="00821AC1" w:rsidRDefault="00B062FC" w:rsidP="00663D4E">
      <w:pPr>
        <w:autoSpaceDE w:val="0"/>
        <w:autoSpaceDN w:val="0"/>
        <w:adjustRightInd w:val="0"/>
        <w:ind w:firstLine="708"/>
        <w:outlineLvl w:val="4"/>
        <w:rPr>
          <w:b/>
          <w:spacing w:val="-6"/>
          <w:sz w:val="24"/>
          <w:szCs w:val="24"/>
          <w:lang w:eastAsia="ru-RU"/>
        </w:rPr>
      </w:pPr>
      <w:bookmarkStart w:id="23" w:name="Par1116"/>
      <w:bookmarkEnd w:id="23"/>
      <w:r w:rsidRPr="00821AC1">
        <w:rPr>
          <w:b/>
          <w:spacing w:val="-6"/>
          <w:sz w:val="24"/>
          <w:szCs w:val="24"/>
          <w:lang w:eastAsia="ru-RU"/>
        </w:rPr>
        <w:t>Раздел 11</w:t>
      </w:r>
      <w:r w:rsidR="00B30167" w:rsidRPr="00821AC1">
        <w:rPr>
          <w:b/>
          <w:spacing w:val="-6"/>
          <w:sz w:val="24"/>
          <w:szCs w:val="24"/>
          <w:lang w:eastAsia="ru-RU"/>
        </w:rPr>
        <w:t>. Первая помощь при острых отравлениях.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Влияние употребления этанола и этанолсодержащих жидкостей, медикаментов (ант</w:t>
      </w:r>
      <w:r w:rsidRPr="00821AC1">
        <w:rPr>
          <w:spacing w:val="-6"/>
          <w:sz w:val="24"/>
          <w:szCs w:val="24"/>
          <w:lang w:eastAsia="ru-RU"/>
        </w:rPr>
        <w:t>и</w:t>
      </w:r>
      <w:r w:rsidRPr="00821AC1">
        <w:rPr>
          <w:spacing w:val="-6"/>
          <w:sz w:val="24"/>
          <w:szCs w:val="24"/>
          <w:lang w:eastAsia="ru-RU"/>
        </w:rPr>
        <w:t>гистаминных, седативных, антидепрессантов), наркотических веществ при осуществлении де</w:t>
      </w:r>
      <w:r w:rsidRPr="00821AC1">
        <w:rPr>
          <w:spacing w:val="-6"/>
          <w:sz w:val="24"/>
          <w:szCs w:val="24"/>
          <w:lang w:eastAsia="ru-RU"/>
        </w:rPr>
        <w:t>я</w:t>
      </w:r>
      <w:r w:rsidRPr="00821AC1">
        <w:rPr>
          <w:spacing w:val="-6"/>
          <w:sz w:val="24"/>
          <w:szCs w:val="24"/>
          <w:lang w:eastAsia="ru-RU"/>
        </w:rPr>
        <w:t>тельности, связанной с повышенной опасностью для окружающих.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Отравления, пути попадания ядов в организм. Признаки острого отравления. Порядок оказания первой помощи при попадании отравляющих веществ в организм через дыхательные пути, пищеварительный тракт, через кожу.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Основные проявления отравлений выхлопными газами, эксплуатационными жидкост</w:t>
      </w:r>
      <w:r w:rsidRPr="00821AC1">
        <w:rPr>
          <w:spacing w:val="-6"/>
          <w:sz w:val="24"/>
          <w:szCs w:val="24"/>
          <w:lang w:eastAsia="ru-RU"/>
        </w:rPr>
        <w:t>я</w:t>
      </w:r>
      <w:r w:rsidRPr="00821AC1">
        <w:rPr>
          <w:spacing w:val="-6"/>
          <w:sz w:val="24"/>
          <w:szCs w:val="24"/>
          <w:lang w:eastAsia="ru-RU"/>
        </w:rPr>
        <w:t>ми, бензином, этиленгликолем. Порядок оказания первой помощи.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Основные проявления отравлений этанолом и этанолсодержащими жидкостями, пор</w:t>
      </w:r>
      <w:r w:rsidRPr="00821AC1">
        <w:rPr>
          <w:spacing w:val="-6"/>
          <w:sz w:val="24"/>
          <w:szCs w:val="24"/>
          <w:lang w:eastAsia="ru-RU"/>
        </w:rPr>
        <w:t>я</w:t>
      </w:r>
      <w:r w:rsidRPr="00821AC1">
        <w:rPr>
          <w:spacing w:val="-6"/>
          <w:sz w:val="24"/>
          <w:szCs w:val="24"/>
          <w:lang w:eastAsia="ru-RU"/>
        </w:rPr>
        <w:t>док оказания первой помощи.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Особенности оказания первой помощи при отравлении в результате действия слезот</w:t>
      </w:r>
      <w:r w:rsidRPr="00821AC1">
        <w:rPr>
          <w:spacing w:val="-6"/>
          <w:sz w:val="24"/>
          <w:szCs w:val="24"/>
          <w:lang w:eastAsia="ru-RU"/>
        </w:rPr>
        <w:t>о</w:t>
      </w:r>
      <w:r w:rsidRPr="00821AC1">
        <w:rPr>
          <w:spacing w:val="-6"/>
          <w:sz w:val="24"/>
          <w:szCs w:val="24"/>
          <w:lang w:eastAsia="ru-RU"/>
        </w:rPr>
        <w:t>чивых и раздражающих веществ.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outlineLvl w:val="4"/>
        <w:rPr>
          <w:b/>
          <w:spacing w:val="-6"/>
          <w:sz w:val="24"/>
          <w:szCs w:val="24"/>
          <w:lang w:eastAsia="ru-RU"/>
        </w:rPr>
      </w:pPr>
      <w:bookmarkStart w:id="24" w:name="Par1123"/>
      <w:bookmarkEnd w:id="24"/>
      <w:r w:rsidRPr="00821AC1">
        <w:rPr>
          <w:b/>
          <w:spacing w:val="-6"/>
          <w:sz w:val="24"/>
          <w:szCs w:val="24"/>
          <w:lang w:eastAsia="ru-RU"/>
        </w:rPr>
        <w:t>Ра</w:t>
      </w:r>
      <w:r w:rsidR="00B062FC" w:rsidRPr="00821AC1">
        <w:rPr>
          <w:b/>
          <w:spacing w:val="-6"/>
          <w:sz w:val="24"/>
          <w:szCs w:val="24"/>
          <w:lang w:eastAsia="ru-RU"/>
        </w:rPr>
        <w:t>здел 12</w:t>
      </w:r>
      <w:r w:rsidRPr="00821AC1">
        <w:rPr>
          <w:b/>
          <w:spacing w:val="-6"/>
          <w:sz w:val="24"/>
          <w:szCs w:val="24"/>
          <w:lang w:eastAsia="ru-RU"/>
        </w:rPr>
        <w:t>. Порядок оказания первой помощи при неотложных состояниях, в</w:t>
      </w:r>
      <w:r w:rsidRPr="00821AC1">
        <w:rPr>
          <w:b/>
          <w:spacing w:val="-6"/>
          <w:sz w:val="24"/>
          <w:szCs w:val="24"/>
          <w:lang w:eastAsia="ru-RU"/>
        </w:rPr>
        <w:t>ы</w:t>
      </w:r>
      <w:r w:rsidRPr="00821AC1">
        <w:rPr>
          <w:b/>
          <w:spacing w:val="-6"/>
          <w:sz w:val="24"/>
          <w:szCs w:val="24"/>
          <w:lang w:eastAsia="ru-RU"/>
        </w:rPr>
        <w:t>званных заболеваниями (острые нарушения сознания, дыхания, кровообращения, суд</w:t>
      </w:r>
      <w:r w:rsidRPr="00821AC1">
        <w:rPr>
          <w:b/>
          <w:spacing w:val="-6"/>
          <w:sz w:val="24"/>
          <w:szCs w:val="24"/>
          <w:lang w:eastAsia="ru-RU"/>
        </w:rPr>
        <w:t>о</w:t>
      </w:r>
      <w:r w:rsidRPr="00821AC1">
        <w:rPr>
          <w:b/>
          <w:spacing w:val="-6"/>
          <w:sz w:val="24"/>
          <w:szCs w:val="24"/>
          <w:lang w:eastAsia="ru-RU"/>
        </w:rPr>
        <w:t>рожный синдром).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Влияние состояния здоровья и усталости при осуществлении деятельности, связанной с повышенной опасностью для окружающих. Признаки утомления, соматические, психоэмоци</w:t>
      </w:r>
      <w:r w:rsidRPr="00821AC1">
        <w:rPr>
          <w:spacing w:val="-6"/>
          <w:sz w:val="24"/>
          <w:szCs w:val="24"/>
          <w:lang w:eastAsia="ru-RU"/>
        </w:rPr>
        <w:t>о</w:t>
      </w:r>
      <w:r w:rsidRPr="00821AC1">
        <w:rPr>
          <w:spacing w:val="-6"/>
          <w:sz w:val="24"/>
          <w:szCs w:val="24"/>
          <w:lang w:eastAsia="ru-RU"/>
        </w:rPr>
        <w:t>нальные расстройства.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Острые нарушения сознания. Кратковременная потеря сознания (обморок) и нарушение сознания при тяжелых заболеваниях. Причины, основные проявления, первая помощь.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Острые нарушения дыхания. Приступ удушья и другие острые нарушения дыхания. Причины, основные проявления, первая помощь.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Острое нарушение кровообращения. Острый сердечный приступ.</w:t>
      </w:r>
      <w:r w:rsidRPr="00821AC1">
        <w:rPr>
          <w:spacing w:val="-6"/>
          <w:sz w:val="24"/>
          <w:szCs w:val="24"/>
          <w:lang w:eastAsia="ru-RU"/>
        </w:rPr>
        <w:br/>
        <w:t>Причины, основные проявления, первая помощь.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Понятие «судороги». Эпилептический припадок. Причины, основные проявления, пе</w:t>
      </w:r>
      <w:r w:rsidRPr="00821AC1">
        <w:rPr>
          <w:spacing w:val="-6"/>
          <w:sz w:val="24"/>
          <w:szCs w:val="24"/>
          <w:lang w:eastAsia="ru-RU"/>
        </w:rPr>
        <w:t>р</w:t>
      </w:r>
      <w:r w:rsidRPr="00821AC1">
        <w:rPr>
          <w:spacing w:val="-6"/>
          <w:sz w:val="24"/>
          <w:szCs w:val="24"/>
          <w:lang w:eastAsia="ru-RU"/>
        </w:rPr>
        <w:t>вая помощь. Типичные ошибки при оказании первой помощи.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Решение ситуационных задач по темам: «Острые нарушения сознания (обморок, кома)», «Острые нарушения дыхания (удушье)», «Острое нарушение кровообращения (сердечный пр</w:t>
      </w:r>
      <w:r w:rsidRPr="00821AC1">
        <w:rPr>
          <w:spacing w:val="-6"/>
          <w:sz w:val="24"/>
          <w:szCs w:val="24"/>
          <w:lang w:eastAsia="ru-RU"/>
        </w:rPr>
        <w:t>и</w:t>
      </w:r>
      <w:r w:rsidRPr="00821AC1">
        <w:rPr>
          <w:spacing w:val="-6"/>
          <w:sz w:val="24"/>
          <w:szCs w:val="24"/>
          <w:lang w:eastAsia="ru-RU"/>
        </w:rPr>
        <w:t>ступ)», «Судорожный синдром». Отработка порядка оказания первой помощи.</w:t>
      </w:r>
    </w:p>
    <w:p w:rsidR="00B30167" w:rsidRPr="00821AC1" w:rsidRDefault="00B062FC" w:rsidP="00663D4E">
      <w:pPr>
        <w:autoSpaceDE w:val="0"/>
        <w:autoSpaceDN w:val="0"/>
        <w:adjustRightInd w:val="0"/>
        <w:ind w:firstLine="708"/>
        <w:outlineLvl w:val="4"/>
        <w:rPr>
          <w:b/>
          <w:spacing w:val="-6"/>
          <w:sz w:val="24"/>
          <w:szCs w:val="24"/>
          <w:lang w:eastAsia="ru-RU"/>
        </w:rPr>
      </w:pPr>
      <w:bookmarkStart w:id="25" w:name="Par1133"/>
      <w:bookmarkEnd w:id="25"/>
      <w:r w:rsidRPr="00821AC1">
        <w:rPr>
          <w:b/>
          <w:spacing w:val="-6"/>
          <w:sz w:val="24"/>
          <w:szCs w:val="24"/>
          <w:lang w:eastAsia="ru-RU"/>
        </w:rPr>
        <w:t>Раздел 13</w:t>
      </w:r>
      <w:r w:rsidR="00B30167" w:rsidRPr="00821AC1">
        <w:rPr>
          <w:b/>
          <w:spacing w:val="-6"/>
          <w:sz w:val="24"/>
          <w:szCs w:val="24"/>
          <w:lang w:eastAsia="ru-RU"/>
        </w:rPr>
        <w:t>. Первая помощь при политравме.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pacing w:val="-6"/>
          <w:sz w:val="24"/>
          <w:szCs w:val="24"/>
          <w:lang w:eastAsia="ru-RU"/>
        </w:rPr>
      </w:pPr>
      <w:r w:rsidRPr="00821AC1">
        <w:rPr>
          <w:spacing w:val="-6"/>
          <w:sz w:val="24"/>
          <w:szCs w:val="24"/>
          <w:lang w:eastAsia="ru-RU"/>
        </w:rPr>
        <w:t>Решение ситуационных задач по теме: «Политравма» для повторения и закрепления приемов и порядка оказания первой помощи.</w:t>
      </w:r>
    </w:p>
    <w:p w:rsidR="00B30167" w:rsidRPr="00821AC1" w:rsidRDefault="00B30167" w:rsidP="00663D4E">
      <w:pPr>
        <w:rPr>
          <w:b/>
          <w:i/>
          <w:sz w:val="24"/>
          <w:szCs w:val="24"/>
        </w:rPr>
      </w:pPr>
      <w:r w:rsidRPr="00821AC1">
        <w:rPr>
          <w:b/>
          <w:i/>
          <w:sz w:val="24"/>
          <w:szCs w:val="24"/>
        </w:rPr>
        <w:br w:type="page"/>
      </w:r>
    </w:p>
    <w:p w:rsidR="00B30167" w:rsidRPr="00821AC1" w:rsidRDefault="00B30167" w:rsidP="00821AC1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lastRenderedPageBreak/>
        <w:t>Тематический план и рабочая программа</w:t>
      </w:r>
    </w:p>
    <w:p w:rsidR="00B30167" w:rsidRPr="00821AC1" w:rsidRDefault="00B30167" w:rsidP="00821AC1">
      <w:pPr>
        <w:keepNext/>
        <w:numPr>
          <w:ilvl w:val="4"/>
          <w:numId w:val="4"/>
        </w:numPr>
        <w:ind w:left="0" w:firstLine="0"/>
        <w:jc w:val="center"/>
        <w:outlineLvl w:val="4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дисципли</w:t>
      </w:r>
      <w:r w:rsidR="009D2DB3" w:rsidRPr="00821AC1">
        <w:rPr>
          <w:b/>
          <w:sz w:val="24"/>
          <w:szCs w:val="24"/>
        </w:rPr>
        <w:t>ны «Противодействие терроризму»</w:t>
      </w:r>
    </w:p>
    <w:p w:rsidR="009D2DB3" w:rsidRPr="00821AC1" w:rsidRDefault="009D2DB3" w:rsidP="00663D4E">
      <w:pPr>
        <w:pStyle w:val="afa"/>
        <w:numPr>
          <w:ilvl w:val="0"/>
          <w:numId w:val="4"/>
        </w:numPr>
        <w:autoSpaceDE w:val="0"/>
        <w:autoSpaceDN w:val="0"/>
        <w:adjustRightInd w:val="0"/>
        <w:spacing w:line="312" w:lineRule="auto"/>
        <w:outlineLvl w:val="2"/>
        <w:rPr>
          <w:sz w:val="24"/>
          <w:szCs w:val="24"/>
          <w:lang w:eastAsia="ru-RU"/>
        </w:rPr>
      </w:pPr>
    </w:p>
    <w:tbl>
      <w:tblPr>
        <w:tblW w:w="5184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48"/>
        <w:gridCol w:w="4892"/>
        <w:gridCol w:w="1334"/>
        <w:gridCol w:w="1629"/>
        <w:gridCol w:w="1524"/>
      </w:tblGrid>
      <w:tr w:rsidR="00052726" w:rsidRPr="00821AC1" w:rsidTr="00FD3174">
        <w:trPr>
          <w:tblHeader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4, 5, 6 разряды</w:t>
            </w:r>
          </w:p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52726" w:rsidRPr="00821AC1" w:rsidTr="00FD3174">
        <w:trPr>
          <w:tblHeader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B3" w:rsidRPr="00821AC1" w:rsidRDefault="009D2DB3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B3" w:rsidRPr="00821AC1" w:rsidRDefault="009D2DB3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52726" w:rsidRPr="00821AC1" w:rsidTr="00FD3174">
        <w:trPr>
          <w:tblHeader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B3" w:rsidRPr="00821AC1" w:rsidRDefault="009D2DB3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B3" w:rsidRPr="00821AC1" w:rsidRDefault="009D2DB3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в том числе:</w:t>
            </w:r>
          </w:p>
        </w:tc>
      </w:tr>
      <w:tr w:rsidR="00052726" w:rsidRPr="00821AC1" w:rsidTr="00FD3174">
        <w:trPr>
          <w:tblHeader/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B3" w:rsidRPr="00821AC1" w:rsidRDefault="009D2DB3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B3" w:rsidRPr="00821AC1" w:rsidRDefault="009D2DB3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B3" w:rsidRPr="00821AC1" w:rsidRDefault="009D2DB3" w:rsidP="00663D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052726" w:rsidRPr="00821AC1" w:rsidTr="00FD3174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1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Тема 1. Изменения норм и правил, изучаемых по дисциплине «Противодействие террори</w:t>
            </w:r>
            <w:r w:rsidRPr="00821AC1">
              <w:rPr>
                <w:sz w:val="24"/>
                <w:szCs w:val="24"/>
                <w:lang w:eastAsia="ru-RU"/>
              </w:rPr>
              <w:t>з</w:t>
            </w:r>
            <w:r w:rsidRPr="00821AC1">
              <w:rPr>
                <w:sz w:val="24"/>
                <w:szCs w:val="24"/>
                <w:lang w:eastAsia="ru-RU"/>
              </w:rPr>
              <w:t>му»(время освоения указано по учебным ра</w:t>
            </w:r>
            <w:r w:rsidRPr="00821AC1">
              <w:rPr>
                <w:sz w:val="24"/>
                <w:szCs w:val="24"/>
                <w:lang w:eastAsia="ru-RU"/>
              </w:rPr>
              <w:t>з</w:t>
            </w:r>
            <w:r w:rsidRPr="00821AC1">
              <w:rPr>
                <w:sz w:val="24"/>
                <w:szCs w:val="24"/>
                <w:lang w:eastAsia="ru-RU"/>
              </w:rPr>
              <w:t>делам)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52726" w:rsidRPr="00821AC1" w:rsidTr="00FD3174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Раздел 1. Противодействие терроризму. О</w:t>
            </w:r>
            <w:r w:rsidRPr="00821AC1">
              <w:rPr>
                <w:sz w:val="24"/>
                <w:szCs w:val="24"/>
                <w:lang w:eastAsia="ru-RU"/>
              </w:rPr>
              <w:t>б</w:t>
            </w:r>
            <w:r w:rsidRPr="00821AC1">
              <w:rPr>
                <w:sz w:val="24"/>
                <w:szCs w:val="24"/>
                <w:lang w:eastAsia="ru-RU"/>
              </w:rPr>
              <w:t>щие вопросы антитеррористической защиты охраняемых объектов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52726" w:rsidRPr="00821AC1" w:rsidTr="00FD3174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Раздел 2. Основные направления профила</w:t>
            </w:r>
            <w:r w:rsidRPr="00821AC1">
              <w:rPr>
                <w:sz w:val="24"/>
                <w:szCs w:val="24"/>
                <w:lang w:eastAsia="ru-RU"/>
              </w:rPr>
              <w:t>к</w:t>
            </w:r>
            <w:r w:rsidRPr="00821AC1">
              <w:rPr>
                <w:sz w:val="24"/>
                <w:szCs w:val="24"/>
                <w:lang w:eastAsia="ru-RU"/>
              </w:rPr>
              <w:t>тики террористических угроз. Порядок дейс</w:t>
            </w:r>
            <w:r w:rsidRPr="00821AC1">
              <w:rPr>
                <w:sz w:val="24"/>
                <w:szCs w:val="24"/>
                <w:lang w:eastAsia="ru-RU"/>
              </w:rPr>
              <w:t>т</w:t>
            </w:r>
            <w:r w:rsidRPr="00821AC1">
              <w:rPr>
                <w:sz w:val="24"/>
                <w:szCs w:val="24"/>
                <w:lang w:eastAsia="ru-RU"/>
              </w:rPr>
              <w:t>вий при обнаружении террористических у</w:t>
            </w:r>
            <w:r w:rsidRPr="00821AC1">
              <w:rPr>
                <w:sz w:val="24"/>
                <w:szCs w:val="24"/>
                <w:lang w:eastAsia="ru-RU"/>
              </w:rPr>
              <w:t>г</w:t>
            </w:r>
            <w:r w:rsidRPr="00821AC1">
              <w:rPr>
                <w:sz w:val="24"/>
                <w:szCs w:val="24"/>
                <w:lang w:eastAsia="ru-RU"/>
              </w:rPr>
              <w:t>роз</w:t>
            </w: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52726" w:rsidRPr="00821AC1" w:rsidTr="00FD3174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Раздел 3. Практический тренинг по проф</w:t>
            </w:r>
            <w:r w:rsidRPr="00821AC1">
              <w:rPr>
                <w:sz w:val="24"/>
                <w:szCs w:val="24"/>
                <w:lang w:eastAsia="ru-RU"/>
              </w:rPr>
              <w:t>и</w:t>
            </w:r>
            <w:r w:rsidRPr="00821AC1">
              <w:rPr>
                <w:sz w:val="24"/>
                <w:szCs w:val="24"/>
                <w:lang w:eastAsia="ru-RU"/>
              </w:rPr>
              <w:t>лактике и противодействию террористич</w:t>
            </w:r>
            <w:r w:rsidRPr="00821AC1">
              <w:rPr>
                <w:sz w:val="24"/>
                <w:szCs w:val="24"/>
                <w:lang w:eastAsia="ru-RU"/>
              </w:rPr>
              <w:t>е</w:t>
            </w:r>
            <w:r w:rsidRPr="00821AC1">
              <w:rPr>
                <w:sz w:val="24"/>
                <w:szCs w:val="24"/>
                <w:lang w:eastAsia="ru-RU"/>
              </w:rPr>
              <w:t>ским угрозам</w:t>
            </w: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52726" w:rsidRPr="00821AC1" w:rsidTr="00FD3174">
        <w:trPr>
          <w:jc w:val="center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052726" w:rsidRPr="00821AC1" w:rsidTr="00FD3174">
        <w:trPr>
          <w:jc w:val="center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DB3" w:rsidRPr="00821AC1" w:rsidRDefault="009D2DB3" w:rsidP="00663D4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21AC1">
              <w:rPr>
                <w:sz w:val="24"/>
                <w:szCs w:val="24"/>
                <w:lang w:eastAsia="ru-RU"/>
              </w:rPr>
              <w:t>0,5</w:t>
            </w:r>
          </w:p>
        </w:tc>
      </w:tr>
    </w:tbl>
    <w:p w:rsidR="00B30167" w:rsidRPr="00821AC1" w:rsidRDefault="00B30167" w:rsidP="00663D4E">
      <w:pPr>
        <w:ind w:firstLine="720"/>
        <w:rPr>
          <w:i/>
          <w:sz w:val="24"/>
          <w:szCs w:val="24"/>
        </w:rPr>
      </w:pPr>
    </w:p>
    <w:p w:rsidR="009D2DB3" w:rsidRPr="00821AC1" w:rsidRDefault="009D2DB3" w:rsidP="00663D4E">
      <w:pPr>
        <w:autoSpaceDE w:val="0"/>
        <w:autoSpaceDN w:val="0"/>
        <w:adjustRightInd w:val="0"/>
        <w:ind w:firstLine="708"/>
        <w:outlineLvl w:val="4"/>
        <w:rPr>
          <w:b/>
          <w:sz w:val="24"/>
          <w:szCs w:val="24"/>
          <w:lang w:eastAsia="ru-RU"/>
        </w:rPr>
      </w:pPr>
      <w:r w:rsidRPr="00821AC1">
        <w:rPr>
          <w:b/>
          <w:sz w:val="24"/>
          <w:szCs w:val="24"/>
          <w:lang w:eastAsia="ru-RU"/>
        </w:rPr>
        <w:t>Тема 1. Изменения норм и правил, изучаемых по дисциплине «Противодейс</w:t>
      </w:r>
      <w:r w:rsidRPr="00821AC1">
        <w:rPr>
          <w:b/>
          <w:sz w:val="24"/>
          <w:szCs w:val="24"/>
          <w:lang w:eastAsia="ru-RU"/>
        </w:rPr>
        <w:t>т</w:t>
      </w:r>
      <w:r w:rsidRPr="00821AC1">
        <w:rPr>
          <w:b/>
          <w:sz w:val="24"/>
          <w:szCs w:val="24"/>
          <w:lang w:eastAsia="ru-RU"/>
        </w:rPr>
        <w:t>вие терроризму»</w:t>
      </w:r>
    </w:p>
    <w:p w:rsidR="009D2DB3" w:rsidRPr="00821AC1" w:rsidRDefault="009D2DB3" w:rsidP="00663D4E">
      <w:pPr>
        <w:autoSpaceDE w:val="0"/>
        <w:autoSpaceDN w:val="0"/>
        <w:adjustRightInd w:val="0"/>
        <w:ind w:firstLine="708"/>
        <w:outlineLvl w:val="4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>– изучается в пределах следующих учебных разделов:</w:t>
      </w:r>
    </w:p>
    <w:p w:rsidR="00B30167" w:rsidRPr="00821AC1" w:rsidRDefault="009D2DB3" w:rsidP="00663D4E">
      <w:pPr>
        <w:autoSpaceDE w:val="0"/>
        <w:autoSpaceDN w:val="0"/>
        <w:adjustRightInd w:val="0"/>
        <w:ind w:firstLine="708"/>
        <w:outlineLvl w:val="4"/>
        <w:rPr>
          <w:b/>
          <w:sz w:val="24"/>
          <w:szCs w:val="24"/>
          <w:lang w:eastAsia="ru-RU"/>
        </w:rPr>
      </w:pPr>
      <w:r w:rsidRPr="00821AC1">
        <w:rPr>
          <w:b/>
          <w:sz w:val="24"/>
          <w:szCs w:val="24"/>
          <w:lang w:eastAsia="ru-RU"/>
        </w:rPr>
        <w:t>Раздел</w:t>
      </w:r>
      <w:r w:rsidR="00B30167" w:rsidRPr="00821AC1">
        <w:rPr>
          <w:b/>
          <w:sz w:val="24"/>
          <w:szCs w:val="24"/>
          <w:lang w:eastAsia="ru-RU"/>
        </w:rPr>
        <w:t> 1. Противодействие терроризму. Общие вопросы антитеррористич</w:t>
      </w:r>
      <w:r w:rsidR="00B30167" w:rsidRPr="00821AC1">
        <w:rPr>
          <w:b/>
          <w:sz w:val="24"/>
          <w:szCs w:val="24"/>
          <w:lang w:eastAsia="ru-RU"/>
        </w:rPr>
        <w:t>е</w:t>
      </w:r>
      <w:r w:rsidR="00B30167" w:rsidRPr="00821AC1">
        <w:rPr>
          <w:b/>
          <w:sz w:val="24"/>
          <w:szCs w:val="24"/>
          <w:lang w:eastAsia="ru-RU"/>
        </w:rPr>
        <w:t>ской защиты охраняемых объектов.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>Правовая основа противодействия терроризму и обеспечения антитеррористич</w:t>
      </w:r>
      <w:r w:rsidRPr="00821AC1">
        <w:rPr>
          <w:sz w:val="24"/>
          <w:szCs w:val="24"/>
          <w:lang w:eastAsia="ru-RU"/>
        </w:rPr>
        <w:t>е</w:t>
      </w:r>
      <w:r w:rsidRPr="00821AC1">
        <w:rPr>
          <w:sz w:val="24"/>
          <w:szCs w:val="24"/>
          <w:lang w:eastAsia="ru-RU"/>
        </w:rPr>
        <w:t>ской защиты охраняемых объектов.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>Террористические угрозы охраняемым объектам (классификация терроризма, о</w:t>
      </w:r>
      <w:r w:rsidRPr="00821AC1">
        <w:rPr>
          <w:sz w:val="24"/>
          <w:szCs w:val="24"/>
          <w:lang w:eastAsia="ru-RU"/>
        </w:rPr>
        <w:t>с</w:t>
      </w:r>
      <w:r w:rsidRPr="00821AC1">
        <w:rPr>
          <w:sz w:val="24"/>
          <w:szCs w:val="24"/>
          <w:lang w:eastAsia="ru-RU"/>
        </w:rPr>
        <w:t>новные виды террористических угроз).</w:t>
      </w:r>
    </w:p>
    <w:p w:rsidR="00B30167" w:rsidRPr="00821AC1" w:rsidRDefault="009D2DB3" w:rsidP="00663D4E">
      <w:pPr>
        <w:autoSpaceDE w:val="0"/>
        <w:autoSpaceDN w:val="0"/>
        <w:adjustRightInd w:val="0"/>
        <w:ind w:firstLine="708"/>
        <w:outlineLvl w:val="4"/>
        <w:rPr>
          <w:b/>
          <w:sz w:val="24"/>
          <w:szCs w:val="24"/>
          <w:lang w:eastAsia="ru-RU"/>
        </w:rPr>
      </w:pPr>
      <w:r w:rsidRPr="00821AC1">
        <w:rPr>
          <w:b/>
          <w:sz w:val="24"/>
          <w:szCs w:val="24"/>
          <w:lang w:eastAsia="ru-RU"/>
        </w:rPr>
        <w:t>Раздел</w:t>
      </w:r>
      <w:r w:rsidR="00B30167" w:rsidRPr="00821AC1">
        <w:rPr>
          <w:b/>
          <w:sz w:val="24"/>
          <w:szCs w:val="24"/>
          <w:lang w:eastAsia="ru-RU"/>
        </w:rPr>
        <w:t> 2. Основные направления профилактики террористических угроз. П</w:t>
      </w:r>
      <w:r w:rsidR="00B30167" w:rsidRPr="00821AC1">
        <w:rPr>
          <w:b/>
          <w:sz w:val="24"/>
          <w:szCs w:val="24"/>
          <w:lang w:eastAsia="ru-RU"/>
        </w:rPr>
        <w:t>о</w:t>
      </w:r>
      <w:r w:rsidR="00B30167" w:rsidRPr="00821AC1">
        <w:rPr>
          <w:b/>
          <w:sz w:val="24"/>
          <w:szCs w:val="24"/>
          <w:lang w:eastAsia="ru-RU"/>
        </w:rPr>
        <w:t>рядок действий при обнаружении террористических угроз.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>Формирование мировоззренческой позиции, противостоящей идеологии террори</w:t>
      </w:r>
      <w:r w:rsidRPr="00821AC1">
        <w:rPr>
          <w:sz w:val="24"/>
          <w:szCs w:val="24"/>
          <w:lang w:eastAsia="ru-RU"/>
        </w:rPr>
        <w:t>з</w:t>
      </w:r>
      <w:r w:rsidRPr="00821AC1">
        <w:rPr>
          <w:sz w:val="24"/>
          <w:szCs w:val="24"/>
          <w:lang w:eastAsia="ru-RU"/>
        </w:rPr>
        <w:t>ма. Сущность идеологии терроризма. Основные нравственные качества, порождающие идеологию терроризма. Основные нравственные качества, противостоящие идеологии терроризма. Распознавание отрицательной идеологии по эмоциональным признакам.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>Построение системы безопасности охраняемого объекта в части противодействия террористическим угрозам. Оценка вероятного способа, места, времени и обстановки ре</w:t>
      </w:r>
      <w:r w:rsidRPr="00821AC1">
        <w:rPr>
          <w:sz w:val="24"/>
          <w:szCs w:val="24"/>
          <w:lang w:eastAsia="ru-RU"/>
        </w:rPr>
        <w:t>а</w:t>
      </w:r>
      <w:r w:rsidRPr="00821AC1">
        <w:rPr>
          <w:sz w:val="24"/>
          <w:szCs w:val="24"/>
          <w:lang w:eastAsia="ru-RU"/>
        </w:rPr>
        <w:t>лизации прогнозируемых террористических угроз. Выбор мер обеспечения безопасности, соответствующих прогнозируемым угрозам. Основные формы и методы выявления и пр</w:t>
      </w:r>
      <w:r w:rsidRPr="00821AC1">
        <w:rPr>
          <w:sz w:val="24"/>
          <w:szCs w:val="24"/>
          <w:lang w:eastAsia="ru-RU"/>
        </w:rPr>
        <w:t>е</w:t>
      </w:r>
      <w:r w:rsidRPr="00821AC1">
        <w:rPr>
          <w:sz w:val="24"/>
          <w:szCs w:val="24"/>
          <w:lang w:eastAsia="ru-RU"/>
        </w:rPr>
        <w:lastRenderedPageBreak/>
        <w:t>сечения террористических угроз, применяемые в службах охраны. Сбор информации от посетителей и персонала охраняемого объекта. Осмотр прилегающей территории, пер</w:t>
      </w:r>
      <w:r w:rsidRPr="00821AC1">
        <w:rPr>
          <w:sz w:val="24"/>
          <w:szCs w:val="24"/>
          <w:lang w:eastAsia="ru-RU"/>
        </w:rPr>
        <w:t>и</w:t>
      </w:r>
      <w:r w:rsidRPr="00821AC1">
        <w:rPr>
          <w:sz w:val="24"/>
          <w:szCs w:val="24"/>
          <w:lang w:eastAsia="ru-RU"/>
        </w:rPr>
        <w:t>метра, коммуникаций и критических элементов объекта, технических полостей, предметов и оборудования в помещениях объекта с уточнением наличия угрожающих признаков, принадлежности и назначения обнаруживаемых предметов. Доклад о наличии/отсутствии признаков террористической угрозы</w:t>
      </w:r>
      <w:r w:rsidRPr="00821AC1">
        <w:rPr>
          <w:spacing w:val="-5"/>
          <w:sz w:val="24"/>
          <w:szCs w:val="24"/>
          <w:lang w:eastAsia="en-US"/>
        </w:rPr>
        <w:t>. Иные меры обеспечения безопасности, реализуемые в целях противодействия терроризму при участии сотрудников охраны</w:t>
      </w:r>
      <w:r w:rsidRPr="00821AC1">
        <w:rPr>
          <w:sz w:val="24"/>
          <w:szCs w:val="24"/>
          <w:lang w:eastAsia="ru-RU"/>
        </w:rPr>
        <w:t>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outlineLvl w:val="4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>Порядок действий при обнаружении террористических угроз. Система реагиров</w:t>
      </w:r>
      <w:r w:rsidRPr="00821AC1">
        <w:rPr>
          <w:sz w:val="24"/>
          <w:szCs w:val="24"/>
          <w:lang w:eastAsia="ru-RU"/>
        </w:rPr>
        <w:t>а</w:t>
      </w:r>
      <w:r w:rsidRPr="00821AC1">
        <w:rPr>
          <w:sz w:val="24"/>
          <w:szCs w:val="24"/>
          <w:lang w:eastAsia="ru-RU"/>
        </w:rPr>
        <w:t>ния на обнаруженные террористические угрозы. Рекомендации по противодействию актам терроризма федерального органа исполнительной власти, уполномоченного в сфере без</w:t>
      </w:r>
      <w:r w:rsidRPr="00821AC1">
        <w:rPr>
          <w:sz w:val="24"/>
          <w:szCs w:val="24"/>
          <w:lang w:eastAsia="ru-RU"/>
        </w:rPr>
        <w:t>о</w:t>
      </w:r>
      <w:r w:rsidRPr="00821AC1">
        <w:rPr>
          <w:sz w:val="24"/>
          <w:szCs w:val="24"/>
          <w:lang w:eastAsia="ru-RU"/>
        </w:rPr>
        <w:t>пасности. Последовательность действий при обнаружении потенциально опасных предм</w:t>
      </w:r>
      <w:r w:rsidRPr="00821AC1">
        <w:rPr>
          <w:sz w:val="24"/>
          <w:szCs w:val="24"/>
          <w:lang w:eastAsia="ru-RU"/>
        </w:rPr>
        <w:t>е</w:t>
      </w:r>
      <w:r w:rsidRPr="00821AC1">
        <w:rPr>
          <w:sz w:val="24"/>
          <w:szCs w:val="24"/>
          <w:lang w:eastAsia="ru-RU"/>
        </w:rPr>
        <w:t>тов (подозрительных на наличие взрывных устройств, взрывчатых веществ, огнеопасных веществ). Последовательность действий в случае угрозы террористического акта, пол</w:t>
      </w:r>
      <w:r w:rsidRPr="00821AC1">
        <w:rPr>
          <w:sz w:val="24"/>
          <w:szCs w:val="24"/>
          <w:lang w:eastAsia="ru-RU"/>
        </w:rPr>
        <w:t>у</w:t>
      </w:r>
      <w:r w:rsidRPr="00821AC1">
        <w:rPr>
          <w:sz w:val="24"/>
          <w:szCs w:val="24"/>
          <w:lang w:eastAsia="ru-RU"/>
        </w:rPr>
        <w:t>ченной от предполагаемого террориста по телефону или при непосредственном общении. Последовательность действий в случае захвата заложников. Последовательность действий в случае срабатывания взрывного устройства. Последовательность действий в случае применения отравляющих веществ. Особенности действий по локализации и удалению людей из опасной зоны при возникновении террористических угроз. Особенности дейс</w:t>
      </w:r>
      <w:r w:rsidRPr="00821AC1">
        <w:rPr>
          <w:sz w:val="24"/>
          <w:szCs w:val="24"/>
          <w:lang w:eastAsia="ru-RU"/>
        </w:rPr>
        <w:t>т</w:t>
      </w:r>
      <w:r w:rsidRPr="00821AC1">
        <w:rPr>
          <w:sz w:val="24"/>
          <w:szCs w:val="24"/>
          <w:lang w:eastAsia="ru-RU"/>
        </w:rPr>
        <w:t>вий при обнаружении ядовитых, отравляющих, токсичных, опасных химических и биол</w:t>
      </w:r>
      <w:r w:rsidRPr="00821AC1">
        <w:rPr>
          <w:sz w:val="24"/>
          <w:szCs w:val="24"/>
          <w:lang w:eastAsia="ru-RU"/>
        </w:rPr>
        <w:t>о</w:t>
      </w:r>
      <w:r w:rsidRPr="00821AC1">
        <w:rPr>
          <w:sz w:val="24"/>
          <w:szCs w:val="24"/>
          <w:lang w:eastAsia="ru-RU"/>
        </w:rPr>
        <w:t>гических веществ, а также ядерных материалов, радиоактивных веществ, источников р</w:t>
      </w:r>
      <w:r w:rsidRPr="00821AC1">
        <w:rPr>
          <w:sz w:val="24"/>
          <w:szCs w:val="24"/>
          <w:lang w:eastAsia="ru-RU"/>
        </w:rPr>
        <w:t>а</w:t>
      </w:r>
      <w:r w:rsidRPr="00821AC1">
        <w:rPr>
          <w:sz w:val="24"/>
          <w:szCs w:val="24"/>
          <w:lang w:eastAsia="ru-RU"/>
        </w:rPr>
        <w:t>диоактивного излучения. Особенности действий со специальными средствам (для охра</w:t>
      </w:r>
      <w:r w:rsidRPr="00821AC1">
        <w:rPr>
          <w:sz w:val="24"/>
          <w:szCs w:val="24"/>
          <w:lang w:eastAsia="ru-RU"/>
        </w:rPr>
        <w:t>н</w:t>
      </w:r>
      <w:r w:rsidRPr="00821AC1">
        <w:rPr>
          <w:sz w:val="24"/>
          <w:szCs w:val="24"/>
          <w:lang w:eastAsia="ru-RU"/>
        </w:rPr>
        <w:t>ников 4 разряда), со специальными средствами и гражданским оружием (для охранников 5 разряда), со специальными средствами, гражданским и служебным оружием (для охра</w:t>
      </w:r>
      <w:r w:rsidRPr="00821AC1">
        <w:rPr>
          <w:sz w:val="24"/>
          <w:szCs w:val="24"/>
          <w:lang w:eastAsia="ru-RU"/>
        </w:rPr>
        <w:t>н</w:t>
      </w:r>
      <w:r w:rsidRPr="00821AC1">
        <w:rPr>
          <w:sz w:val="24"/>
          <w:szCs w:val="24"/>
          <w:lang w:eastAsia="ru-RU"/>
        </w:rPr>
        <w:t>ников 6 разряда) в ходе противодействия террористическим угрозам. Прогнозирование эффективности, а также возможных положительных и отрицательных последствий от применения названных мер воздействия.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 xml:space="preserve">Организация взаимодействия с оперативными группами </w:t>
      </w:r>
      <w:r w:rsidRPr="00821AC1">
        <w:rPr>
          <w:sz w:val="24"/>
          <w:szCs w:val="24"/>
          <w:lang w:eastAsia="ru-RU"/>
        </w:rPr>
        <w:br/>
        <w:t xml:space="preserve">в муниципальных образованиях в целях повышения качества работы по профилактике терроризма, минимизации и (или) ликвидации последствий проявлений терроризма. </w:t>
      </w:r>
    </w:p>
    <w:p w:rsidR="00B30167" w:rsidRPr="00821AC1" w:rsidRDefault="009D2DB3" w:rsidP="00663D4E">
      <w:pPr>
        <w:autoSpaceDE w:val="0"/>
        <w:autoSpaceDN w:val="0"/>
        <w:adjustRightInd w:val="0"/>
        <w:ind w:firstLine="708"/>
        <w:outlineLvl w:val="4"/>
        <w:rPr>
          <w:b/>
          <w:sz w:val="24"/>
          <w:szCs w:val="24"/>
          <w:lang w:eastAsia="ru-RU"/>
        </w:rPr>
      </w:pPr>
      <w:r w:rsidRPr="00821AC1">
        <w:rPr>
          <w:b/>
          <w:sz w:val="24"/>
          <w:szCs w:val="24"/>
          <w:lang w:eastAsia="ru-RU"/>
        </w:rPr>
        <w:t>Раздел</w:t>
      </w:r>
      <w:r w:rsidR="00B30167" w:rsidRPr="00821AC1">
        <w:rPr>
          <w:b/>
          <w:sz w:val="24"/>
          <w:szCs w:val="24"/>
          <w:lang w:eastAsia="ru-RU"/>
        </w:rPr>
        <w:t> 3. Практический тренинг по профилактике и противодействию терр</w:t>
      </w:r>
      <w:r w:rsidR="00B30167" w:rsidRPr="00821AC1">
        <w:rPr>
          <w:b/>
          <w:sz w:val="24"/>
          <w:szCs w:val="24"/>
          <w:lang w:eastAsia="ru-RU"/>
        </w:rPr>
        <w:t>о</w:t>
      </w:r>
      <w:r w:rsidR="00B30167" w:rsidRPr="00821AC1">
        <w:rPr>
          <w:b/>
          <w:sz w:val="24"/>
          <w:szCs w:val="24"/>
          <w:lang w:eastAsia="ru-RU"/>
        </w:rPr>
        <w:t>ристическим угрозам.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outlineLvl w:val="4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>Варианты проведения практического тренинга по профилактике и противодейс</w:t>
      </w:r>
      <w:r w:rsidRPr="00821AC1">
        <w:rPr>
          <w:sz w:val="24"/>
          <w:szCs w:val="24"/>
          <w:lang w:eastAsia="ru-RU"/>
        </w:rPr>
        <w:t>т</w:t>
      </w:r>
      <w:r w:rsidRPr="00821AC1">
        <w:rPr>
          <w:sz w:val="24"/>
          <w:szCs w:val="24"/>
          <w:lang w:eastAsia="ru-RU"/>
        </w:rPr>
        <w:t>вию террористическим угрозам.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>Эффективное использование комплекса мер инженерно-технической защиты в у</w:t>
      </w:r>
      <w:r w:rsidRPr="00821AC1">
        <w:rPr>
          <w:sz w:val="24"/>
          <w:szCs w:val="24"/>
          <w:lang w:eastAsia="ru-RU"/>
        </w:rPr>
        <w:t>с</w:t>
      </w:r>
      <w:r w:rsidRPr="00821AC1">
        <w:rPr>
          <w:sz w:val="24"/>
          <w:szCs w:val="24"/>
          <w:lang w:eastAsia="ru-RU"/>
        </w:rPr>
        <w:t>ловиях возможных террористических угроз.Мероприятия, направленные на обеспечение устойчивости работы инженерно-технических систем обеспечения безопасности.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>Профилирование потенциально опасных посетителейв условиях возможных терр</w:t>
      </w:r>
      <w:r w:rsidRPr="00821AC1">
        <w:rPr>
          <w:sz w:val="24"/>
          <w:szCs w:val="24"/>
          <w:lang w:eastAsia="ru-RU"/>
        </w:rPr>
        <w:t>о</w:t>
      </w:r>
      <w:r w:rsidRPr="00821AC1">
        <w:rPr>
          <w:sz w:val="24"/>
          <w:szCs w:val="24"/>
          <w:lang w:eastAsia="ru-RU"/>
        </w:rPr>
        <w:t>ристических угроз. Сущность профайлинга. Подразделение профилируемых лиц на «н</w:t>
      </w:r>
      <w:r w:rsidRPr="00821AC1">
        <w:rPr>
          <w:sz w:val="24"/>
          <w:szCs w:val="24"/>
          <w:lang w:eastAsia="ru-RU"/>
        </w:rPr>
        <w:t>е</w:t>
      </w:r>
      <w:r w:rsidRPr="00821AC1">
        <w:rPr>
          <w:sz w:val="24"/>
          <w:szCs w:val="24"/>
          <w:lang w:eastAsia="ru-RU"/>
        </w:rPr>
        <w:t>опасных» и «потенциально опасных». Признаки потенциально опасных посетителей. Кр</w:t>
      </w:r>
      <w:r w:rsidRPr="00821AC1">
        <w:rPr>
          <w:sz w:val="24"/>
          <w:szCs w:val="24"/>
          <w:lang w:eastAsia="ru-RU"/>
        </w:rPr>
        <w:t>и</w:t>
      </w:r>
      <w:r w:rsidRPr="00821AC1">
        <w:rPr>
          <w:sz w:val="24"/>
          <w:szCs w:val="24"/>
          <w:lang w:eastAsia="ru-RU"/>
        </w:rPr>
        <w:t>тические признаки потенциально опасных посетителей. Профайлинговый опрос (опросная беседа). Признаки «виновного» и «невиновного» собеседника. Невербальные проявления человека. Вероятные признаки лжи и агрессии. Активные приемы выявления лжи и агре</w:t>
      </w:r>
      <w:r w:rsidRPr="00821AC1">
        <w:rPr>
          <w:sz w:val="24"/>
          <w:szCs w:val="24"/>
          <w:lang w:eastAsia="ru-RU"/>
        </w:rPr>
        <w:t>с</w:t>
      </w:r>
      <w:r w:rsidRPr="00821AC1">
        <w:rPr>
          <w:sz w:val="24"/>
          <w:szCs w:val="24"/>
          <w:lang w:eastAsia="ru-RU"/>
        </w:rPr>
        <w:t xml:space="preserve">сии. 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>Урегулирование возникающих споров, конфликтов и панических настроенийв у</w:t>
      </w:r>
      <w:r w:rsidRPr="00821AC1">
        <w:rPr>
          <w:sz w:val="24"/>
          <w:szCs w:val="24"/>
          <w:lang w:eastAsia="ru-RU"/>
        </w:rPr>
        <w:t>с</w:t>
      </w:r>
      <w:r w:rsidRPr="00821AC1">
        <w:rPr>
          <w:sz w:val="24"/>
          <w:szCs w:val="24"/>
          <w:lang w:eastAsia="ru-RU"/>
        </w:rPr>
        <w:t xml:space="preserve">ловиях возможных террористических угроз. 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>Наблюдениев условиях возможных террористических угроз. Методы наблюдения. Демонстративное и скрытое наблюдение. Особенности осуществление наблюдения, по</w:t>
      </w:r>
      <w:r w:rsidRPr="00821AC1">
        <w:rPr>
          <w:sz w:val="24"/>
          <w:szCs w:val="24"/>
          <w:lang w:eastAsia="ru-RU"/>
        </w:rPr>
        <w:t>д</w:t>
      </w:r>
      <w:r w:rsidRPr="00821AC1">
        <w:rPr>
          <w:sz w:val="24"/>
          <w:szCs w:val="24"/>
          <w:lang w:eastAsia="ru-RU"/>
        </w:rPr>
        <w:t>держание остроты зрительного восприятия, тренинг запоминания.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>Оценка индивидуальных психологических особенностей сотрудников охраны. Ц</w:t>
      </w:r>
      <w:r w:rsidRPr="00821AC1">
        <w:rPr>
          <w:sz w:val="24"/>
          <w:szCs w:val="24"/>
          <w:lang w:eastAsia="ru-RU"/>
        </w:rPr>
        <w:t>е</w:t>
      </w:r>
      <w:r w:rsidRPr="00821AC1">
        <w:rPr>
          <w:sz w:val="24"/>
          <w:szCs w:val="24"/>
          <w:lang w:eastAsia="ru-RU"/>
        </w:rPr>
        <w:t>левая установка сотрудника, мировоззренческая позиция, характер, наличие в характере основных нравственных качеств, способствующих эффективной работе в охране, характ</w:t>
      </w:r>
      <w:r w:rsidRPr="00821AC1">
        <w:rPr>
          <w:sz w:val="24"/>
          <w:szCs w:val="24"/>
          <w:lang w:eastAsia="ru-RU"/>
        </w:rPr>
        <w:t>е</w:t>
      </w:r>
      <w:r w:rsidRPr="00821AC1">
        <w:rPr>
          <w:sz w:val="24"/>
          <w:szCs w:val="24"/>
          <w:lang w:eastAsia="ru-RU"/>
        </w:rPr>
        <w:t>ристики мышления (широта и быстрота), способность соизмерять предпринимаемые де</w:t>
      </w:r>
      <w:r w:rsidRPr="00821AC1">
        <w:rPr>
          <w:sz w:val="24"/>
          <w:szCs w:val="24"/>
          <w:lang w:eastAsia="ru-RU"/>
        </w:rPr>
        <w:t>й</w:t>
      </w:r>
      <w:r w:rsidRPr="00821AC1">
        <w:rPr>
          <w:sz w:val="24"/>
          <w:szCs w:val="24"/>
          <w:lang w:eastAsia="ru-RU"/>
        </w:rPr>
        <w:lastRenderedPageBreak/>
        <w:t>ствия со складывающейся обстановкой, особенности личности (направленность характера, факторы «нейротизма» и «психотизма», темперамент). Определение профессиональной пригодности сотрудника охраны в целом и рекомендуемых вариантов использования с</w:t>
      </w:r>
      <w:r w:rsidRPr="00821AC1">
        <w:rPr>
          <w:sz w:val="24"/>
          <w:szCs w:val="24"/>
          <w:lang w:eastAsia="ru-RU"/>
        </w:rPr>
        <w:t>о</w:t>
      </w:r>
      <w:r w:rsidRPr="00821AC1">
        <w:rPr>
          <w:sz w:val="24"/>
          <w:szCs w:val="24"/>
          <w:lang w:eastAsia="ru-RU"/>
        </w:rPr>
        <w:t>трудника в профессиональной деятельности.</w:t>
      </w:r>
    </w:p>
    <w:p w:rsidR="00B30167" w:rsidRPr="00821AC1" w:rsidRDefault="00B30167" w:rsidP="00663D4E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821AC1">
        <w:rPr>
          <w:sz w:val="24"/>
          <w:szCs w:val="24"/>
          <w:lang w:eastAsia="ru-RU"/>
        </w:rPr>
        <w:t>Отработка действий в ситуации террористической угрозы. Отработка действий по осмотру прилегающей территории, периметра, коммуникаций и критических элементов объекта, технических полостей, оборудования и предметов в помещениях объекта с уто</w:t>
      </w:r>
      <w:r w:rsidRPr="00821AC1">
        <w:rPr>
          <w:sz w:val="24"/>
          <w:szCs w:val="24"/>
          <w:lang w:eastAsia="ru-RU"/>
        </w:rPr>
        <w:t>ч</w:t>
      </w:r>
      <w:r w:rsidRPr="00821AC1">
        <w:rPr>
          <w:sz w:val="24"/>
          <w:szCs w:val="24"/>
          <w:lang w:eastAsia="ru-RU"/>
        </w:rPr>
        <w:t>нением наличия угрожающих признаков, принадлежности и назначения обнаруживаемых предметов.  Отработка действий по докладу о наличии/отсутствии признаков террорист</w:t>
      </w:r>
      <w:r w:rsidRPr="00821AC1">
        <w:rPr>
          <w:sz w:val="24"/>
          <w:szCs w:val="24"/>
          <w:lang w:eastAsia="ru-RU"/>
        </w:rPr>
        <w:t>и</w:t>
      </w:r>
      <w:r w:rsidRPr="00821AC1">
        <w:rPr>
          <w:sz w:val="24"/>
          <w:szCs w:val="24"/>
          <w:lang w:eastAsia="ru-RU"/>
        </w:rPr>
        <w:t>ческой угрозы. Отработка действий при обнаружении потенциально опасных предметов (подозрительных на наличие взрывных устройств, взрывчатых веществ, огнеопасных в</w:t>
      </w:r>
      <w:r w:rsidRPr="00821AC1">
        <w:rPr>
          <w:sz w:val="24"/>
          <w:szCs w:val="24"/>
          <w:lang w:eastAsia="ru-RU"/>
        </w:rPr>
        <w:t>е</w:t>
      </w:r>
      <w:r w:rsidRPr="00821AC1">
        <w:rPr>
          <w:sz w:val="24"/>
          <w:szCs w:val="24"/>
          <w:lang w:eastAsia="ru-RU"/>
        </w:rPr>
        <w:t>ществ). Отработка действий в случае угрозы террористического акта, полученной от предполагаемого террориста по телефону или при непосредственном общении. Отработка действий в случае захвата заложников. Отработка действий в случае срабатывания взры</w:t>
      </w:r>
      <w:r w:rsidRPr="00821AC1">
        <w:rPr>
          <w:sz w:val="24"/>
          <w:szCs w:val="24"/>
          <w:lang w:eastAsia="ru-RU"/>
        </w:rPr>
        <w:t>в</w:t>
      </w:r>
      <w:r w:rsidRPr="00821AC1">
        <w:rPr>
          <w:sz w:val="24"/>
          <w:szCs w:val="24"/>
          <w:lang w:eastAsia="ru-RU"/>
        </w:rPr>
        <w:t>ного устройства. Отработка действий в случае применения отравляющих веществ.</w:t>
      </w:r>
    </w:p>
    <w:p w:rsidR="00B30167" w:rsidRPr="00821AC1" w:rsidRDefault="00B30167" w:rsidP="00663D4E">
      <w:pPr>
        <w:rPr>
          <w:sz w:val="24"/>
          <w:szCs w:val="24"/>
        </w:rPr>
      </w:pPr>
    </w:p>
    <w:p w:rsidR="00B30167" w:rsidRPr="00821AC1" w:rsidRDefault="00B30167" w:rsidP="00663D4E">
      <w:pPr>
        <w:rPr>
          <w:b/>
          <w:sz w:val="24"/>
          <w:szCs w:val="24"/>
          <w:lang w:val="en-US"/>
        </w:rPr>
      </w:pPr>
      <w:r w:rsidRPr="00821AC1">
        <w:rPr>
          <w:sz w:val="24"/>
          <w:szCs w:val="24"/>
          <w:lang w:val="en-US"/>
        </w:rPr>
        <w:br w:type="page"/>
      </w:r>
    </w:p>
    <w:p w:rsidR="00B30167" w:rsidRPr="00821AC1" w:rsidRDefault="00B30167" w:rsidP="006E137C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4"/>
          <w:szCs w:val="24"/>
        </w:rPr>
      </w:pPr>
      <w:r w:rsidRPr="00821AC1">
        <w:rPr>
          <w:b/>
          <w:sz w:val="24"/>
          <w:szCs w:val="24"/>
          <w:lang w:val="en-US"/>
        </w:rPr>
        <w:lastRenderedPageBreak/>
        <w:t>V</w:t>
      </w:r>
      <w:r w:rsidRPr="00821AC1">
        <w:rPr>
          <w:b/>
          <w:sz w:val="24"/>
          <w:szCs w:val="24"/>
        </w:rPr>
        <w:t>. ИТОГОВАЯ АТТЕСТАЦИЯ</w:t>
      </w:r>
    </w:p>
    <w:p w:rsidR="00B30167" w:rsidRPr="00821AC1" w:rsidRDefault="00B30167" w:rsidP="00663D4E">
      <w:pPr>
        <w:ind w:firstLine="709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 xml:space="preserve">Профессиональное обучение завершается итоговой аттестацией </w:t>
      </w:r>
      <w:r w:rsidRPr="00821AC1">
        <w:rPr>
          <w:spacing w:val="-5"/>
          <w:sz w:val="24"/>
          <w:szCs w:val="24"/>
          <w:lang w:eastAsia="en-US"/>
        </w:rPr>
        <w:br/>
        <w:t>в форме квалификационного экзамена, к которой допускаются обучающиеся, освоившие Пр</w:t>
      </w:r>
      <w:r w:rsidRPr="00821AC1">
        <w:rPr>
          <w:spacing w:val="-5"/>
          <w:sz w:val="24"/>
          <w:szCs w:val="24"/>
          <w:lang w:eastAsia="en-US"/>
        </w:rPr>
        <w:t>о</w:t>
      </w:r>
      <w:r w:rsidRPr="00821AC1">
        <w:rPr>
          <w:spacing w:val="-5"/>
          <w:sz w:val="24"/>
          <w:szCs w:val="24"/>
          <w:lang w:eastAsia="en-US"/>
        </w:rPr>
        <w:t>грамму в полном объеме.</w:t>
      </w:r>
    </w:p>
    <w:p w:rsidR="00B30167" w:rsidRPr="00821AC1" w:rsidRDefault="00B30167" w:rsidP="00663D4E">
      <w:pPr>
        <w:ind w:firstLine="709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Квалификационный экзамен проводится для определения соответствия полученных знаний, умений и навыков Программе и установления на этой основе лицам, прошедшим пр</w:t>
      </w:r>
      <w:r w:rsidRPr="00821AC1">
        <w:rPr>
          <w:spacing w:val="-5"/>
          <w:sz w:val="24"/>
          <w:szCs w:val="24"/>
          <w:lang w:eastAsia="en-US"/>
        </w:rPr>
        <w:t>о</w:t>
      </w:r>
      <w:r w:rsidRPr="00821AC1">
        <w:rPr>
          <w:spacing w:val="-5"/>
          <w:sz w:val="24"/>
          <w:szCs w:val="24"/>
          <w:lang w:eastAsia="en-US"/>
        </w:rPr>
        <w:t>фессиональное обучение, квалификационных разрядов по соответствующей профессии раб</w:t>
      </w:r>
      <w:r w:rsidRPr="00821AC1">
        <w:rPr>
          <w:spacing w:val="-5"/>
          <w:sz w:val="24"/>
          <w:szCs w:val="24"/>
          <w:lang w:eastAsia="en-US"/>
        </w:rPr>
        <w:t>о</w:t>
      </w:r>
      <w:r w:rsidRPr="00821AC1">
        <w:rPr>
          <w:spacing w:val="-5"/>
          <w:sz w:val="24"/>
          <w:szCs w:val="24"/>
          <w:lang w:eastAsia="en-US"/>
        </w:rPr>
        <w:t>чего.</w:t>
      </w:r>
    </w:p>
    <w:p w:rsidR="00B30167" w:rsidRPr="00821AC1" w:rsidRDefault="00B30167" w:rsidP="00663D4E">
      <w:pPr>
        <w:ind w:firstLine="709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 xml:space="preserve"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 и (или) профессиональных стандартах, по соответствующей профессии рабочего. </w:t>
      </w:r>
    </w:p>
    <w:p w:rsidR="00B30167" w:rsidRPr="00821AC1" w:rsidRDefault="00B30167" w:rsidP="00663D4E">
      <w:pPr>
        <w:ind w:firstLine="709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Содержание практической квалификационной работы включает выполнение заданий по одной или нескольким дисциплинам, в том числе проверку практических навыков прим</w:t>
      </w:r>
      <w:r w:rsidRPr="00821AC1">
        <w:rPr>
          <w:spacing w:val="-5"/>
          <w:sz w:val="24"/>
          <w:szCs w:val="24"/>
          <w:lang w:eastAsia="en-US"/>
        </w:rPr>
        <w:t>е</w:t>
      </w:r>
      <w:r w:rsidRPr="00821AC1">
        <w:rPr>
          <w:spacing w:val="-5"/>
          <w:sz w:val="24"/>
          <w:szCs w:val="24"/>
          <w:lang w:eastAsia="en-US"/>
        </w:rPr>
        <w:t>нения огнестрельного оружия (в обязательном порядке для 5 и 6 квалификационных разрядов) и специальных средств. Конкретное содержание упражнений, используемых в практической квалификационной работе при проверке практических навыков применения огнестрельного оружия и специальных средств, определяется с учетом требований, предъявляемых к частным охранникам на пригодность к действиям в условиях, связанных с применением огнестрельн</w:t>
      </w:r>
      <w:r w:rsidRPr="00821AC1">
        <w:rPr>
          <w:spacing w:val="-5"/>
          <w:sz w:val="24"/>
          <w:szCs w:val="24"/>
          <w:lang w:eastAsia="en-US"/>
        </w:rPr>
        <w:t>о</w:t>
      </w:r>
      <w:r w:rsidRPr="00821AC1">
        <w:rPr>
          <w:spacing w:val="-5"/>
          <w:sz w:val="24"/>
          <w:szCs w:val="24"/>
          <w:lang w:eastAsia="en-US"/>
        </w:rPr>
        <w:t>го оружия и (или) специальных средств и отражается в Перечне оценочных материалов к Пр</w:t>
      </w:r>
      <w:r w:rsidRPr="00821AC1">
        <w:rPr>
          <w:spacing w:val="-5"/>
          <w:sz w:val="24"/>
          <w:szCs w:val="24"/>
          <w:lang w:eastAsia="en-US"/>
        </w:rPr>
        <w:t>о</w:t>
      </w:r>
      <w:r w:rsidRPr="00821AC1">
        <w:rPr>
          <w:spacing w:val="-5"/>
          <w:sz w:val="24"/>
          <w:szCs w:val="24"/>
          <w:lang w:eastAsia="en-US"/>
        </w:rPr>
        <w:t>грамме.</w:t>
      </w:r>
    </w:p>
    <w:p w:rsidR="00B30167" w:rsidRPr="00821AC1" w:rsidRDefault="00B30167" w:rsidP="00663D4E">
      <w:pPr>
        <w:ind w:firstLine="709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Проверка теоретических знаний проводится с использованием экзаменационных бил</w:t>
      </w:r>
      <w:r w:rsidRPr="00821AC1">
        <w:rPr>
          <w:spacing w:val="-5"/>
          <w:sz w:val="24"/>
          <w:szCs w:val="24"/>
          <w:lang w:eastAsia="en-US"/>
        </w:rPr>
        <w:t>е</w:t>
      </w:r>
      <w:r w:rsidRPr="00821AC1">
        <w:rPr>
          <w:spacing w:val="-5"/>
          <w:sz w:val="24"/>
          <w:szCs w:val="24"/>
          <w:lang w:eastAsia="en-US"/>
        </w:rPr>
        <w:t xml:space="preserve">тов, разработанных на основе Программы и утвержденных </w:t>
      </w:r>
      <w:r w:rsidRPr="00821AC1">
        <w:rPr>
          <w:spacing w:val="-5"/>
          <w:sz w:val="24"/>
          <w:szCs w:val="24"/>
          <w:lang w:eastAsia="en-US"/>
        </w:rPr>
        <w:br/>
        <w:t>руководителем организации, осуществляющей образовательную деятельность. Проверка те</w:t>
      </w:r>
      <w:r w:rsidRPr="00821AC1">
        <w:rPr>
          <w:spacing w:val="-5"/>
          <w:sz w:val="24"/>
          <w:szCs w:val="24"/>
          <w:lang w:eastAsia="en-US"/>
        </w:rPr>
        <w:t>о</w:t>
      </w:r>
      <w:r w:rsidRPr="00821AC1">
        <w:rPr>
          <w:spacing w:val="-5"/>
          <w:sz w:val="24"/>
          <w:szCs w:val="24"/>
          <w:lang w:eastAsia="en-US"/>
        </w:rPr>
        <w:t>ретических знаний может проводиться в форме тестирования. При проверке теоретических знаний используются вопросы по дисциплинам: «Правовая подготовка», «Тактико-специальная подготовка», «Техническая подготовка», «Использование специальных средств», «Огневая подготовка» (для охранников 5 и 6 разрядов), «Оказание первой помощи», «Прот</w:t>
      </w:r>
      <w:r w:rsidRPr="00821AC1">
        <w:rPr>
          <w:spacing w:val="-5"/>
          <w:sz w:val="24"/>
          <w:szCs w:val="24"/>
          <w:lang w:eastAsia="en-US"/>
        </w:rPr>
        <w:t>и</w:t>
      </w:r>
      <w:r w:rsidRPr="00821AC1">
        <w:rPr>
          <w:spacing w:val="-5"/>
          <w:sz w:val="24"/>
          <w:szCs w:val="24"/>
          <w:lang w:eastAsia="en-US"/>
        </w:rPr>
        <w:t>водействие терроризму». Перечень названных вопросов приводится непосредственно в П</w:t>
      </w:r>
      <w:r w:rsidRPr="00821AC1">
        <w:rPr>
          <w:spacing w:val="-5"/>
          <w:sz w:val="24"/>
          <w:szCs w:val="24"/>
          <w:lang w:eastAsia="en-US"/>
        </w:rPr>
        <w:t>е</w:t>
      </w:r>
      <w:r w:rsidRPr="00821AC1">
        <w:rPr>
          <w:spacing w:val="-5"/>
          <w:sz w:val="24"/>
          <w:szCs w:val="24"/>
          <w:lang w:eastAsia="en-US"/>
        </w:rPr>
        <w:t>речне оценочных материалов к Программе, либо в виде отдельного приложения к Программе.</w:t>
      </w:r>
    </w:p>
    <w:p w:rsidR="00B30167" w:rsidRPr="00821AC1" w:rsidRDefault="00B30167" w:rsidP="00663D4E">
      <w:pPr>
        <w:ind w:firstLine="709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Результаты итоговой аттестации оформляются локальным актом организации, осущ</w:t>
      </w:r>
      <w:r w:rsidRPr="00821AC1">
        <w:rPr>
          <w:spacing w:val="-5"/>
          <w:sz w:val="24"/>
          <w:szCs w:val="24"/>
          <w:lang w:eastAsia="en-US"/>
        </w:rPr>
        <w:t>е</w:t>
      </w:r>
      <w:r w:rsidRPr="00821AC1">
        <w:rPr>
          <w:spacing w:val="-5"/>
          <w:sz w:val="24"/>
          <w:szCs w:val="24"/>
          <w:lang w:eastAsia="en-US"/>
        </w:rPr>
        <w:t>ствляющей образовательную деятельность.</w:t>
      </w:r>
    </w:p>
    <w:p w:rsidR="00B30167" w:rsidRPr="00821AC1" w:rsidRDefault="00B30167" w:rsidP="00663D4E">
      <w:pPr>
        <w:ind w:firstLine="709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Лицам, успешно прошедшим итоговую аттестацию, выдается документ о квалифик</w:t>
      </w:r>
      <w:r w:rsidRPr="00821AC1">
        <w:rPr>
          <w:spacing w:val="-5"/>
          <w:sz w:val="24"/>
          <w:szCs w:val="24"/>
          <w:lang w:eastAsia="en-US"/>
        </w:rPr>
        <w:t>а</w:t>
      </w:r>
      <w:r w:rsidRPr="00821AC1">
        <w:rPr>
          <w:spacing w:val="-5"/>
          <w:sz w:val="24"/>
          <w:szCs w:val="24"/>
          <w:lang w:eastAsia="en-US"/>
        </w:rPr>
        <w:t>ции, образец которого устанавливается организацией, осуществляющей образовательную де</w:t>
      </w:r>
      <w:r w:rsidRPr="00821AC1">
        <w:rPr>
          <w:spacing w:val="-5"/>
          <w:sz w:val="24"/>
          <w:szCs w:val="24"/>
          <w:lang w:eastAsia="en-US"/>
        </w:rPr>
        <w:t>я</w:t>
      </w:r>
      <w:r w:rsidRPr="00821AC1">
        <w:rPr>
          <w:spacing w:val="-5"/>
          <w:sz w:val="24"/>
          <w:szCs w:val="24"/>
          <w:lang w:eastAsia="en-US"/>
        </w:rPr>
        <w:t>тельность. В указанный документ (свидетельство о профессии рабочего, должности служащ</w:t>
      </w:r>
      <w:r w:rsidRPr="00821AC1">
        <w:rPr>
          <w:spacing w:val="-5"/>
          <w:sz w:val="24"/>
          <w:szCs w:val="24"/>
          <w:lang w:eastAsia="en-US"/>
        </w:rPr>
        <w:t>е</w:t>
      </w:r>
      <w:r w:rsidRPr="00821AC1">
        <w:rPr>
          <w:spacing w:val="-5"/>
          <w:sz w:val="24"/>
          <w:szCs w:val="24"/>
          <w:lang w:eastAsia="en-US"/>
        </w:rPr>
        <w:t xml:space="preserve">го) вносятся сведения о разряде охранника, установленном </w:t>
      </w:r>
      <w:r w:rsidR="00BB7084" w:rsidRPr="00821AC1">
        <w:rPr>
          <w:spacing w:val="-5"/>
          <w:sz w:val="24"/>
          <w:szCs w:val="24"/>
          <w:lang w:eastAsia="en-US"/>
        </w:rPr>
        <w:t xml:space="preserve">(подтвержденном) </w:t>
      </w:r>
      <w:r w:rsidRPr="00821AC1">
        <w:rPr>
          <w:spacing w:val="-5"/>
          <w:sz w:val="24"/>
          <w:szCs w:val="24"/>
          <w:lang w:eastAsia="en-US"/>
        </w:rPr>
        <w:t>по результатам профессионального обучения.</w:t>
      </w:r>
    </w:p>
    <w:p w:rsidR="00B30167" w:rsidRPr="00821AC1" w:rsidRDefault="00B30167" w:rsidP="00663D4E">
      <w:pPr>
        <w:keepNext/>
        <w:numPr>
          <w:ilvl w:val="0"/>
          <w:numId w:val="1"/>
        </w:numPr>
        <w:ind w:left="0" w:firstLine="0"/>
        <w:outlineLvl w:val="0"/>
        <w:rPr>
          <w:b/>
          <w:sz w:val="24"/>
          <w:szCs w:val="24"/>
        </w:rPr>
      </w:pPr>
    </w:p>
    <w:p w:rsidR="00D213DE" w:rsidRPr="00821AC1" w:rsidRDefault="00D213DE" w:rsidP="00663D4E">
      <w:pPr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br w:type="page"/>
      </w:r>
    </w:p>
    <w:p w:rsidR="00B30167" w:rsidRPr="00821AC1" w:rsidRDefault="00B30167" w:rsidP="006E137C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4"/>
          <w:szCs w:val="24"/>
        </w:rPr>
      </w:pPr>
      <w:r w:rsidRPr="00821AC1">
        <w:rPr>
          <w:b/>
          <w:sz w:val="24"/>
          <w:szCs w:val="24"/>
          <w:lang w:val="en-US"/>
        </w:rPr>
        <w:lastRenderedPageBreak/>
        <w:t>VI</w:t>
      </w:r>
      <w:r w:rsidRPr="00821AC1">
        <w:rPr>
          <w:b/>
          <w:sz w:val="24"/>
          <w:szCs w:val="24"/>
        </w:rPr>
        <w:t>. ПЛАНИРУЕМЫЕ РЕЗУЛЬТАТЫ</w:t>
      </w:r>
    </w:p>
    <w:p w:rsidR="00B30167" w:rsidRPr="00821AC1" w:rsidRDefault="00B30167" w:rsidP="006E137C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4"/>
          <w:szCs w:val="24"/>
          <w:lang w:val="en-US"/>
        </w:rPr>
      </w:pPr>
      <w:r w:rsidRPr="00821AC1">
        <w:rPr>
          <w:b/>
          <w:sz w:val="24"/>
          <w:szCs w:val="24"/>
        </w:rPr>
        <w:t>ОСВОЕНИЯ ПРОГРАММЫ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 xml:space="preserve">К уровню подготовки лиц, успешно освоивших Программу, </w:t>
      </w:r>
      <w:r w:rsidR="00D213DE" w:rsidRPr="00821AC1">
        <w:rPr>
          <w:sz w:val="24"/>
          <w:szCs w:val="24"/>
        </w:rPr>
        <w:t xml:space="preserve">в зависимости от ранее присвоенного разряда </w:t>
      </w:r>
      <w:r w:rsidRPr="00821AC1">
        <w:rPr>
          <w:sz w:val="24"/>
          <w:szCs w:val="24"/>
        </w:rPr>
        <w:t xml:space="preserve">устанавливаются требования, </w:t>
      </w:r>
      <w:r w:rsidR="00D213DE" w:rsidRPr="00821AC1">
        <w:rPr>
          <w:sz w:val="24"/>
          <w:szCs w:val="24"/>
        </w:rPr>
        <w:t>включающие приобретение (сове</w:t>
      </w:r>
      <w:r w:rsidR="00D213DE" w:rsidRPr="00821AC1">
        <w:rPr>
          <w:sz w:val="24"/>
          <w:szCs w:val="24"/>
        </w:rPr>
        <w:t>р</w:t>
      </w:r>
      <w:r w:rsidR="00D213DE" w:rsidRPr="00821AC1">
        <w:rPr>
          <w:sz w:val="24"/>
          <w:szCs w:val="24"/>
        </w:rPr>
        <w:t>шенствование) соответствующих профессиональных компетенций</w:t>
      </w:r>
      <w:r w:rsidR="009905AF" w:rsidRPr="00821AC1">
        <w:rPr>
          <w:sz w:val="24"/>
          <w:szCs w:val="24"/>
        </w:rPr>
        <w:t>.</w:t>
      </w:r>
    </w:p>
    <w:p w:rsidR="00B30167" w:rsidRPr="00821AC1" w:rsidRDefault="00B30167" w:rsidP="00663D4E">
      <w:pPr>
        <w:ind w:firstLine="709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 xml:space="preserve">Результаты освоения программы </w:t>
      </w:r>
    </w:p>
    <w:p w:rsidR="00B30167" w:rsidRPr="00821AC1" w:rsidRDefault="00B30167" w:rsidP="00663D4E">
      <w:pPr>
        <w:ind w:firstLine="709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пов</w:t>
      </w:r>
      <w:r w:rsidR="00AA6C1A" w:rsidRPr="00821AC1">
        <w:rPr>
          <w:b/>
          <w:sz w:val="24"/>
          <w:szCs w:val="24"/>
        </w:rPr>
        <w:t>ышения квалификации охранников 4</w:t>
      </w:r>
      <w:r w:rsidRPr="00821AC1">
        <w:rPr>
          <w:b/>
          <w:sz w:val="24"/>
          <w:szCs w:val="24"/>
        </w:rPr>
        <w:t xml:space="preserve"> разряда</w:t>
      </w:r>
    </w:p>
    <w:p w:rsidR="00B30167" w:rsidRPr="00821AC1" w:rsidRDefault="00B30167" w:rsidP="00663D4E">
      <w:pPr>
        <w:ind w:firstLine="709"/>
        <w:rPr>
          <w:spacing w:val="-5"/>
          <w:sz w:val="24"/>
          <w:szCs w:val="24"/>
          <w:u w:val="single"/>
          <w:lang w:eastAsia="en-US"/>
        </w:rPr>
      </w:pPr>
      <w:r w:rsidRPr="00821AC1">
        <w:rPr>
          <w:sz w:val="24"/>
          <w:szCs w:val="24"/>
        </w:rPr>
        <w:t>В результате освоения Программы повышения квалификации охранник</w:t>
      </w:r>
      <w:r w:rsidR="00AA6C1A" w:rsidRPr="00821AC1">
        <w:rPr>
          <w:sz w:val="24"/>
          <w:szCs w:val="24"/>
        </w:rPr>
        <w:t>ов 4</w:t>
      </w:r>
      <w:r w:rsidRPr="00821AC1">
        <w:rPr>
          <w:sz w:val="24"/>
          <w:szCs w:val="24"/>
        </w:rPr>
        <w:t xml:space="preserve"> разряда </w:t>
      </w:r>
      <w:r w:rsidRPr="00821AC1">
        <w:rPr>
          <w:spacing w:val="-5"/>
          <w:sz w:val="24"/>
          <w:szCs w:val="24"/>
          <w:lang w:eastAsia="en-US"/>
        </w:rPr>
        <w:t xml:space="preserve">обучающимися </w:t>
      </w:r>
      <w:r w:rsidRPr="00821AC1">
        <w:rPr>
          <w:spacing w:val="-5"/>
          <w:sz w:val="24"/>
          <w:szCs w:val="24"/>
          <w:u w:val="single"/>
          <w:lang w:eastAsia="en-US"/>
        </w:rPr>
        <w:t xml:space="preserve">приобретаются (качественно изменяются) следующие профессиональные компетенции:  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профессиональная компетенция «Владение основами правовых знаний, необход</w:t>
      </w:r>
      <w:r w:rsidRPr="00821AC1">
        <w:rPr>
          <w:sz w:val="24"/>
          <w:szCs w:val="24"/>
          <w:lang w:eastAsia="en-US"/>
        </w:rPr>
        <w:t>и</w:t>
      </w:r>
      <w:r w:rsidRPr="00821AC1">
        <w:rPr>
          <w:sz w:val="24"/>
          <w:szCs w:val="24"/>
          <w:lang w:eastAsia="en-US"/>
        </w:rPr>
        <w:t>мыми для деятельности частного охранника»;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 xml:space="preserve">профессиональная компетенция «Владение организационными, тактическими и психологическими аспектами деятельности частного охранника»; 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профессиональная компетенция «Владение техническими средствами, использу</w:t>
      </w:r>
      <w:r w:rsidRPr="00821AC1">
        <w:rPr>
          <w:sz w:val="24"/>
          <w:szCs w:val="24"/>
          <w:lang w:eastAsia="en-US"/>
        </w:rPr>
        <w:t>е</w:t>
      </w:r>
      <w:r w:rsidRPr="00821AC1">
        <w:rPr>
          <w:sz w:val="24"/>
          <w:szCs w:val="24"/>
          <w:lang w:eastAsia="en-US"/>
        </w:rPr>
        <w:t>мыми в частной охранной деятельности»;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профессиональная компетенция «Использование физической силы и специальных средств в ходе частной охранной деятельности»;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профессиональная компетенция «Владение приемами первой помощи пострада</w:t>
      </w:r>
      <w:r w:rsidRPr="00821AC1">
        <w:rPr>
          <w:sz w:val="24"/>
          <w:szCs w:val="24"/>
          <w:lang w:eastAsia="en-US"/>
        </w:rPr>
        <w:t>в</w:t>
      </w:r>
      <w:r w:rsidRPr="00821AC1">
        <w:rPr>
          <w:sz w:val="24"/>
          <w:szCs w:val="24"/>
          <w:lang w:eastAsia="en-US"/>
        </w:rPr>
        <w:t>шим»;</w:t>
      </w:r>
    </w:p>
    <w:p w:rsidR="00D90C4E" w:rsidRPr="00821AC1" w:rsidRDefault="00D90C4E" w:rsidP="00663D4E">
      <w:pPr>
        <w:ind w:firstLine="708"/>
        <w:rPr>
          <w:sz w:val="24"/>
          <w:szCs w:val="24"/>
        </w:rPr>
      </w:pPr>
      <w:r w:rsidRPr="00821AC1">
        <w:rPr>
          <w:sz w:val="24"/>
          <w:szCs w:val="24"/>
        </w:rPr>
        <w:t xml:space="preserve">профессиональная компетенция «Владение системным подходом </w:t>
      </w:r>
      <w:r w:rsidRPr="00821AC1">
        <w:rPr>
          <w:sz w:val="24"/>
          <w:szCs w:val="24"/>
        </w:rPr>
        <w:br/>
        <w:t>к решению задач по обеспечению эффективной деятельности охранника».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u w:val="single"/>
          <w:lang w:eastAsia="en-US"/>
        </w:rPr>
        <w:t>Приобретение (совершенствование) указанных компетенций предполагает озн</w:t>
      </w:r>
      <w:r w:rsidRPr="00821AC1">
        <w:rPr>
          <w:sz w:val="24"/>
          <w:szCs w:val="24"/>
          <w:u w:val="single"/>
          <w:lang w:eastAsia="en-US"/>
        </w:rPr>
        <w:t>а</w:t>
      </w:r>
      <w:r w:rsidRPr="00821AC1">
        <w:rPr>
          <w:sz w:val="24"/>
          <w:szCs w:val="24"/>
          <w:u w:val="single"/>
          <w:lang w:eastAsia="en-US"/>
        </w:rPr>
        <w:t xml:space="preserve">комление с изменениями норм и правил, изучаемых </w:t>
      </w:r>
      <w:r w:rsidRPr="00821AC1">
        <w:rPr>
          <w:sz w:val="24"/>
          <w:szCs w:val="24"/>
          <w:u w:val="single"/>
          <w:lang w:eastAsia="en-US"/>
        </w:rPr>
        <w:br/>
        <w:t>по основным разделам Программы (в том числе в части информации, наиболее значимой для соблюдения и защиты прав и законных интересов граждан и организаций), и обесп</w:t>
      </w:r>
      <w:r w:rsidRPr="00821AC1">
        <w:rPr>
          <w:sz w:val="24"/>
          <w:szCs w:val="24"/>
          <w:u w:val="single"/>
          <w:lang w:eastAsia="en-US"/>
        </w:rPr>
        <w:t>е</w:t>
      </w:r>
      <w:r w:rsidRPr="00821AC1">
        <w:rPr>
          <w:sz w:val="24"/>
          <w:szCs w:val="24"/>
          <w:u w:val="single"/>
          <w:lang w:eastAsia="en-US"/>
        </w:rPr>
        <w:t>чивается следующими знаниями, умениями и навыками</w:t>
      </w:r>
      <w:r w:rsidRPr="00821AC1">
        <w:rPr>
          <w:sz w:val="24"/>
          <w:szCs w:val="24"/>
          <w:lang w:eastAsia="en-US"/>
        </w:rPr>
        <w:t>: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знание основ законодательства в области частной охранной деятельности и норм</w:t>
      </w:r>
      <w:r w:rsidRPr="00821AC1">
        <w:rPr>
          <w:sz w:val="24"/>
          <w:szCs w:val="24"/>
          <w:lang w:eastAsia="en-US"/>
        </w:rPr>
        <w:t>а</w:t>
      </w:r>
      <w:r w:rsidRPr="00821AC1">
        <w:rPr>
          <w:sz w:val="24"/>
          <w:szCs w:val="24"/>
          <w:lang w:eastAsia="en-US"/>
        </w:rPr>
        <w:t>тивных правовых актов, регулирующих деятельность охранника;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знание правового статуса и организационных основ деятельности охранников;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знание прямых и косвенных угроз безопасности охраняемых объектов;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знание требований к осуществлению контроля и надзора за частной охранной де</w:t>
      </w:r>
      <w:r w:rsidRPr="00821AC1">
        <w:rPr>
          <w:sz w:val="24"/>
          <w:szCs w:val="24"/>
          <w:lang w:eastAsia="en-US"/>
        </w:rPr>
        <w:t>я</w:t>
      </w:r>
      <w:r w:rsidRPr="00821AC1">
        <w:rPr>
          <w:sz w:val="24"/>
          <w:szCs w:val="24"/>
          <w:lang w:eastAsia="en-US"/>
        </w:rPr>
        <w:t>тельностью;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 xml:space="preserve">знание основ организации и тактики осуществления охранных услуг </w:t>
      </w:r>
      <w:r w:rsidRPr="00821AC1">
        <w:rPr>
          <w:sz w:val="24"/>
          <w:szCs w:val="24"/>
          <w:lang w:eastAsia="en-US"/>
        </w:rPr>
        <w:br/>
        <w:t>(в том числе порядка получения и систематизации необходимой информации, порядка в</w:t>
      </w:r>
      <w:r w:rsidRPr="00821AC1">
        <w:rPr>
          <w:sz w:val="24"/>
          <w:szCs w:val="24"/>
          <w:lang w:eastAsia="en-US"/>
        </w:rPr>
        <w:t>е</w:t>
      </w:r>
      <w:r w:rsidRPr="00821AC1">
        <w:rPr>
          <w:sz w:val="24"/>
          <w:szCs w:val="24"/>
          <w:lang w:eastAsia="en-US"/>
        </w:rPr>
        <w:t>дения документации по охраняемым объектам, порядка действий при чрезвычайных с</w:t>
      </w:r>
      <w:r w:rsidRPr="00821AC1">
        <w:rPr>
          <w:sz w:val="24"/>
          <w:szCs w:val="24"/>
          <w:lang w:eastAsia="en-US"/>
        </w:rPr>
        <w:t>и</w:t>
      </w:r>
      <w:r w:rsidRPr="00821AC1">
        <w:rPr>
          <w:sz w:val="24"/>
          <w:szCs w:val="24"/>
          <w:lang w:eastAsia="en-US"/>
        </w:rPr>
        <w:t>туациях, способов и правил задержания правонарушителей и передачи их в органы вну</w:t>
      </w:r>
      <w:r w:rsidRPr="00821AC1">
        <w:rPr>
          <w:sz w:val="24"/>
          <w:szCs w:val="24"/>
          <w:lang w:eastAsia="en-US"/>
        </w:rPr>
        <w:t>т</w:t>
      </w:r>
      <w:r w:rsidRPr="00821AC1">
        <w:rPr>
          <w:sz w:val="24"/>
          <w:szCs w:val="24"/>
          <w:lang w:eastAsia="en-US"/>
        </w:rPr>
        <w:t>ренних дел), психологических основ деятельности охранника;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 xml:space="preserve">знание тактико-технических характеристик специальных средств, используемых в частной охранной деятельности, и мер безопасности </w:t>
      </w:r>
      <w:r w:rsidRPr="00821AC1">
        <w:rPr>
          <w:sz w:val="24"/>
          <w:szCs w:val="24"/>
          <w:lang w:eastAsia="en-US"/>
        </w:rPr>
        <w:br/>
        <w:t>при обращении с ними;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знание основных технических средств охраны, правил и особенностей их примен</w:t>
      </w:r>
      <w:r w:rsidRPr="00821AC1">
        <w:rPr>
          <w:sz w:val="24"/>
          <w:szCs w:val="24"/>
          <w:lang w:eastAsia="en-US"/>
        </w:rPr>
        <w:t>е</w:t>
      </w:r>
      <w:r w:rsidRPr="00821AC1">
        <w:rPr>
          <w:sz w:val="24"/>
          <w:szCs w:val="24"/>
          <w:lang w:eastAsia="en-US"/>
        </w:rPr>
        <w:t>ния в охранной деятельности, средств охранной, пожарной и тревожной сигнализации;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знание основных приемов и способов самозащиты от различных видов физическ</w:t>
      </w:r>
      <w:r w:rsidRPr="00821AC1">
        <w:rPr>
          <w:sz w:val="24"/>
          <w:szCs w:val="24"/>
          <w:lang w:eastAsia="en-US"/>
        </w:rPr>
        <w:t>о</w:t>
      </w:r>
      <w:r w:rsidRPr="00821AC1">
        <w:rPr>
          <w:sz w:val="24"/>
          <w:szCs w:val="24"/>
          <w:lang w:eastAsia="en-US"/>
        </w:rPr>
        <w:t>го нападения (в том числе способов применения физической силы и специальных средств);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знание норм профессионального поведения и этики охранника;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знание основ противодействия идеологии терроризма;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знание последовательности действий при обнаружении террористических угроз;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знание основ организации первой помощи, порядка направления пострадавших в медицинские организации;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lastRenderedPageBreak/>
        <w:t>умение принимать юридически грамотные решения в различных профессионал</w:t>
      </w:r>
      <w:r w:rsidRPr="00821AC1">
        <w:rPr>
          <w:sz w:val="24"/>
          <w:szCs w:val="24"/>
          <w:lang w:eastAsia="en-US"/>
        </w:rPr>
        <w:t>ь</w:t>
      </w:r>
      <w:r w:rsidRPr="00821AC1">
        <w:rPr>
          <w:sz w:val="24"/>
          <w:szCs w:val="24"/>
          <w:lang w:eastAsia="en-US"/>
        </w:rPr>
        <w:t>ных ситуациях, содействовать правоохранительным органам в обеспечении правопорядка;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умение применять приемы психологического воздействия в целях выполнения служебных задач;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 xml:space="preserve">умение грамотно выполнять профессиональные обязанности </w:t>
      </w:r>
      <w:r w:rsidRPr="00821AC1">
        <w:rPr>
          <w:sz w:val="24"/>
          <w:szCs w:val="24"/>
          <w:lang w:eastAsia="en-US"/>
        </w:rPr>
        <w:br/>
        <w:t>с использованием имеющихся в распоряжении охранника технических и иных средств;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умение правомерно применять в необходимых случаях физическую силу и спец</w:t>
      </w:r>
      <w:r w:rsidRPr="00821AC1">
        <w:rPr>
          <w:sz w:val="24"/>
          <w:szCs w:val="24"/>
          <w:lang w:eastAsia="en-US"/>
        </w:rPr>
        <w:t>и</w:t>
      </w:r>
      <w:r w:rsidRPr="00821AC1">
        <w:rPr>
          <w:sz w:val="24"/>
          <w:szCs w:val="24"/>
          <w:lang w:eastAsia="en-US"/>
        </w:rPr>
        <w:t>альные средства, четко действовать при возникновении конфликтных и экстремальных ситуаций;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умение реагировать на обнаруженные террористические угрозы;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навыки осмотра прилегающей территории, периметра, коммуникаций и критич</w:t>
      </w:r>
      <w:r w:rsidRPr="00821AC1">
        <w:rPr>
          <w:sz w:val="24"/>
          <w:szCs w:val="24"/>
          <w:lang w:eastAsia="en-US"/>
        </w:rPr>
        <w:t>е</w:t>
      </w:r>
      <w:r w:rsidRPr="00821AC1">
        <w:rPr>
          <w:sz w:val="24"/>
          <w:szCs w:val="24"/>
          <w:lang w:eastAsia="en-US"/>
        </w:rPr>
        <w:t>ских элементов объекта, технических полостей, оборудования и предметов в помещениях объекта на предмет наличия угрожающих признаков, свидетельствующих о возможной террористической угрозе;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навыки действий по докладу о наличии/отсутствии признаков террористической угрозы;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навыки оказания первой помощи пострадавшим при травмах и иных угрозах жизни и здоровью.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Кроме того, обучающиеся должны понимать важность обеспечения законных прав и интересов заказчиков охранных услуг, соблюдение прав и свобод человека и граждан</w:t>
      </w:r>
      <w:r w:rsidRPr="00821AC1">
        <w:rPr>
          <w:sz w:val="24"/>
          <w:szCs w:val="24"/>
          <w:lang w:eastAsia="en-US"/>
        </w:rPr>
        <w:t>и</w:t>
      </w:r>
      <w:r w:rsidRPr="00821AC1">
        <w:rPr>
          <w:sz w:val="24"/>
          <w:szCs w:val="24"/>
          <w:lang w:eastAsia="en-US"/>
        </w:rPr>
        <w:t>на при обеспечении оказания охранных услуг.</w:t>
      </w:r>
    </w:p>
    <w:p w:rsidR="00B30167" w:rsidRPr="00821AC1" w:rsidRDefault="00B30167" w:rsidP="00663D4E">
      <w:pPr>
        <w:ind w:firstLine="709"/>
        <w:rPr>
          <w:b/>
          <w:sz w:val="24"/>
          <w:szCs w:val="24"/>
        </w:rPr>
      </w:pPr>
    </w:p>
    <w:p w:rsidR="00B30167" w:rsidRPr="00821AC1" w:rsidRDefault="00B30167" w:rsidP="00663D4E">
      <w:pPr>
        <w:ind w:firstLine="709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 xml:space="preserve">Результаты освоения программы </w:t>
      </w:r>
    </w:p>
    <w:p w:rsidR="00B30167" w:rsidRPr="00821AC1" w:rsidRDefault="00B30167" w:rsidP="00663D4E">
      <w:pPr>
        <w:ind w:firstLine="709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повышения квалификации охранников 5 разряда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 xml:space="preserve">В результате освоения Программы повышения квалификации охранников 5 разряда обучающимися </w:t>
      </w:r>
      <w:r w:rsidRPr="00821AC1">
        <w:rPr>
          <w:sz w:val="24"/>
          <w:szCs w:val="24"/>
          <w:u w:val="single"/>
        </w:rPr>
        <w:t>приобретаются (качественно изменяются) следующие профессиональные компетенции</w:t>
      </w:r>
      <w:r w:rsidRPr="00821AC1">
        <w:rPr>
          <w:sz w:val="24"/>
          <w:szCs w:val="24"/>
        </w:rPr>
        <w:t xml:space="preserve">:  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профессиональная компетенция «Владение основами правовых знаний, необход</w:t>
      </w:r>
      <w:r w:rsidRPr="00821AC1">
        <w:rPr>
          <w:sz w:val="24"/>
          <w:szCs w:val="24"/>
          <w:lang w:eastAsia="en-US"/>
        </w:rPr>
        <w:t>и</w:t>
      </w:r>
      <w:r w:rsidRPr="00821AC1">
        <w:rPr>
          <w:sz w:val="24"/>
          <w:szCs w:val="24"/>
          <w:lang w:eastAsia="en-US"/>
        </w:rPr>
        <w:t>мыми для деятельности частного охранника»;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 xml:space="preserve">профессиональная компетенция «Владение организационными, тактическими и психологическими аспектами деятельности частного охранника»; 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профессиональная компетенция «Владение техническими средствами, использу</w:t>
      </w:r>
      <w:r w:rsidRPr="00821AC1">
        <w:rPr>
          <w:sz w:val="24"/>
          <w:szCs w:val="24"/>
          <w:lang w:eastAsia="en-US"/>
        </w:rPr>
        <w:t>е</w:t>
      </w:r>
      <w:r w:rsidRPr="00821AC1">
        <w:rPr>
          <w:sz w:val="24"/>
          <w:szCs w:val="24"/>
          <w:lang w:eastAsia="en-US"/>
        </w:rPr>
        <w:t>мыми в частной охранной деятельности»;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профессиональная компетенция «Использование физической силы, специальных средств и гражданского оружия в ходе частной охранной деятельности»;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профессиональная компетенция «Владение приемами первой помощи пострада</w:t>
      </w:r>
      <w:r w:rsidRPr="00821AC1">
        <w:rPr>
          <w:sz w:val="24"/>
          <w:szCs w:val="24"/>
          <w:lang w:eastAsia="en-US"/>
        </w:rPr>
        <w:t>в</w:t>
      </w:r>
      <w:r w:rsidRPr="00821AC1">
        <w:rPr>
          <w:sz w:val="24"/>
          <w:szCs w:val="24"/>
          <w:lang w:eastAsia="en-US"/>
        </w:rPr>
        <w:t>шим»;</w:t>
      </w:r>
    </w:p>
    <w:p w:rsidR="00D90C4E" w:rsidRPr="00821AC1" w:rsidRDefault="00D90C4E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 xml:space="preserve">профессиональная компетенция «Владение системным подходом </w:t>
      </w:r>
      <w:r w:rsidRPr="00821AC1">
        <w:rPr>
          <w:sz w:val="24"/>
          <w:szCs w:val="24"/>
        </w:rPr>
        <w:br/>
        <w:t>к решению задач по обеспечению эффективной деятельности охранника».</w:t>
      </w:r>
    </w:p>
    <w:p w:rsidR="00D90C4E" w:rsidRPr="00821AC1" w:rsidRDefault="00D90C4E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u w:val="single"/>
          <w:lang w:eastAsia="en-US"/>
        </w:rPr>
        <w:t>Приобретение (совершенствование) указанных компетенций предполагает озн</w:t>
      </w:r>
      <w:r w:rsidRPr="00821AC1">
        <w:rPr>
          <w:sz w:val="24"/>
          <w:szCs w:val="24"/>
          <w:u w:val="single"/>
          <w:lang w:eastAsia="en-US"/>
        </w:rPr>
        <w:t>а</w:t>
      </w:r>
      <w:r w:rsidRPr="00821AC1">
        <w:rPr>
          <w:sz w:val="24"/>
          <w:szCs w:val="24"/>
          <w:u w:val="single"/>
          <w:lang w:eastAsia="en-US"/>
        </w:rPr>
        <w:t xml:space="preserve">комление с изменениями норм и правил, изучаемых </w:t>
      </w:r>
      <w:r w:rsidRPr="00821AC1">
        <w:rPr>
          <w:sz w:val="24"/>
          <w:szCs w:val="24"/>
          <w:u w:val="single"/>
          <w:lang w:eastAsia="en-US"/>
        </w:rPr>
        <w:br/>
        <w:t>по основным разделам Программы (в том числе в части информации, наиболее значимой для соблюдения и защиты прав и законных интересов граждан и организаций), и обесп</w:t>
      </w:r>
      <w:r w:rsidRPr="00821AC1">
        <w:rPr>
          <w:sz w:val="24"/>
          <w:szCs w:val="24"/>
          <w:u w:val="single"/>
          <w:lang w:eastAsia="en-US"/>
        </w:rPr>
        <w:t>е</w:t>
      </w:r>
      <w:r w:rsidRPr="00821AC1">
        <w:rPr>
          <w:sz w:val="24"/>
          <w:szCs w:val="24"/>
          <w:u w:val="single"/>
          <w:lang w:eastAsia="en-US"/>
        </w:rPr>
        <w:t>чивается следующими знаниями, умениями и навыками</w:t>
      </w:r>
      <w:r w:rsidRPr="00821AC1">
        <w:rPr>
          <w:sz w:val="24"/>
          <w:szCs w:val="24"/>
          <w:lang w:eastAsia="en-US"/>
        </w:rPr>
        <w:t>: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знание основ законодательства в области частной охранной деятельности и норм</w:t>
      </w:r>
      <w:r w:rsidRPr="00821AC1">
        <w:rPr>
          <w:sz w:val="24"/>
          <w:szCs w:val="24"/>
          <w:lang w:eastAsia="en-US"/>
        </w:rPr>
        <w:t>а</w:t>
      </w:r>
      <w:r w:rsidRPr="00821AC1">
        <w:rPr>
          <w:sz w:val="24"/>
          <w:szCs w:val="24"/>
          <w:lang w:eastAsia="en-US"/>
        </w:rPr>
        <w:t>тивных правовых актов, регулирующих деятельность охранника;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знание правового статуса и организационных основ деятельности охранников;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знание прямых и косвенных угроз безопасности охраняемых объектов;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знание требований к осуществлению контроля и надзора за частной охранной де</w:t>
      </w:r>
      <w:r w:rsidRPr="00821AC1">
        <w:rPr>
          <w:sz w:val="24"/>
          <w:szCs w:val="24"/>
          <w:lang w:eastAsia="en-US"/>
        </w:rPr>
        <w:t>я</w:t>
      </w:r>
      <w:r w:rsidRPr="00821AC1">
        <w:rPr>
          <w:sz w:val="24"/>
          <w:szCs w:val="24"/>
          <w:lang w:eastAsia="en-US"/>
        </w:rPr>
        <w:t>тельностью;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 xml:space="preserve">знание основ организации и тактики осуществления охранных услуг </w:t>
      </w:r>
      <w:r w:rsidRPr="00821AC1">
        <w:rPr>
          <w:sz w:val="24"/>
          <w:szCs w:val="24"/>
          <w:lang w:eastAsia="en-US"/>
        </w:rPr>
        <w:br/>
        <w:t>(в том числе порядка получения и систематизации необходимой информации, порядка в</w:t>
      </w:r>
      <w:r w:rsidRPr="00821AC1">
        <w:rPr>
          <w:sz w:val="24"/>
          <w:szCs w:val="24"/>
          <w:lang w:eastAsia="en-US"/>
        </w:rPr>
        <w:t>е</w:t>
      </w:r>
      <w:r w:rsidRPr="00821AC1">
        <w:rPr>
          <w:sz w:val="24"/>
          <w:szCs w:val="24"/>
          <w:lang w:eastAsia="en-US"/>
        </w:rPr>
        <w:lastRenderedPageBreak/>
        <w:t>дения документации по охраняемым объектам, порядка действий при чрезвычайных с</w:t>
      </w:r>
      <w:r w:rsidRPr="00821AC1">
        <w:rPr>
          <w:sz w:val="24"/>
          <w:szCs w:val="24"/>
          <w:lang w:eastAsia="en-US"/>
        </w:rPr>
        <w:t>и</w:t>
      </w:r>
      <w:r w:rsidRPr="00821AC1">
        <w:rPr>
          <w:sz w:val="24"/>
          <w:szCs w:val="24"/>
          <w:lang w:eastAsia="en-US"/>
        </w:rPr>
        <w:t>туациях, способов и правил задержания правонарушителей и передачи их в органы вну</w:t>
      </w:r>
      <w:r w:rsidRPr="00821AC1">
        <w:rPr>
          <w:sz w:val="24"/>
          <w:szCs w:val="24"/>
          <w:lang w:eastAsia="en-US"/>
        </w:rPr>
        <w:t>т</w:t>
      </w:r>
      <w:r w:rsidRPr="00821AC1">
        <w:rPr>
          <w:sz w:val="24"/>
          <w:szCs w:val="24"/>
          <w:lang w:eastAsia="en-US"/>
        </w:rPr>
        <w:t>ренних дел), психологических основ деятельности охранника;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знание тактико-технических характеристик, устройства (материальной части) и принципов работы гражданского оружия, а также специальных средств, используемых в частной охранной деятельности, и меры безопасности при обращении с ними;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знание приемов и правил стрельбы из гражданского оружия (применения гражда</w:t>
      </w:r>
      <w:r w:rsidRPr="00821AC1">
        <w:rPr>
          <w:sz w:val="24"/>
          <w:szCs w:val="24"/>
          <w:lang w:eastAsia="en-US"/>
        </w:rPr>
        <w:t>н</w:t>
      </w:r>
      <w:r w:rsidRPr="00821AC1">
        <w:rPr>
          <w:sz w:val="24"/>
          <w:szCs w:val="24"/>
          <w:lang w:eastAsia="en-US"/>
        </w:rPr>
        <w:t>ского оружия);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знание основных технических средств охраны, правил и особенностей их примен</w:t>
      </w:r>
      <w:r w:rsidRPr="00821AC1">
        <w:rPr>
          <w:sz w:val="24"/>
          <w:szCs w:val="24"/>
          <w:lang w:eastAsia="en-US"/>
        </w:rPr>
        <w:t>е</w:t>
      </w:r>
      <w:r w:rsidRPr="00821AC1">
        <w:rPr>
          <w:sz w:val="24"/>
          <w:szCs w:val="24"/>
          <w:lang w:eastAsia="en-US"/>
        </w:rPr>
        <w:t>ния в охранной деятельности, средств охранной, пожарной и тревожной сигнализации;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знание основных приемов и способов самозащиты от различных видов физическ</w:t>
      </w:r>
      <w:r w:rsidRPr="00821AC1">
        <w:rPr>
          <w:sz w:val="24"/>
          <w:szCs w:val="24"/>
          <w:lang w:eastAsia="en-US"/>
        </w:rPr>
        <w:t>о</w:t>
      </w:r>
      <w:r w:rsidRPr="00821AC1">
        <w:rPr>
          <w:sz w:val="24"/>
          <w:szCs w:val="24"/>
          <w:lang w:eastAsia="en-US"/>
        </w:rPr>
        <w:t>го нападения (в том числе способов применения физической силы и специальных средств);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знание норм профессионального поведения и этики охранника;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знание основ противодействия идеологии терроризма;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знание последовательности действий при обнаружении террористических угроз;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знание основ организации первой помощи, порядка направления пострадавших в медицинские организации;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умение принимать юридически грамотные решения в различных профессионал</w:t>
      </w:r>
      <w:r w:rsidRPr="00821AC1">
        <w:rPr>
          <w:sz w:val="24"/>
          <w:szCs w:val="24"/>
          <w:lang w:eastAsia="en-US"/>
        </w:rPr>
        <w:t>ь</w:t>
      </w:r>
      <w:r w:rsidRPr="00821AC1">
        <w:rPr>
          <w:sz w:val="24"/>
          <w:szCs w:val="24"/>
          <w:lang w:eastAsia="en-US"/>
        </w:rPr>
        <w:t>ных ситуациях, содействовать правоохранительным органам в обеспечении правопорядка;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умение применять приемы психологического воздействия в целях выполнения служебных задач;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 xml:space="preserve">умение грамотно выполнять профессиональные обязанности </w:t>
      </w:r>
      <w:r w:rsidRPr="00821AC1">
        <w:rPr>
          <w:sz w:val="24"/>
          <w:szCs w:val="24"/>
          <w:lang w:eastAsia="en-US"/>
        </w:rPr>
        <w:br/>
        <w:t>с использованием имеющихся в распоряжении охранника технических и иных средств;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умение правомерно применять в необходимых случаях физическую силу, спец</w:t>
      </w:r>
      <w:r w:rsidRPr="00821AC1">
        <w:rPr>
          <w:sz w:val="24"/>
          <w:szCs w:val="24"/>
          <w:lang w:eastAsia="en-US"/>
        </w:rPr>
        <w:t>и</w:t>
      </w:r>
      <w:r w:rsidRPr="00821AC1">
        <w:rPr>
          <w:sz w:val="24"/>
          <w:szCs w:val="24"/>
          <w:lang w:eastAsia="en-US"/>
        </w:rPr>
        <w:t xml:space="preserve">альные средства и гражданское оружие, четко действовать </w:t>
      </w:r>
      <w:r w:rsidRPr="00821AC1">
        <w:rPr>
          <w:sz w:val="24"/>
          <w:szCs w:val="24"/>
          <w:lang w:eastAsia="en-US"/>
        </w:rPr>
        <w:br/>
        <w:t>при возникновении конфликтных и экстремальных ситуаций;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умение реагировать на обнаруженные террористические угрозы;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навыки осмотра прилегающей территории, периметра, коммуникаций и критич</w:t>
      </w:r>
      <w:r w:rsidRPr="00821AC1">
        <w:rPr>
          <w:sz w:val="24"/>
          <w:szCs w:val="24"/>
          <w:lang w:eastAsia="en-US"/>
        </w:rPr>
        <w:t>е</w:t>
      </w:r>
      <w:r w:rsidRPr="00821AC1">
        <w:rPr>
          <w:sz w:val="24"/>
          <w:szCs w:val="24"/>
          <w:lang w:eastAsia="en-US"/>
        </w:rPr>
        <w:t>ских элементов объекта, технических полостей, оборудования и предметов в помещениях объекта на предмет наличия угрожающих признаков, свидетельствующих о возможной террористической угрозе;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навыки действий по докладу о наличии/отсутствии признаков террористической угрозы;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навыки оказания первой помощи пострадавшим при травмах и иных угрозах жизни и здоровью.</w:t>
      </w:r>
    </w:p>
    <w:p w:rsidR="00D90C4E" w:rsidRPr="00821AC1" w:rsidRDefault="00D90C4E" w:rsidP="00663D4E">
      <w:pPr>
        <w:ind w:firstLine="709"/>
        <w:rPr>
          <w:sz w:val="24"/>
          <w:szCs w:val="24"/>
          <w:lang w:eastAsia="en-US"/>
        </w:rPr>
      </w:pPr>
      <w:r w:rsidRPr="00821AC1">
        <w:rPr>
          <w:sz w:val="24"/>
          <w:szCs w:val="24"/>
          <w:lang w:eastAsia="en-US"/>
        </w:rPr>
        <w:t>Кроме того, обучающиеся должны понимать важность обеспечения законных прав и интересов заказчиков охранных услуг, соблюдение прав и свобод человека и граждан</w:t>
      </w:r>
      <w:r w:rsidRPr="00821AC1">
        <w:rPr>
          <w:sz w:val="24"/>
          <w:szCs w:val="24"/>
          <w:lang w:eastAsia="en-US"/>
        </w:rPr>
        <w:t>и</w:t>
      </w:r>
      <w:r w:rsidRPr="00821AC1">
        <w:rPr>
          <w:sz w:val="24"/>
          <w:szCs w:val="24"/>
          <w:lang w:eastAsia="en-US"/>
        </w:rPr>
        <w:t>на при обеспечении оказания охранных услуг.</w:t>
      </w:r>
    </w:p>
    <w:p w:rsidR="00B30167" w:rsidRPr="00821AC1" w:rsidRDefault="00B30167" w:rsidP="00663D4E">
      <w:pPr>
        <w:ind w:firstLine="709"/>
        <w:rPr>
          <w:b/>
          <w:sz w:val="24"/>
          <w:szCs w:val="24"/>
        </w:rPr>
      </w:pPr>
    </w:p>
    <w:p w:rsidR="00B30167" w:rsidRPr="00821AC1" w:rsidRDefault="00B30167" w:rsidP="00663D4E">
      <w:pPr>
        <w:ind w:firstLine="709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 xml:space="preserve">Результаты освоения программы </w:t>
      </w:r>
    </w:p>
    <w:p w:rsidR="00B30167" w:rsidRPr="00821AC1" w:rsidRDefault="00B30167" w:rsidP="00663D4E">
      <w:pPr>
        <w:ind w:firstLine="709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повышения квалификации охранников 6 разряда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 xml:space="preserve">В результате освоения Программы повышения квалификации охранников 6 разряда обучающимися </w:t>
      </w:r>
      <w:r w:rsidRPr="00821AC1">
        <w:rPr>
          <w:sz w:val="24"/>
          <w:szCs w:val="24"/>
          <w:u w:val="single"/>
        </w:rPr>
        <w:t>приобретаются (качественно изменяются) следующие профессиональные компетенции</w:t>
      </w:r>
      <w:r w:rsidRPr="00821AC1">
        <w:rPr>
          <w:sz w:val="24"/>
          <w:szCs w:val="24"/>
        </w:rPr>
        <w:t xml:space="preserve">:  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профессиональная компетенция «Владение основами правовых знаний, необходимыми для деятельности частного охранника»;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профессиональная компетенция «Владение организационными, тактическими и псих</w:t>
      </w:r>
      <w:r w:rsidRPr="00821AC1">
        <w:rPr>
          <w:spacing w:val="-5"/>
          <w:sz w:val="24"/>
          <w:szCs w:val="24"/>
          <w:lang w:eastAsia="en-US"/>
        </w:rPr>
        <w:t>о</w:t>
      </w:r>
      <w:r w:rsidRPr="00821AC1">
        <w:rPr>
          <w:spacing w:val="-5"/>
          <w:sz w:val="24"/>
          <w:szCs w:val="24"/>
          <w:lang w:eastAsia="en-US"/>
        </w:rPr>
        <w:t>логическими аспектами деятельности частного охранника»;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профессиональная компетенция «Владение техническими средствами, используемыми в частной охранной деятельности»;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lastRenderedPageBreak/>
        <w:t>профессиональная компетенция «Использование физической силы, специальных средств, гражданского и служебного оружия в ходе частной охранной деятельности»;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профессиональная компетенция «Владение приемами первой помощи пострадавшим»;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 xml:space="preserve">профессиональная компетенция «Владение системным подходом </w:t>
      </w:r>
      <w:r w:rsidRPr="00821AC1">
        <w:rPr>
          <w:spacing w:val="-5"/>
          <w:sz w:val="24"/>
          <w:szCs w:val="24"/>
          <w:lang w:eastAsia="en-US"/>
        </w:rPr>
        <w:br/>
        <w:t>к решению задач по обеспечению эффективной деятельности охранника».</w:t>
      </w:r>
    </w:p>
    <w:p w:rsidR="00FF04E3" w:rsidRPr="00821AC1" w:rsidRDefault="00FF04E3" w:rsidP="00663D4E">
      <w:pPr>
        <w:ind w:firstLine="708"/>
        <w:rPr>
          <w:sz w:val="24"/>
          <w:szCs w:val="24"/>
          <w:lang w:eastAsia="en-US"/>
        </w:rPr>
      </w:pPr>
      <w:r w:rsidRPr="00821AC1">
        <w:rPr>
          <w:sz w:val="24"/>
          <w:szCs w:val="24"/>
          <w:u w:val="single"/>
          <w:lang w:eastAsia="en-US"/>
        </w:rPr>
        <w:t>Приобретение (совершенствование) указанных компетенций предполагает озн</w:t>
      </w:r>
      <w:r w:rsidRPr="00821AC1">
        <w:rPr>
          <w:sz w:val="24"/>
          <w:szCs w:val="24"/>
          <w:u w:val="single"/>
          <w:lang w:eastAsia="en-US"/>
        </w:rPr>
        <w:t>а</w:t>
      </w:r>
      <w:r w:rsidRPr="00821AC1">
        <w:rPr>
          <w:sz w:val="24"/>
          <w:szCs w:val="24"/>
          <w:u w:val="single"/>
          <w:lang w:eastAsia="en-US"/>
        </w:rPr>
        <w:t xml:space="preserve">комление с изменениями норм и правил, изучаемых </w:t>
      </w:r>
      <w:r w:rsidRPr="00821AC1">
        <w:rPr>
          <w:sz w:val="24"/>
          <w:szCs w:val="24"/>
          <w:u w:val="single"/>
          <w:lang w:eastAsia="en-US"/>
        </w:rPr>
        <w:br/>
        <w:t>по основным разделам Программы (в том числе в части информации, наиболее значимой для соблюдения и защиты прав и законных интересов граждан и организаций), и обесп</w:t>
      </w:r>
      <w:r w:rsidRPr="00821AC1">
        <w:rPr>
          <w:sz w:val="24"/>
          <w:szCs w:val="24"/>
          <w:u w:val="single"/>
          <w:lang w:eastAsia="en-US"/>
        </w:rPr>
        <w:t>е</w:t>
      </w:r>
      <w:r w:rsidRPr="00821AC1">
        <w:rPr>
          <w:sz w:val="24"/>
          <w:szCs w:val="24"/>
          <w:u w:val="single"/>
          <w:lang w:eastAsia="en-US"/>
        </w:rPr>
        <w:t>чивается следующими знаниями, умениями и навыками</w:t>
      </w:r>
      <w:r w:rsidRPr="00821AC1">
        <w:rPr>
          <w:sz w:val="24"/>
          <w:szCs w:val="24"/>
          <w:lang w:eastAsia="en-US"/>
        </w:rPr>
        <w:t>: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знание основ законодательства в области частной охранной деятельности и нормати</w:t>
      </w:r>
      <w:r w:rsidRPr="00821AC1">
        <w:rPr>
          <w:spacing w:val="-5"/>
          <w:sz w:val="24"/>
          <w:szCs w:val="24"/>
          <w:lang w:eastAsia="en-US"/>
        </w:rPr>
        <w:t>в</w:t>
      </w:r>
      <w:r w:rsidRPr="00821AC1">
        <w:rPr>
          <w:spacing w:val="-5"/>
          <w:sz w:val="24"/>
          <w:szCs w:val="24"/>
          <w:lang w:eastAsia="en-US"/>
        </w:rPr>
        <w:t>ных правовых актов, регулирующих деятельность охранника;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знание правового статуса и организационных основ деятельности охранников;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знание прямых и косвенных угроз безопасности охраняемых объектов;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знание требований к осуществлению контроля и надзора за частной охранной деятел</w:t>
      </w:r>
      <w:r w:rsidRPr="00821AC1">
        <w:rPr>
          <w:spacing w:val="-5"/>
          <w:sz w:val="24"/>
          <w:szCs w:val="24"/>
          <w:lang w:eastAsia="en-US"/>
        </w:rPr>
        <w:t>ь</w:t>
      </w:r>
      <w:r w:rsidRPr="00821AC1">
        <w:rPr>
          <w:spacing w:val="-5"/>
          <w:sz w:val="24"/>
          <w:szCs w:val="24"/>
          <w:lang w:eastAsia="en-US"/>
        </w:rPr>
        <w:t>ностью;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 xml:space="preserve">знание основ организации и тактики осуществления охранных услуг </w:t>
      </w:r>
      <w:r w:rsidRPr="00821AC1">
        <w:rPr>
          <w:spacing w:val="-5"/>
          <w:sz w:val="24"/>
          <w:szCs w:val="24"/>
          <w:lang w:eastAsia="en-US"/>
        </w:rPr>
        <w:br/>
        <w:t>(в том числе порядка получения и систематизации необходимой информации, порядка ведения документации по охраняемым объектам, порядка действий при чрезвычайных ситуациях, сп</w:t>
      </w:r>
      <w:r w:rsidRPr="00821AC1">
        <w:rPr>
          <w:spacing w:val="-5"/>
          <w:sz w:val="24"/>
          <w:szCs w:val="24"/>
          <w:lang w:eastAsia="en-US"/>
        </w:rPr>
        <w:t>о</w:t>
      </w:r>
      <w:r w:rsidRPr="00821AC1">
        <w:rPr>
          <w:spacing w:val="-5"/>
          <w:sz w:val="24"/>
          <w:szCs w:val="24"/>
          <w:lang w:eastAsia="en-US"/>
        </w:rPr>
        <w:t>собов и правил задержания правонарушителей и передачи их в органы внутренних дел), пс</w:t>
      </w:r>
      <w:r w:rsidRPr="00821AC1">
        <w:rPr>
          <w:spacing w:val="-5"/>
          <w:sz w:val="24"/>
          <w:szCs w:val="24"/>
          <w:lang w:eastAsia="en-US"/>
        </w:rPr>
        <w:t>и</w:t>
      </w:r>
      <w:r w:rsidRPr="00821AC1">
        <w:rPr>
          <w:spacing w:val="-5"/>
          <w:sz w:val="24"/>
          <w:szCs w:val="24"/>
          <w:lang w:eastAsia="en-US"/>
        </w:rPr>
        <w:t>хологических основ деятельности охранника;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знание тактико-технических характеристик, устройства (материальной части) и при</w:t>
      </w:r>
      <w:r w:rsidRPr="00821AC1">
        <w:rPr>
          <w:spacing w:val="-5"/>
          <w:sz w:val="24"/>
          <w:szCs w:val="24"/>
          <w:lang w:eastAsia="en-US"/>
        </w:rPr>
        <w:t>н</w:t>
      </w:r>
      <w:r w:rsidRPr="00821AC1">
        <w:rPr>
          <w:spacing w:val="-5"/>
          <w:sz w:val="24"/>
          <w:szCs w:val="24"/>
          <w:lang w:eastAsia="en-US"/>
        </w:rPr>
        <w:t>ципов работы служебного оружия и гражданского оружия, а также специальных средств, и</w:t>
      </w:r>
      <w:r w:rsidRPr="00821AC1">
        <w:rPr>
          <w:spacing w:val="-5"/>
          <w:sz w:val="24"/>
          <w:szCs w:val="24"/>
          <w:lang w:eastAsia="en-US"/>
        </w:rPr>
        <w:t>с</w:t>
      </w:r>
      <w:r w:rsidRPr="00821AC1">
        <w:rPr>
          <w:spacing w:val="-5"/>
          <w:sz w:val="24"/>
          <w:szCs w:val="24"/>
          <w:lang w:eastAsia="en-US"/>
        </w:rPr>
        <w:t>пользуемых в частной охранной деятельности, и мер безопасности при обращении с ними;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знание приемов и правил стрельбы из служебного оружия и стрельбы из гражданского оружия (применения гражданского оружия);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знание основных технических средств охраны, правил и особенностей их применения в охранной деятельности, средств охранной, пожарной и тревожной сигнализации;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знание норм профессионального поведения и этики охранника;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знание основ противодействия идеологии терроризма;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знание последовательности действий при обнаружении террористических угроз;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знание основ организации первой помощи, порядка направления пострадавших в м</w:t>
      </w:r>
      <w:r w:rsidRPr="00821AC1">
        <w:rPr>
          <w:spacing w:val="-5"/>
          <w:sz w:val="24"/>
          <w:szCs w:val="24"/>
          <w:lang w:eastAsia="en-US"/>
        </w:rPr>
        <w:t>е</w:t>
      </w:r>
      <w:r w:rsidRPr="00821AC1">
        <w:rPr>
          <w:spacing w:val="-5"/>
          <w:sz w:val="24"/>
          <w:szCs w:val="24"/>
          <w:lang w:eastAsia="en-US"/>
        </w:rPr>
        <w:t>дицинские организации;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умение принимать юридически грамотные решения в различных профессиональных ситуациях, содействовать правоохранительным органам в обеспечении правопорядка;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умение применять приемы психологического воздействия в целях выполнения служе</w:t>
      </w:r>
      <w:r w:rsidRPr="00821AC1">
        <w:rPr>
          <w:spacing w:val="-5"/>
          <w:sz w:val="24"/>
          <w:szCs w:val="24"/>
          <w:lang w:eastAsia="en-US"/>
        </w:rPr>
        <w:t>б</w:t>
      </w:r>
      <w:r w:rsidRPr="00821AC1">
        <w:rPr>
          <w:spacing w:val="-5"/>
          <w:sz w:val="24"/>
          <w:szCs w:val="24"/>
          <w:lang w:eastAsia="en-US"/>
        </w:rPr>
        <w:t>ных задач;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 xml:space="preserve">умение грамотно выполнять профессиональные обязанности </w:t>
      </w:r>
      <w:r w:rsidRPr="00821AC1">
        <w:rPr>
          <w:spacing w:val="-5"/>
          <w:sz w:val="24"/>
          <w:szCs w:val="24"/>
          <w:lang w:eastAsia="en-US"/>
        </w:rPr>
        <w:br/>
        <w:t>с использованием имеющихся в распоряжении охранника технических и иных средств;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умение правомерно применять в необходимых случаях физическую силу, специальные средства, гражданское и служебное оружие, четко действовать при возникновении конфлик</w:t>
      </w:r>
      <w:r w:rsidRPr="00821AC1">
        <w:rPr>
          <w:spacing w:val="-5"/>
          <w:sz w:val="24"/>
          <w:szCs w:val="24"/>
          <w:lang w:eastAsia="en-US"/>
        </w:rPr>
        <w:t>т</w:t>
      </w:r>
      <w:r w:rsidRPr="00821AC1">
        <w:rPr>
          <w:spacing w:val="-5"/>
          <w:sz w:val="24"/>
          <w:szCs w:val="24"/>
          <w:lang w:eastAsia="en-US"/>
        </w:rPr>
        <w:t>ных и экстремальных ситуаций;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умение реагировать на обнаруженные террористические угрозы;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навыки осмотра прилегающей территории, периметра, коммуникаций и критических элементов объекта, технических полостей, оборудования и предметов в помещениях объекта на предмет наличия угрожающих признаков, свидетельствующих о возможной террористич</w:t>
      </w:r>
      <w:r w:rsidRPr="00821AC1">
        <w:rPr>
          <w:spacing w:val="-5"/>
          <w:sz w:val="24"/>
          <w:szCs w:val="24"/>
          <w:lang w:eastAsia="en-US"/>
        </w:rPr>
        <w:t>е</w:t>
      </w:r>
      <w:r w:rsidRPr="00821AC1">
        <w:rPr>
          <w:spacing w:val="-5"/>
          <w:sz w:val="24"/>
          <w:szCs w:val="24"/>
          <w:lang w:eastAsia="en-US"/>
        </w:rPr>
        <w:t>ской угрозе;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навыки действий по докладу о наличии/отсутствии признаков террористической угр</w:t>
      </w:r>
      <w:r w:rsidRPr="00821AC1">
        <w:rPr>
          <w:spacing w:val="-5"/>
          <w:sz w:val="24"/>
          <w:szCs w:val="24"/>
          <w:lang w:eastAsia="en-US"/>
        </w:rPr>
        <w:t>о</w:t>
      </w:r>
      <w:r w:rsidRPr="00821AC1">
        <w:rPr>
          <w:spacing w:val="-5"/>
          <w:sz w:val="24"/>
          <w:szCs w:val="24"/>
          <w:lang w:eastAsia="en-US"/>
        </w:rPr>
        <w:t>зы;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lastRenderedPageBreak/>
        <w:t>навыки оказания первой помощи пострадавшим при травмах и иных угрозах жизни и здоровью.</w:t>
      </w:r>
    </w:p>
    <w:p w:rsidR="00FF04E3" w:rsidRPr="00821AC1" w:rsidRDefault="00FF04E3" w:rsidP="00663D4E">
      <w:pPr>
        <w:ind w:firstLine="720"/>
        <w:rPr>
          <w:spacing w:val="-5"/>
          <w:sz w:val="24"/>
          <w:szCs w:val="24"/>
          <w:lang w:eastAsia="en-US"/>
        </w:rPr>
      </w:pPr>
      <w:r w:rsidRPr="00821AC1">
        <w:rPr>
          <w:spacing w:val="-5"/>
          <w:sz w:val="24"/>
          <w:szCs w:val="24"/>
          <w:lang w:eastAsia="en-US"/>
        </w:rPr>
        <w:t>Кроме того, обучающиеся должны понимать важность обеспечения законных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B30167" w:rsidRPr="00821AC1" w:rsidRDefault="00B30167" w:rsidP="00663D4E">
      <w:pPr>
        <w:ind w:firstLine="720"/>
        <w:rPr>
          <w:sz w:val="24"/>
          <w:szCs w:val="24"/>
        </w:rPr>
      </w:pPr>
    </w:p>
    <w:p w:rsidR="00B30167" w:rsidRPr="00821AC1" w:rsidRDefault="00B30167" w:rsidP="006E137C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4"/>
          <w:szCs w:val="24"/>
        </w:rPr>
      </w:pPr>
      <w:r w:rsidRPr="00821AC1">
        <w:rPr>
          <w:b/>
          <w:sz w:val="24"/>
          <w:szCs w:val="24"/>
          <w:lang w:val="en-US"/>
        </w:rPr>
        <w:t>VII</w:t>
      </w:r>
      <w:r w:rsidRPr="00821AC1">
        <w:rPr>
          <w:b/>
          <w:sz w:val="24"/>
          <w:szCs w:val="24"/>
        </w:rPr>
        <w:t>. ПЕРЕЧНИ ОЦЕНОЧНЫХ</w:t>
      </w:r>
    </w:p>
    <w:p w:rsidR="00B30167" w:rsidRPr="00821AC1" w:rsidRDefault="00B30167" w:rsidP="006E137C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И МЕТОДИЧЕСКИХ МАТЕРИАЛОВ</w:t>
      </w:r>
    </w:p>
    <w:p w:rsidR="00B30167" w:rsidRPr="00821AC1" w:rsidRDefault="00B30167" w:rsidP="006E137C">
      <w:pPr>
        <w:keepNext/>
        <w:numPr>
          <w:ilvl w:val="0"/>
          <w:numId w:val="1"/>
        </w:numPr>
        <w:ind w:left="0" w:firstLine="0"/>
        <w:jc w:val="center"/>
        <w:outlineLvl w:val="0"/>
        <w:rPr>
          <w:b/>
          <w:sz w:val="24"/>
          <w:szCs w:val="24"/>
        </w:rPr>
      </w:pPr>
    </w:p>
    <w:p w:rsidR="00B30167" w:rsidRPr="00821AC1" w:rsidRDefault="00B30167" w:rsidP="00663D4E">
      <w:pPr>
        <w:keepNext/>
        <w:numPr>
          <w:ilvl w:val="0"/>
          <w:numId w:val="1"/>
        </w:numPr>
        <w:ind w:left="0" w:firstLine="0"/>
        <w:outlineLvl w:val="0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ПЕРЕЧЕНЬ ОЦЕНОЧНЫХ МАТЕРИАЛОВ</w:t>
      </w:r>
    </w:p>
    <w:p w:rsidR="00B30167" w:rsidRPr="00821AC1" w:rsidRDefault="00B30167" w:rsidP="00663D4E">
      <w:pPr>
        <w:ind w:firstLine="654"/>
        <w:rPr>
          <w:sz w:val="24"/>
          <w:szCs w:val="24"/>
        </w:rPr>
      </w:pPr>
      <w:r w:rsidRPr="00821AC1">
        <w:rPr>
          <w:sz w:val="24"/>
          <w:szCs w:val="24"/>
        </w:rPr>
        <w:t xml:space="preserve">Оценочные материалы для проведения промежуточной и итоговой аттестации по программе профессионального обучения для работы в качестве частных охранников 4-го, 5-го и 6-го разряда "Программа </w:t>
      </w:r>
      <w:r w:rsidR="00FF04E3" w:rsidRPr="00821AC1">
        <w:rPr>
          <w:sz w:val="24"/>
          <w:szCs w:val="24"/>
        </w:rPr>
        <w:t>повышения квалификации</w:t>
      </w:r>
      <w:r w:rsidRPr="00821AC1">
        <w:rPr>
          <w:sz w:val="24"/>
          <w:szCs w:val="24"/>
        </w:rPr>
        <w:t xml:space="preserve"> охранников" включают теор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тические вопросы (представлены в виде приложения к Программе) и практические у</w:t>
      </w:r>
      <w:r w:rsidRPr="00821AC1">
        <w:rPr>
          <w:sz w:val="24"/>
          <w:szCs w:val="24"/>
        </w:rPr>
        <w:t>п</w:t>
      </w:r>
      <w:r w:rsidRPr="00821AC1">
        <w:rPr>
          <w:sz w:val="24"/>
          <w:szCs w:val="24"/>
        </w:rPr>
        <w:t>ражнения (упражнения, используемые в практической квалификационной работе), утве</w:t>
      </w:r>
      <w:r w:rsidRPr="00821AC1">
        <w:rPr>
          <w:sz w:val="24"/>
          <w:szCs w:val="24"/>
        </w:rPr>
        <w:t>р</w:t>
      </w:r>
      <w:r w:rsidRPr="00821AC1">
        <w:rPr>
          <w:sz w:val="24"/>
          <w:szCs w:val="24"/>
        </w:rPr>
        <w:t xml:space="preserve">жденные руководителем организации, осуществляющей образовательную деятельность. </w:t>
      </w:r>
    </w:p>
    <w:p w:rsidR="00B30167" w:rsidRPr="00821AC1" w:rsidRDefault="00B30167" w:rsidP="00663D4E">
      <w:pPr>
        <w:ind w:firstLine="654"/>
        <w:rPr>
          <w:sz w:val="24"/>
          <w:szCs w:val="24"/>
        </w:rPr>
      </w:pPr>
    </w:p>
    <w:p w:rsidR="00B30167" w:rsidRPr="00821AC1" w:rsidRDefault="00B30167" w:rsidP="00663D4E">
      <w:pPr>
        <w:ind w:firstLine="654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Проверка теоретических знаний</w:t>
      </w:r>
    </w:p>
    <w:p w:rsidR="00B30167" w:rsidRPr="00821AC1" w:rsidRDefault="00B30167" w:rsidP="00663D4E">
      <w:pPr>
        <w:numPr>
          <w:ilvl w:val="0"/>
          <w:numId w:val="5"/>
        </w:numPr>
        <w:tabs>
          <w:tab w:val="clear" w:pos="0"/>
          <w:tab w:val="num" w:pos="-1014"/>
        </w:tabs>
        <w:ind w:left="0" w:firstLine="0"/>
        <w:rPr>
          <w:sz w:val="24"/>
          <w:szCs w:val="24"/>
        </w:rPr>
      </w:pPr>
      <w:r w:rsidRPr="00821AC1">
        <w:rPr>
          <w:sz w:val="24"/>
          <w:szCs w:val="24"/>
        </w:rPr>
        <w:t>Проверка теоретических знаний осуществляется по экзаменационным билетамна основании вопросов, утвержденных руководителем организации, осуществляющей обр</w:t>
      </w:r>
      <w:r w:rsidRPr="00821AC1">
        <w:rPr>
          <w:sz w:val="24"/>
          <w:szCs w:val="24"/>
        </w:rPr>
        <w:t>а</w:t>
      </w:r>
      <w:r w:rsidRPr="00821AC1">
        <w:rPr>
          <w:sz w:val="24"/>
          <w:szCs w:val="24"/>
        </w:rPr>
        <w:t xml:space="preserve">зовательную деятельность, в том числе с учетом принятых к использованию Росгвардией при периодической проверке охранников и доступных для ознакомления в библиотечных ресурсах организации в печатном и электронном виде.  </w:t>
      </w:r>
    </w:p>
    <w:p w:rsidR="00B30167" w:rsidRPr="00821AC1" w:rsidRDefault="00B30167" w:rsidP="00663D4E">
      <w:pPr>
        <w:numPr>
          <w:ilvl w:val="0"/>
          <w:numId w:val="5"/>
        </w:numPr>
        <w:tabs>
          <w:tab w:val="clear" w:pos="0"/>
          <w:tab w:val="num" w:pos="-1014"/>
        </w:tabs>
        <w:ind w:left="0" w:firstLine="0"/>
        <w:rPr>
          <w:sz w:val="24"/>
          <w:szCs w:val="24"/>
        </w:rPr>
      </w:pPr>
      <w:r w:rsidRPr="00821AC1">
        <w:rPr>
          <w:sz w:val="24"/>
          <w:szCs w:val="24"/>
        </w:rPr>
        <w:t>Экзаменационные билеты строятся в виде тестов, включающих  10 (десять) вопр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>сов в каждом билете. На каждый вопрос предложено три варианта ответа, один из кот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 xml:space="preserve">рых является правильным. </w:t>
      </w:r>
    </w:p>
    <w:p w:rsidR="009905AF" w:rsidRPr="00821AC1" w:rsidRDefault="009905AF" w:rsidP="00663D4E">
      <w:pPr>
        <w:ind w:left="1374"/>
        <w:rPr>
          <w:b/>
          <w:sz w:val="24"/>
          <w:szCs w:val="24"/>
        </w:rPr>
      </w:pPr>
    </w:p>
    <w:p w:rsidR="00B30167" w:rsidRPr="00821AC1" w:rsidRDefault="00B30167" w:rsidP="00663D4E">
      <w:pPr>
        <w:ind w:left="1374"/>
        <w:rPr>
          <w:sz w:val="24"/>
          <w:szCs w:val="24"/>
        </w:rPr>
      </w:pPr>
      <w:r w:rsidRPr="00821AC1">
        <w:rPr>
          <w:b/>
          <w:sz w:val="24"/>
          <w:szCs w:val="24"/>
        </w:rPr>
        <w:t>Результаты проверки теоретических знаний</w:t>
      </w:r>
    </w:p>
    <w:p w:rsidR="00B30167" w:rsidRPr="00821AC1" w:rsidRDefault="00B30167" w:rsidP="00663D4E">
      <w:pPr>
        <w:numPr>
          <w:ilvl w:val="0"/>
          <w:numId w:val="5"/>
        </w:numPr>
        <w:tabs>
          <w:tab w:val="clear" w:pos="0"/>
          <w:tab w:val="num" w:pos="-1014"/>
        </w:tabs>
        <w:ind w:left="0" w:firstLine="0"/>
        <w:rPr>
          <w:sz w:val="24"/>
          <w:szCs w:val="24"/>
        </w:rPr>
      </w:pPr>
      <w:r w:rsidRPr="00821AC1">
        <w:rPr>
          <w:sz w:val="24"/>
          <w:szCs w:val="24"/>
        </w:rPr>
        <w:t xml:space="preserve"> Задание считается выполненным, при наличии не менее 9 (девяти) правильных о</w:t>
      </w:r>
      <w:r w:rsidRPr="00821AC1">
        <w:rPr>
          <w:sz w:val="24"/>
          <w:szCs w:val="24"/>
        </w:rPr>
        <w:t>т</w:t>
      </w:r>
      <w:r w:rsidRPr="00821AC1">
        <w:rPr>
          <w:sz w:val="24"/>
          <w:szCs w:val="24"/>
        </w:rPr>
        <w:t xml:space="preserve">ветов. При этом в ведомость итоговой аттестации выставляется положительная оценка </w:t>
      </w:r>
      <w:r w:rsidRPr="00821AC1">
        <w:rPr>
          <w:b/>
          <w:sz w:val="24"/>
          <w:szCs w:val="24"/>
        </w:rPr>
        <w:t>(аттестация пройдена успешно)</w:t>
      </w:r>
      <w:r w:rsidRPr="00821AC1">
        <w:rPr>
          <w:sz w:val="24"/>
          <w:szCs w:val="24"/>
        </w:rPr>
        <w:t xml:space="preserve">. </w:t>
      </w:r>
    </w:p>
    <w:p w:rsidR="00B30167" w:rsidRPr="00821AC1" w:rsidRDefault="00B30167" w:rsidP="00663D4E">
      <w:pPr>
        <w:numPr>
          <w:ilvl w:val="0"/>
          <w:numId w:val="5"/>
        </w:numPr>
        <w:tabs>
          <w:tab w:val="clear" w:pos="0"/>
          <w:tab w:val="num" w:pos="-1014"/>
        </w:tabs>
        <w:ind w:left="0" w:firstLine="0"/>
        <w:rPr>
          <w:sz w:val="24"/>
          <w:szCs w:val="24"/>
        </w:rPr>
      </w:pPr>
      <w:r w:rsidRPr="00821AC1">
        <w:rPr>
          <w:sz w:val="24"/>
          <w:szCs w:val="24"/>
        </w:rPr>
        <w:t xml:space="preserve"> В случаях, когда количество правильных ответов выходит ниже установленного критерия – менее 9 (девяти), в ведомость итоговой аттестации выставляется отрицател</w:t>
      </w:r>
      <w:r w:rsidRPr="00821AC1">
        <w:rPr>
          <w:sz w:val="24"/>
          <w:szCs w:val="24"/>
        </w:rPr>
        <w:t>ь</w:t>
      </w:r>
      <w:r w:rsidRPr="00821AC1">
        <w:rPr>
          <w:sz w:val="24"/>
          <w:szCs w:val="24"/>
        </w:rPr>
        <w:t xml:space="preserve">ная оценка </w:t>
      </w:r>
      <w:r w:rsidRPr="00821AC1">
        <w:rPr>
          <w:b/>
          <w:sz w:val="24"/>
          <w:szCs w:val="24"/>
        </w:rPr>
        <w:t>(аттестация не пройдена).</w:t>
      </w:r>
    </w:p>
    <w:p w:rsidR="00B30167" w:rsidRPr="00821AC1" w:rsidRDefault="00B30167" w:rsidP="00663D4E">
      <w:pPr>
        <w:rPr>
          <w:b/>
          <w:sz w:val="24"/>
          <w:szCs w:val="24"/>
        </w:rPr>
      </w:pPr>
    </w:p>
    <w:p w:rsidR="00B30167" w:rsidRPr="00821AC1" w:rsidRDefault="00B30167" w:rsidP="00663D4E">
      <w:pPr>
        <w:autoSpaceDE w:val="0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t>Практическая квалификационная работа</w:t>
      </w:r>
    </w:p>
    <w:p w:rsidR="00B30167" w:rsidRPr="00821AC1" w:rsidRDefault="00B30167" w:rsidP="00663D4E">
      <w:pPr>
        <w:autoSpaceDE w:val="0"/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В содержание практической квалификационной работы включается выполнение упражнений по проверке наличия практических навыков применения специальных средств, гражданского и служебного оружия (используемых в зависимости от разряда о</w:t>
      </w:r>
      <w:r w:rsidRPr="00821AC1">
        <w:rPr>
          <w:sz w:val="24"/>
          <w:szCs w:val="24"/>
        </w:rPr>
        <w:t>х</w:t>
      </w:r>
      <w:r w:rsidRPr="00821AC1">
        <w:rPr>
          <w:sz w:val="24"/>
          <w:szCs w:val="24"/>
        </w:rPr>
        <w:t xml:space="preserve">ранников). Для 5 и 6 квалификационных разрядов в обязательном порядке проводятся практические стрельбы. </w:t>
      </w:r>
    </w:p>
    <w:p w:rsidR="00B30167" w:rsidRPr="00821AC1" w:rsidRDefault="00B30167" w:rsidP="00663D4E">
      <w:pPr>
        <w:autoSpaceDE w:val="0"/>
        <w:rPr>
          <w:sz w:val="24"/>
          <w:szCs w:val="24"/>
        </w:rPr>
      </w:pPr>
    </w:p>
    <w:p w:rsidR="00B30167" w:rsidRPr="00821AC1" w:rsidRDefault="00B30167" w:rsidP="00663D4E">
      <w:pPr>
        <w:autoSpaceDE w:val="0"/>
        <w:rPr>
          <w:sz w:val="24"/>
          <w:szCs w:val="24"/>
        </w:rPr>
      </w:pPr>
      <w:r w:rsidRPr="00821AC1">
        <w:rPr>
          <w:sz w:val="24"/>
          <w:szCs w:val="24"/>
        </w:rPr>
        <w:t>Описание упражнений, критерии оценки</w:t>
      </w:r>
    </w:p>
    <w:p w:rsidR="00B30167" w:rsidRPr="00821AC1" w:rsidRDefault="00B30167" w:rsidP="00663D4E">
      <w:pPr>
        <w:autoSpaceDE w:val="0"/>
        <w:rPr>
          <w:sz w:val="24"/>
          <w:szCs w:val="24"/>
        </w:rPr>
      </w:pPr>
      <w:r w:rsidRPr="00821AC1">
        <w:rPr>
          <w:sz w:val="24"/>
          <w:szCs w:val="24"/>
          <w:u w:val="single"/>
        </w:rPr>
        <w:t>Примечание</w:t>
      </w:r>
      <w:r w:rsidRPr="00821AC1">
        <w:rPr>
          <w:sz w:val="24"/>
          <w:szCs w:val="24"/>
        </w:rPr>
        <w:t>: По тексту упражнений вместо используемых при проведении периодической проверке понятий «проверяемый» или «стрелок» используется термин «экзаменуемый»; вместо термина «проверяющий» используется термин «экзаменатор».</w:t>
      </w:r>
    </w:p>
    <w:p w:rsidR="00B30167" w:rsidRPr="00821AC1" w:rsidRDefault="00B30167" w:rsidP="00663D4E">
      <w:pPr>
        <w:autoSpaceDE w:val="0"/>
        <w:rPr>
          <w:b/>
          <w:bCs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568"/>
        <w:gridCol w:w="6379"/>
        <w:gridCol w:w="2835"/>
      </w:tblGrid>
      <w:tr w:rsidR="00B30167" w:rsidRPr="00821AC1" w:rsidTr="00B301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167" w:rsidRPr="00821AC1" w:rsidRDefault="00B30167" w:rsidP="00663D4E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821AC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167" w:rsidRPr="00821AC1" w:rsidRDefault="00B30167" w:rsidP="00663D4E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821AC1">
              <w:rPr>
                <w:b/>
                <w:bCs/>
                <w:sz w:val="24"/>
                <w:szCs w:val="24"/>
              </w:rPr>
              <w:t xml:space="preserve">№ упражнения, </w:t>
            </w:r>
            <w:r w:rsidRPr="00821AC1">
              <w:rPr>
                <w:b/>
                <w:sz w:val="24"/>
                <w:szCs w:val="24"/>
              </w:rPr>
              <w:t>описание</w:t>
            </w:r>
          </w:p>
          <w:p w:rsidR="00B30167" w:rsidRPr="00821AC1" w:rsidRDefault="00B30167" w:rsidP="00663D4E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821AC1">
              <w:rPr>
                <w:b/>
                <w:bCs/>
                <w:sz w:val="24"/>
                <w:szCs w:val="24"/>
              </w:rPr>
              <w:t>порядок выполнения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B30167" w:rsidRPr="00821AC1" w:rsidTr="00B301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b/>
                <w:bCs/>
                <w:sz w:val="24"/>
                <w:szCs w:val="24"/>
              </w:rPr>
              <w:t>Упражнение N 1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  <w:u w:val="single"/>
              </w:rPr>
              <w:t>Применение палки резиновой</w:t>
            </w:r>
            <w:r w:rsidRPr="00821AC1">
              <w:rPr>
                <w:b/>
                <w:bCs/>
                <w:sz w:val="24"/>
                <w:szCs w:val="24"/>
              </w:rPr>
              <w:t>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Порядок выполнения упражнения.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lastRenderedPageBreak/>
              <w:t>Экзаменуемыйнаходится в 1,5 метрах напротив манекена. Палка резиновая находится в подвеске на ремне. По кома</w:t>
            </w:r>
            <w:r w:rsidRPr="00821AC1">
              <w:rPr>
                <w:sz w:val="24"/>
                <w:szCs w:val="24"/>
              </w:rPr>
              <w:t>н</w:t>
            </w:r>
            <w:r w:rsidRPr="00821AC1">
              <w:rPr>
                <w:sz w:val="24"/>
                <w:szCs w:val="24"/>
              </w:rPr>
              <w:t>де экзаменатора</w:t>
            </w:r>
            <w:r w:rsidRPr="00821AC1">
              <w:rPr>
                <w:spacing w:val="-5"/>
                <w:sz w:val="24"/>
                <w:szCs w:val="24"/>
                <w:lang w:eastAsia="en-US"/>
              </w:rPr>
              <w:t>:</w:t>
            </w:r>
            <w:r w:rsidRPr="00821AC1">
              <w:rPr>
                <w:sz w:val="24"/>
                <w:szCs w:val="24"/>
              </w:rPr>
              <w:t xml:space="preserve"> "К выполнению упражнения приступить!" экзаменуемыйвынимает палку резиновую из подвески, о</w:t>
            </w:r>
            <w:r w:rsidRPr="00821AC1">
              <w:rPr>
                <w:sz w:val="24"/>
                <w:szCs w:val="24"/>
              </w:rPr>
              <w:t>д</w:t>
            </w:r>
            <w:r w:rsidRPr="00821AC1">
              <w:rPr>
                <w:sz w:val="24"/>
                <w:szCs w:val="24"/>
              </w:rPr>
              <w:t>новременно предупреждая о применении специального средства, и наносит по манекену удары (не менее шести) по различным зонам, разрешенным для воздействия палкой резиновой. При выполнении упражнения удары должны наноситься с фиксацией, без применения излишних ус</w:t>
            </w:r>
            <w:r w:rsidRPr="00821AC1">
              <w:rPr>
                <w:sz w:val="24"/>
                <w:szCs w:val="24"/>
              </w:rPr>
              <w:t>и</w:t>
            </w:r>
            <w:r w:rsidRPr="00821AC1">
              <w:rPr>
                <w:sz w:val="24"/>
                <w:szCs w:val="24"/>
              </w:rPr>
              <w:t>лий, способных повредить манекен. После этого экзам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нуемый докладывает: "Упражнение закончил".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Время выполнения упражнения: 20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lastRenderedPageBreak/>
              <w:t>Положительный резул</w:t>
            </w:r>
            <w:r w:rsidRPr="00821AC1">
              <w:rPr>
                <w:sz w:val="24"/>
                <w:szCs w:val="24"/>
              </w:rPr>
              <w:t>ь</w:t>
            </w:r>
            <w:r w:rsidRPr="00821AC1">
              <w:rPr>
                <w:sz w:val="24"/>
                <w:szCs w:val="24"/>
              </w:rPr>
              <w:t xml:space="preserve">тат: 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в пределах установле</w:t>
            </w:r>
            <w:r w:rsidRPr="00821AC1">
              <w:rPr>
                <w:sz w:val="24"/>
                <w:szCs w:val="24"/>
              </w:rPr>
              <w:t>н</w:t>
            </w:r>
            <w:r w:rsidRPr="00821AC1">
              <w:rPr>
                <w:sz w:val="24"/>
                <w:szCs w:val="24"/>
              </w:rPr>
              <w:lastRenderedPageBreak/>
              <w:t>ного временисделано предупреждение о пр</w:t>
            </w:r>
            <w:r w:rsidRPr="00821AC1">
              <w:rPr>
                <w:sz w:val="24"/>
                <w:szCs w:val="24"/>
              </w:rPr>
              <w:t>и</w:t>
            </w:r>
            <w:r w:rsidRPr="00821AC1">
              <w:rPr>
                <w:sz w:val="24"/>
                <w:szCs w:val="24"/>
              </w:rPr>
              <w:t>менении специального средства, выполнено не менее шести ударов па</w:t>
            </w:r>
            <w:r w:rsidRPr="00821AC1">
              <w:rPr>
                <w:sz w:val="24"/>
                <w:szCs w:val="24"/>
              </w:rPr>
              <w:t>л</w:t>
            </w:r>
            <w:r w:rsidRPr="00821AC1">
              <w:rPr>
                <w:sz w:val="24"/>
                <w:szCs w:val="24"/>
              </w:rPr>
              <w:t>кой резиновой по ман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кену без допущения н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t>несения ударов в обла</w:t>
            </w:r>
            <w:r w:rsidRPr="00821AC1">
              <w:rPr>
                <w:sz w:val="24"/>
                <w:szCs w:val="24"/>
              </w:rPr>
              <w:t>с</w:t>
            </w:r>
            <w:r w:rsidRPr="00821AC1">
              <w:rPr>
                <w:sz w:val="24"/>
                <w:szCs w:val="24"/>
              </w:rPr>
              <w:t>ти, соответствующие з</w:t>
            </w:r>
            <w:r w:rsidRPr="00821AC1">
              <w:rPr>
                <w:sz w:val="24"/>
                <w:szCs w:val="24"/>
              </w:rPr>
              <w:t>о</w:t>
            </w:r>
            <w:r w:rsidRPr="00821AC1">
              <w:rPr>
                <w:sz w:val="24"/>
                <w:szCs w:val="24"/>
              </w:rPr>
              <w:t>нам человеческого тела, на которые воздействие не допускается (голове, шее, ключичной области, животу, половым орг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t>нам, области проекции сердца человеческого тела)</w:t>
            </w:r>
          </w:p>
        </w:tc>
      </w:tr>
      <w:tr w:rsidR="00B30167" w:rsidRPr="00821AC1" w:rsidTr="00B301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b/>
                <w:bCs/>
                <w:sz w:val="24"/>
                <w:szCs w:val="24"/>
              </w:rPr>
              <w:t>Упражнение N 2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  <w:u w:val="single"/>
              </w:rPr>
            </w:pPr>
            <w:r w:rsidRPr="00821AC1">
              <w:rPr>
                <w:sz w:val="24"/>
                <w:szCs w:val="24"/>
                <w:u w:val="single"/>
              </w:rPr>
              <w:t>Применение наручников.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Порядок выполнения упражнения.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Экзаменуемый находится в 1,5 метрах напротив манекена. Наручники находятся на ремне в чехле. По команде экз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t>менатора</w:t>
            </w:r>
            <w:r w:rsidRPr="00821AC1">
              <w:rPr>
                <w:spacing w:val="-5"/>
                <w:sz w:val="24"/>
                <w:szCs w:val="24"/>
                <w:lang w:eastAsia="en-US"/>
              </w:rPr>
              <w:t>:</w:t>
            </w:r>
            <w:r w:rsidRPr="00821AC1">
              <w:rPr>
                <w:sz w:val="24"/>
                <w:szCs w:val="24"/>
              </w:rPr>
              <w:t xml:space="preserve"> "Наручники спереди (или сзади) одеть!" экзам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нуемый вынимает из чехла наручники, одновременно пр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дупреждая о применении специального средства, подходит к манекену, надевает наручники и фиксирует их брасл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 xml:space="preserve">ты.После этого докладывает: "Наручники надеты". 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 xml:space="preserve">После проверки правильности надевания наручников, по команде экзаменатора: "Наручники снять!", экзаменуемый снимает наручники 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Время выполнения упражнения: 25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67" w:rsidRPr="00821AC1" w:rsidRDefault="00B30167" w:rsidP="00663D4E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Положительный резул</w:t>
            </w:r>
            <w:r w:rsidRPr="00821AC1">
              <w:rPr>
                <w:sz w:val="24"/>
                <w:szCs w:val="24"/>
              </w:rPr>
              <w:t>ь</w:t>
            </w:r>
            <w:r w:rsidRPr="00821AC1">
              <w:rPr>
                <w:sz w:val="24"/>
                <w:szCs w:val="24"/>
              </w:rPr>
              <w:t xml:space="preserve">тат: 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сделано предупреждение о применении специал</w:t>
            </w:r>
            <w:r w:rsidRPr="00821AC1">
              <w:rPr>
                <w:sz w:val="24"/>
                <w:szCs w:val="24"/>
              </w:rPr>
              <w:t>ь</w:t>
            </w:r>
            <w:r w:rsidRPr="00821AC1">
              <w:rPr>
                <w:sz w:val="24"/>
                <w:szCs w:val="24"/>
              </w:rPr>
              <w:t>ного средства, произв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дено правильное надев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t>ние наручников (в над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том состоянии наручн</w:t>
            </w:r>
            <w:r w:rsidRPr="00821AC1">
              <w:rPr>
                <w:sz w:val="24"/>
                <w:szCs w:val="24"/>
              </w:rPr>
              <w:t>и</w:t>
            </w:r>
            <w:r w:rsidRPr="00821AC1">
              <w:rPr>
                <w:sz w:val="24"/>
                <w:szCs w:val="24"/>
              </w:rPr>
              <w:t>ки должны свободно проворачиваться и н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t>дежно фиксировать к</w:t>
            </w:r>
            <w:r w:rsidRPr="00821AC1">
              <w:rPr>
                <w:sz w:val="24"/>
                <w:szCs w:val="24"/>
              </w:rPr>
              <w:t>о</w:t>
            </w:r>
            <w:r w:rsidRPr="00821AC1">
              <w:rPr>
                <w:sz w:val="24"/>
                <w:szCs w:val="24"/>
              </w:rPr>
              <w:t>нечность) в пределах у</w:t>
            </w:r>
            <w:r w:rsidRPr="00821AC1">
              <w:rPr>
                <w:sz w:val="24"/>
                <w:szCs w:val="24"/>
              </w:rPr>
              <w:t>с</w:t>
            </w:r>
            <w:r w:rsidRPr="00821AC1">
              <w:rPr>
                <w:sz w:val="24"/>
                <w:szCs w:val="24"/>
              </w:rPr>
              <w:t>тановленного времени и последующее их снятие.</w:t>
            </w:r>
          </w:p>
        </w:tc>
      </w:tr>
      <w:tr w:rsidR="00B30167" w:rsidRPr="00821AC1" w:rsidTr="00B301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b/>
                <w:bCs/>
                <w:sz w:val="24"/>
                <w:szCs w:val="24"/>
              </w:rPr>
              <w:t>Упражнение N 3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  <w:u w:val="single"/>
              </w:rPr>
            </w:pPr>
            <w:r w:rsidRPr="00821AC1">
              <w:rPr>
                <w:sz w:val="24"/>
                <w:szCs w:val="24"/>
                <w:u w:val="single"/>
              </w:rPr>
              <w:t>Использование шлема защитного.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Порядок выполнения упражнения.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Экзаменуемый находится возле стола со шлемами защи</w:t>
            </w:r>
            <w:r w:rsidRPr="00821AC1">
              <w:rPr>
                <w:sz w:val="24"/>
                <w:szCs w:val="24"/>
              </w:rPr>
              <w:t>т</w:t>
            </w:r>
            <w:r w:rsidRPr="00821AC1">
              <w:rPr>
                <w:sz w:val="24"/>
                <w:szCs w:val="24"/>
              </w:rPr>
              <w:t>ными 1 - 3 класса защиты. По команде экзаменатора: "Шлем защитный 1 - 3 класса надеть!" экзаменуемый над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вает на себя шлем защитный указанного класса и доклад</w:t>
            </w:r>
            <w:r w:rsidRPr="00821AC1">
              <w:rPr>
                <w:sz w:val="24"/>
                <w:szCs w:val="24"/>
              </w:rPr>
              <w:t>ы</w:t>
            </w:r>
            <w:r w:rsidRPr="00821AC1">
              <w:rPr>
                <w:sz w:val="24"/>
                <w:szCs w:val="24"/>
              </w:rPr>
              <w:t xml:space="preserve">вает: "Упражнение закончил". 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Время выполнения упражнения: 20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67" w:rsidRPr="00821AC1" w:rsidRDefault="00B30167" w:rsidP="00663D4E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Положительный резул</w:t>
            </w:r>
            <w:r w:rsidRPr="00821AC1">
              <w:rPr>
                <w:sz w:val="24"/>
                <w:szCs w:val="24"/>
              </w:rPr>
              <w:t>ь</w:t>
            </w:r>
            <w:r w:rsidRPr="00821AC1">
              <w:rPr>
                <w:sz w:val="24"/>
                <w:szCs w:val="24"/>
              </w:rPr>
              <w:t xml:space="preserve">тат: 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шлем защитный соотве</w:t>
            </w:r>
            <w:r w:rsidRPr="00821AC1">
              <w:rPr>
                <w:sz w:val="24"/>
                <w:szCs w:val="24"/>
              </w:rPr>
              <w:t>т</w:t>
            </w:r>
            <w:r w:rsidRPr="00821AC1">
              <w:rPr>
                <w:sz w:val="24"/>
                <w:szCs w:val="24"/>
              </w:rPr>
              <w:t>ствующего класса надет и застегнут в пределах установленного  врем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ни.</w:t>
            </w:r>
          </w:p>
        </w:tc>
      </w:tr>
      <w:tr w:rsidR="00B30167" w:rsidRPr="00821AC1" w:rsidTr="00B301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b/>
                <w:bCs/>
                <w:sz w:val="24"/>
                <w:szCs w:val="24"/>
              </w:rPr>
              <w:t>Упражнение N 4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  <w:u w:val="single"/>
              </w:rPr>
            </w:pPr>
            <w:r w:rsidRPr="00821AC1">
              <w:rPr>
                <w:sz w:val="24"/>
                <w:szCs w:val="24"/>
                <w:u w:val="single"/>
              </w:rPr>
              <w:t>Использование жилета защитного.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Порядок выполнения упражнения.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Экзаменуемый находится возле стола с жилетами защи</w:t>
            </w:r>
            <w:r w:rsidRPr="00821AC1">
              <w:rPr>
                <w:sz w:val="24"/>
                <w:szCs w:val="24"/>
              </w:rPr>
              <w:t>т</w:t>
            </w:r>
            <w:r w:rsidRPr="00821AC1">
              <w:rPr>
                <w:sz w:val="24"/>
                <w:szCs w:val="24"/>
              </w:rPr>
              <w:t>ными 1 - 5 класса. По команде экзаменатора: "Жилет з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t xml:space="preserve">щитный 1 - 5 класса надеть!" экзаменуемый надевает на себя жилет защитный указанного класса и докладывает: "Упражнение закончил". 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Время выполнения упражнения: 20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67" w:rsidRPr="00821AC1" w:rsidRDefault="00B30167" w:rsidP="00663D4E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Положительный резул</w:t>
            </w:r>
            <w:r w:rsidRPr="00821AC1">
              <w:rPr>
                <w:sz w:val="24"/>
                <w:szCs w:val="24"/>
              </w:rPr>
              <w:t>ь</w:t>
            </w:r>
            <w:r w:rsidRPr="00821AC1">
              <w:rPr>
                <w:sz w:val="24"/>
                <w:szCs w:val="24"/>
              </w:rPr>
              <w:t>тат: жилет защитный с</w:t>
            </w:r>
            <w:r w:rsidRPr="00821AC1">
              <w:rPr>
                <w:sz w:val="24"/>
                <w:szCs w:val="24"/>
              </w:rPr>
              <w:t>о</w:t>
            </w:r>
            <w:r w:rsidRPr="00821AC1">
              <w:rPr>
                <w:sz w:val="24"/>
                <w:szCs w:val="24"/>
              </w:rPr>
              <w:t>ответствующего класса правильно надет и з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t>стегнут в пределах уст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t>новленного времени.</w:t>
            </w:r>
          </w:p>
        </w:tc>
      </w:tr>
      <w:tr w:rsidR="00B30167" w:rsidRPr="00821AC1" w:rsidTr="00B301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b/>
                <w:bCs/>
                <w:sz w:val="24"/>
                <w:szCs w:val="24"/>
              </w:rPr>
              <w:t xml:space="preserve">Упражнение N </w:t>
            </w:r>
            <w:r w:rsidRPr="00821AC1">
              <w:rPr>
                <w:b/>
                <w:sz w:val="24"/>
                <w:szCs w:val="24"/>
              </w:rPr>
              <w:t xml:space="preserve">5 </w:t>
            </w:r>
          </w:p>
          <w:p w:rsidR="00B30167" w:rsidRPr="00821AC1" w:rsidRDefault="00B30167" w:rsidP="00663D4E">
            <w:pPr>
              <w:autoSpaceDE w:val="0"/>
              <w:rPr>
                <w:bCs/>
                <w:sz w:val="24"/>
                <w:szCs w:val="24"/>
              </w:rPr>
            </w:pPr>
            <w:r w:rsidRPr="00821AC1">
              <w:rPr>
                <w:bCs/>
                <w:sz w:val="24"/>
                <w:szCs w:val="24"/>
                <w:u w:val="single"/>
              </w:rPr>
              <w:t xml:space="preserve">Стрельба с места по неподвижной цели из гражданского </w:t>
            </w:r>
            <w:r w:rsidRPr="00821AC1">
              <w:rPr>
                <w:bCs/>
                <w:sz w:val="24"/>
                <w:szCs w:val="24"/>
                <w:u w:val="single"/>
              </w:rPr>
              <w:lastRenderedPageBreak/>
              <w:t>огнестрельного оружия ограниченного поражения отечес</w:t>
            </w:r>
            <w:r w:rsidRPr="00821AC1">
              <w:rPr>
                <w:bCs/>
                <w:sz w:val="24"/>
                <w:szCs w:val="24"/>
                <w:u w:val="single"/>
              </w:rPr>
              <w:t>т</w:t>
            </w:r>
            <w:r w:rsidRPr="00821AC1">
              <w:rPr>
                <w:bCs/>
                <w:sz w:val="24"/>
                <w:szCs w:val="24"/>
                <w:u w:val="single"/>
              </w:rPr>
              <w:t>венного производства</w:t>
            </w:r>
          </w:p>
          <w:p w:rsidR="00B30167" w:rsidRPr="00821AC1" w:rsidRDefault="00B30167" w:rsidP="00663D4E">
            <w:pPr>
              <w:autoSpaceDE w:val="0"/>
              <w:rPr>
                <w:bCs/>
                <w:sz w:val="24"/>
                <w:szCs w:val="24"/>
              </w:rPr>
            </w:pPr>
            <w:r w:rsidRPr="00821AC1">
              <w:rPr>
                <w:bCs/>
                <w:sz w:val="24"/>
                <w:szCs w:val="24"/>
              </w:rPr>
              <w:t xml:space="preserve">Стрельба стоя с расстояния 3 - 5 м (с учетом технических характеристик оружия) по неподвижной, установленная на высоте уровня глаз, </w:t>
            </w:r>
            <w:r w:rsidRPr="00821AC1">
              <w:rPr>
                <w:sz w:val="24"/>
                <w:szCs w:val="24"/>
              </w:rPr>
              <w:t>мишени (поясная фигура)</w:t>
            </w:r>
            <w:r w:rsidRPr="00821AC1">
              <w:rPr>
                <w:bCs/>
                <w:sz w:val="24"/>
                <w:szCs w:val="24"/>
              </w:rPr>
              <w:t>. Стрельба осуществляется в два подхода: пробный и зачетный (1 п</w:t>
            </w:r>
            <w:r w:rsidRPr="00821AC1">
              <w:rPr>
                <w:bCs/>
                <w:sz w:val="24"/>
                <w:szCs w:val="24"/>
              </w:rPr>
              <w:t>а</w:t>
            </w:r>
            <w:r w:rsidRPr="00821AC1">
              <w:rPr>
                <w:bCs/>
                <w:sz w:val="24"/>
                <w:szCs w:val="24"/>
              </w:rPr>
              <w:t xml:space="preserve">трон </w:t>
            </w:r>
            <w:r w:rsidRPr="00821AC1">
              <w:rPr>
                <w:sz w:val="24"/>
                <w:szCs w:val="24"/>
              </w:rPr>
              <w:t>травматического действия</w:t>
            </w:r>
            <w:r w:rsidRPr="00821AC1">
              <w:rPr>
                <w:bCs/>
                <w:sz w:val="24"/>
                <w:szCs w:val="24"/>
              </w:rPr>
              <w:t xml:space="preserve"> для пробного выстрела и 2 патрона </w:t>
            </w:r>
            <w:r w:rsidRPr="00821AC1">
              <w:rPr>
                <w:sz w:val="24"/>
                <w:szCs w:val="24"/>
              </w:rPr>
              <w:t>травматического действия</w:t>
            </w:r>
            <w:r w:rsidRPr="00821AC1">
              <w:rPr>
                <w:bCs/>
                <w:sz w:val="24"/>
                <w:szCs w:val="24"/>
              </w:rPr>
              <w:t xml:space="preserve"> для выполнения заче</w:t>
            </w:r>
            <w:r w:rsidRPr="00821AC1">
              <w:rPr>
                <w:bCs/>
                <w:sz w:val="24"/>
                <w:szCs w:val="24"/>
              </w:rPr>
              <w:t>т</w:t>
            </w:r>
            <w:r w:rsidRPr="00821AC1">
              <w:rPr>
                <w:bCs/>
                <w:sz w:val="24"/>
                <w:szCs w:val="24"/>
              </w:rPr>
              <w:t>ных выстрелов)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Порядок выполнения упражнения.</w:t>
            </w:r>
          </w:p>
          <w:p w:rsidR="00B30167" w:rsidRPr="00821AC1" w:rsidRDefault="00B30167" w:rsidP="00663D4E">
            <w:pPr>
              <w:autoSpaceDE w:val="0"/>
              <w:rPr>
                <w:b/>
                <w:sz w:val="24"/>
                <w:szCs w:val="24"/>
              </w:rPr>
            </w:pPr>
            <w:r w:rsidRPr="00821AC1">
              <w:rPr>
                <w:b/>
                <w:sz w:val="24"/>
                <w:szCs w:val="24"/>
              </w:rPr>
              <w:t>Выполнение пробного выстрела.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Экзаменуемый, прошедший инструктаж по технике без</w:t>
            </w:r>
            <w:r w:rsidRPr="00821AC1">
              <w:rPr>
                <w:sz w:val="24"/>
                <w:szCs w:val="24"/>
              </w:rPr>
              <w:t>о</w:t>
            </w:r>
            <w:r w:rsidRPr="00821AC1">
              <w:rPr>
                <w:sz w:val="24"/>
                <w:szCs w:val="24"/>
              </w:rPr>
              <w:t>пасности на стрелковом объекте, получает один патрон для пробной стрельбы в пункте боевого питания и осматривает его. По результатам осмотра патрона экзаменуемый прои</w:t>
            </w:r>
            <w:r w:rsidRPr="00821AC1">
              <w:rPr>
                <w:sz w:val="24"/>
                <w:szCs w:val="24"/>
              </w:rPr>
              <w:t>з</w:t>
            </w:r>
            <w:r w:rsidRPr="00821AC1">
              <w:rPr>
                <w:sz w:val="24"/>
                <w:szCs w:val="24"/>
              </w:rPr>
              <w:t>водит доклад руководителю стрельбы по форме: "Иванов один патрон получил и осмотрел". После проверки гото</w:t>
            </w:r>
            <w:r w:rsidRPr="00821AC1">
              <w:rPr>
                <w:sz w:val="24"/>
                <w:szCs w:val="24"/>
              </w:rPr>
              <w:t>в</w:t>
            </w:r>
            <w:r w:rsidRPr="00821AC1">
              <w:rPr>
                <w:sz w:val="24"/>
                <w:szCs w:val="24"/>
              </w:rPr>
              <w:t>ности смены к выполнению упражнения на исходном р</w:t>
            </w:r>
            <w:r w:rsidRPr="00821AC1">
              <w:rPr>
                <w:sz w:val="24"/>
                <w:szCs w:val="24"/>
              </w:rPr>
              <w:t>у</w:t>
            </w:r>
            <w:r w:rsidRPr="00821AC1">
              <w:rPr>
                <w:sz w:val="24"/>
                <w:szCs w:val="24"/>
              </w:rPr>
              <w:t>беже руководителем стрельбы подается команда "На огн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вой рубеж шагом - марш".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На огневом рубеже по командам руководителя стрельбы "Магазин одним патроном снарядить", "Магазин присо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динить", "Оружие в кобуру" экзаменуемый снаряжает м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t>газин одним патроном, держа находящееся на предохран</w:t>
            </w:r>
            <w:r w:rsidRPr="00821AC1">
              <w:rPr>
                <w:sz w:val="24"/>
                <w:szCs w:val="24"/>
              </w:rPr>
              <w:t>и</w:t>
            </w:r>
            <w:r w:rsidRPr="00821AC1">
              <w:rPr>
                <w:sz w:val="24"/>
                <w:szCs w:val="24"/>
              </w:rPr>
              <w:t>теле оружие дульной частью в сторону мишени, вставляет снаряженный магазин в основание рукоятки, убирает ор</w:t>
            </w:r>
            <w:r w:rsidRPr="00821AC1">
              <w:rPr>
                <w:sz w:val="24"/>
                <w:szCs w:val="24"/>
              </w:rPr>
              <w:t>у</w:t>
            </w:r>
            <w:r w:rsidRPr="00821AC1">
              <w:rPr>
                <w:sz w:val="24"/>
                <w:szCs w:val="24"/>
              </w:rPr>
              <w:t>жие в кобуру, застегивает клапан кобуры и докладывает: "Иванов к стрельбе готов".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направляет оружие дульной частью в сторону м</w:t>
            </w:r>
            <w:r w:rsidRPr="00821AC1">
              <w:rPr>
                <w:sz w:val="24"/>
                <w:szCs w:val="24"/>
              </w:rPr>
              <w:t>и</w:t>
            </w:r>
            <w:r w:rsidRPr="00821AC1">
              <w:rPr>
                <w:sz w:val="24"/>
                <w:szCs w:val="24"/>
              </w:rPr>
              <w:t>шени, выключает предохранитель, досылает патрон в п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t>тронник и производит один выстрел. По завершении вед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821AC1">
              <w:rPr>
                <w:sz w:val="24"/>
                <w:szCs w:val="24"/>
              </w:rPr>
              <w:t>л</w:t>
            </w:r>
            <w:r w:rsidRPr="00821AC1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821AC1">
              <w:rPr>
                <w:sz w:val="24"/>
                <w:szCs w:val="24"/>
              </w:rPr>
              <w:t>т</w:t>
            </w:r>
            <w:r w:rsidRPr="00821AC1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результатом пробного в</w:t>
            </w:r>
            <w:r w:rsidRPr="00821AC1">
              <w:rPr>
                <w:sz w:val="24"/>
                <w:szCs w:val="24"/>
              </w:rPr>
              <w:t>ы</w:t>
            </w:r>
            <w:r w:rsidRPr="00821AC1">
              <w:rPr>
                <w:sz w:val="24"/>
                <w:szCs w:val="24"/>
              </w:rPr>
              <w:t>стрела. В случае отсутствия дляс экзаменуемого возможн</w:t>
            </w:r>
            <w:r w:rsidRPr="00821AC1">
              <w:rPr>
                <w:sz w:val="24"/>
                <w:szCs w:val="24"/>
              </w:rPr>
              <w:t>о</w:t>
            </w:r>
            <w:r w:rsidRPr="00821AC1">
              <w:rPr>
                <w:sz w:val="24"/>
                <w:szCs w:val="24"/>
              </w:rPr>
              <w:t>сти контроля результатов стрельбы с помощью технич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ских средств осмотр мишеней производится по команде руководителя стрельбы "К мишеням шагом - марш".</w:t>
            </w:r>
          </w:p>
          <w:p w:rsidR="00B30167" w:rsidRPr="00821AC1" w:rsidRDefault="00B30167" w:rsidP="00663D4E">
            <w:pPr>
              <w:autoSpaceDE w:val="0"/>
              <w:rPr>
                <w:b/>
                <w:sz w:val="24"/>
                <w:szCs w:val="24"/>
              </w:rPr>
            </w:pPr>
            <w:r w:rsidRPr="00821AC1">
              <w:rPr>
                <w:b/>
                <w:sz w:val="24"/>
                <w:szCs w:val="24"/>
              </w:rPr>
              <w:t>Выполнение зачетных выстрелов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lastRenderedPageBreak/>
              <w:t>Экзаменуемый получает патроны для зачетной стрельбы в пункте боевого питания и осматривает их. По результатам осмотра патронов экзаменуемый производит доклад рук</w:t>
            </w:r>
            <w:r w:rsidRPr="00821AC1">
              <w:rPr>
                <w:sz w:val="24"/>
                <w:szCs w:val="24"/>
              </w:rPr>
              <w:t>о</w:t>
            </w:r>
            <w:r w:rsidRPr="00821AC1">
              <w:rPr>
                <w:sz w:val="24"/>
                <w:szCs w:val="24"/>
              </w:rPr>
              <w:t>водителю стрельбы по форме: "Иванов два патрона пол</w:t>
            </w:r>
            <w:r w:rsidRPr="00821AC1">
              <w:rPr>
                <w:sz w:val="24"/>
                <w:szCs w:val="24"/>
              </w:rPr>
              <w:t>у</w:t>
            </w:r>
            <w:r w:rsidRPr="00821AC1">
              <w:rPr>
                <w:sz w:val="24"/>
                <w:szCs w:val="24"/>
              </w:rPr>
              <w:t>чил и осмотрел". После проверки готовности смены к в</w:t>
            </w:r>
            <w:r w:rsidRPr="00821AC1">
              <w:rPr>
                <w:sz w:val="24"/>
                <w:szCs w:val="24"/>
              </w:rPr>
              <w:t>ы</w:t>
            </w:r>
            <w:r w:rsidRPr="00821AC1">
              <w:rPr>
                <w:sz w:val="24"/>
                <w:szCs w:val="24"/>
              </w:rPr>
              <w:t>полнению упражнения на исходном рубеже руководителем стрельбы подается команда "На огневой рубеж шагом - марш".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На огневом рубеже по командам руководителя стрельбы "Магазин двумя патронами снарядить", "Магазин присо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динить", "Оружие в кобуру" экзаменуемый снаряжает м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t>газин двумя патронами, держа находящееся на предохр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t>нителе оружие дульной частью в сторону мишени, вставл</w:t>
            </w:r>
            <w:r w:rsidRPr="00821AC1">
              <w:rPr>
                <w:sz w:val="24"/>
                <w:szCs w:val="24"/>
              </w:rPr>
              <w:t>я</w:t>
            </w:r>
            <w:r w:rsidRPr="00821AC1">
              <w:rPr>
                <w:sz w:val="24"/>
                <w:szCs w:val="24"/>
              </w:rPr>
              <w:t>ет снаряженный магазин в основание рукоятки, убирает оружие в кобуру, застегивает клапан кобуры и докладыв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t>ет: "Иванов к стрельбе готов".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одновременно предупреждая о применении ор</w:t>
            </w:r>
            <w:r w:rsidRPr="00821AC1">
              <w:rPr>
                <w:sz w:val="24"/>
                <w:szCs w:val="24"/>
              </w:rPr>
              <w:t>у</w:t>
            </w:r>
            <w:r w:rsidRPr="00821AC1">
              <w:rPr>
                <w:sz w:val="24"/>
                <w:szCs w:val="24"/>
              </w:rPr>
              <w:t>жия, направляет оружие дульной частью в сторону миш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ни, выключает предохранитель, досылает патрон в патро</w:t>
            </w:r>
            <w:r w:rsidRPr="00821AC1">
              <w:rPr>
                <w:sz w:val="24"/>
                <w:szCs w:val="24"/>
              </w:rPr>
              <w:t>н</w:t>
            </w:r>
            <w:r w:rsidRPr="00821AC1">
              <w:rPr>
                <w:sz w:val="24"/>
                <w:szCs w:val="24"/>
              </w:rPr>
              <w:t>ник и производит два выстрела. По завершении ведения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821AC1">
              <w:rPr>
                <w:sz w:val="24"/>
                <w:szCs w:val="24"/>
              </w:rPr>
              <w:t>л</w:t>
            </w:r>
            <w:r w:rsidRPr="00821AC1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821AC1">
              <w:rPr>
                <w:sz w:val="24"/>
                <w:szCs w:val="24"/>
              </w:rPr>
              <w:t>т</w:t>
            </w:r>
            <w:r w:rsidRPr="00821AC1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к знакомится с результатами зачетных выстрелов. В случае отсутствия для экзаменуемого во</w:t>
            </w:r>
            <w:r w:rsidRPr="00821AC1">
              <w:rPr>
                <w:sz w:val="24"/>
                <w:szCs w:val="24"/>
              </w:rPr>
              <w:t>з</w:t>
            </w:r>
            <w:r w:rsidRPr="00821AC1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821AC1">
              <w:rPr>
                <w:sz w:val="24"/>
                <w:szCs w:val="24"/>
              </w:rPr>
              <w:t>х</w:t>
            </w:r>
            <w:r w:rsidRPr="00821AC1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821AC1">
              <w:rPr>
                <w:sz w:val="24"/>
                <w:szCs w:val="24"/>
              </w:rPr>
              <w:t>н</w:t>
            </w:r>
            <w:r w:rsidRPr="00821AC1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Время выполнения зачетного упражнения: до 10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Положительный резул</w:t>
            </w:r>
            <w:r w:rsidRPr="00821AC1">
              <w:rPr>
                <w:sz w:val="24"/>
                <w:szCs w:val="24"/>
              </w:rPr>
              <w:t>ь</w:t>
            </w:r>
            <w:r w:rsidRPr="00821AC1">
              <w:rPr>
                <w:sz w:val="24"/>
                <w:szCs w:val="24"/>
              </w:rPr>
              <w:lastRenderedPageBreak/>
              <w:t xml:space="preserve">тат: 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не менее одного попад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t>ния в мишень в пределах установленного времени, сделано предупреждение о применении оружия, отсутствие нарушений техники безопасности.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В случае невыполнения экзаменуемым упражн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ния по техническим пр</w:t>
            </w:r>
            <w:r w:rsidRPr="00821AC1">
              <w:rPr>
                <w:sz w:val="24"/>
                <w:szCs w:val="24"/>
              </w:rPr>
              <w:t>и</w:t>
            </w:r>
            <w:r w:rsidRPr="00821AC1">
              <w:rPr>
                <w:sz w:val="24"/>
                <w:szCs w:val="24"/>
              </w:rPr>
              <w:t>чинам (отказ оружия, осечка и другое) упра</w:t>
            </w:r>
            <w:r w:rsidRPr="00821AC1">
              <w:rPr>
                <w:sz w:val="24"/>
                <w:szCs w:val="24"/>
              </w:rPr>
              <w:t>ж</w:t>
            </w:r>
            <w:r w:rsidRPr="00821AC1">
              <w:rPr>
                <w:sz w:val="24"/>
                <w:szCs w:val="24"/>
              </w:rPr>
              <w:t>нение выполняется зан</w:t>
            </w:r>
            <w:r w:rsidRPr="00821AC1">
              <w:rPr>
                <w:sz w:val="24"/>
                <w:szCs w:val="24"/>
              </w:rPr>
              <w:t>о</w:t>
            </w:r>
            <w:r w:rsidRPr="00821AC1">
              <w:rPr>
                <w:sz w:val="24"/>
                <w:szCs w:val="24"/>
              </w:rPr>
              <w:t xml:space="preserve">во. 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При достижении экзам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нуемым положительного результата до момента отказа оружия (осечки и другого) упражнение считается выполненным.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</w:p>
          <w:p w:rsidR="00B30167" w:rsidRPr="00821AC1" w:rsidRDefault="00B30167" w:rsidP="00663D4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B30167" w:rsidRPr="00821AC1" w:rsidTr="00B301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821AC1" w:rsidRDefault="00B30167" w:rsidP="00663D4E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821AC1">
              <w:rPr>
                <w:b/>
                <w:bCs/>
                <w:sz w:val="24"/>
                <w:szCs w:val="24"/>
              </w:rPr>
              <w:t>Упражнение № 6</w:t>
            </w:r>
          </w:p>
          <w:p w:rsidR="00B30167" w:rsidRPr="00821AC1" w:rsidRDefault="00B30167" w:rsidP="00663D4E">
            <w:pPr>
              <w:autoSpaceDE w:val="0"/>
              <w:rPr>
                <w:bCs/>
                <w:sz w:val="24"/>
                <w:szCs w:val="24"/>
                <w:u w:val="single"/>
              </w:rPr>
            </w:pPr>
            <w:r w:rsidRPr="00821AC1">
              <w:rPr>
                <w:bCs/>
                <w:sz w:val="24"/>
                <w:szCs w:val="24"/>
                <w:u w:val="single"/>
              </w:rPr>
              <w:t xml:space="preserve">Стрельба с места по появляющейся цели в ограниченное время из огнестрельного нарезного короткоствольного служебного  оружия </w:t>
            </w:r>
          </w:p>
          <w:p w:rsidR="00B30167" w:rsidRPr="00821AC1" w:rsidRDefault="00B30167" w:rsidP="00663D4E">
            <w:pPr>
              <w:autoSpaceDE w:val="0"/>
              <w:rPr>
                <w:bCs/>
                <w:sz w:val="24"/>
                <w:szCs w:val="24"/>
              </w:rPr>
            </w:pPr>
            <w:r w:rsidRPr="00821AC1">
              <w:rPr>
                <w:bCs/>
                <w:sz w:val="24"/>
                <w:szCs w:val="24"/>
              </w:rPr>
              <w:t>Стрельба стоя с расстояния 8 м по появляющейся грудной мишени, установленная на высоте уровня глаз, мишени). Стрельба осуществляется в два подхода: пробный и заче</w:t>
            </w:r>
            <w:r w:rsidRPr="00821AC1">
              <w:rPr>
                <w:bCs/>
                <w:sz w:val="24"/>
                <w:szCs w:val="24"/>
              </w:rPr>
              <w:t>т</w:t>
            </w:r>
            <w:r w:rsidRPr="00821AC1">
              <w:rPr>
                <w:bCs/>
                <w:sz w:val="24"/>
                <w:szCs w:val="24"/>
              </w:rPr>
              <w:t>ный (2 патрона для пробных выстрелов, 3 патрона для в</w:t>
            </w:r>
            <w:r w:rsidRPr="00821AC1">
              <w:rPr>
                <w:bCs/>
                <w:sz w:val="24"/>
                <w:szCs w:val="24"/>
              </w:rPr>
              <w:t>ы</w:t>
            </w:r>
            <w:r w:rsidRPr="00821AC1">
              <w:rPr>
                <w:bCs/>
                <w:sz w:val="24"/>
                <w:szCs w:val="24"/>
              </w:rPr>
              <w:t>полнения зачетных выстрелов)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Порядок выполнения упражнения.</w:t>
            </w:r>
          </w:p>
          <w:p w:rsidR="00B30167" w:rsidRPr="00821AC1" w:rsidRDefault="00B30167" w:rsidP="00663D4E">
            <w:pPr>
              <w:autoSpaceDE w:val="0"/>
              <w:rPr>
                <w:b/>
                <w:sz w:val="24"/>
                <w:szCs w:val="24"/>
              </w:rPr>
            </w:pPr>
            <w:r w:rsidRPr="00821AC1">
              <w:rPr>
                <w:b/>
                <w:sz w:val="24"/>
                <w:szCs w:val="24"/>
              </w:rPr>
              <w:t>Выполнение пробных выстрелов.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lastRenderedPageBreak/>
              <w:t>Экзаменуемый, прошедший инструктаж по технике без</w:t>
            </w:r>
            <w:r w:rsidRPr="00821AC1">
              <w:rPr>
                <w:sz w:val="24"/>
                <w:szCs w:val="24"/>
              </w:rPr>
              <w:t>о</w:t>
            </w:r>
            <w:r w:rsidRPr="00821AC1">
              <w:rPr>
                <w:sz w:val="24"/>
                <w:szCs w:val="24"/>
              </w:rPr>
              <w:t>пасности на стрелковом объекте, получает патроны для пробной стрельбы в пункте боевого питания и осматривает их. По результатам осмотра патронов экзаменуемый прои</w:t>
            </w:r>
            <w:r w:rsidRPr="00821AC1">
              <w:rPr>
                <w:sz w:val="24"/>
                <w:szCs w:val="24"/>
              </w:rPr>
              <w:t>з</w:t>
            </w:r>
            <w:r w:rsidRPr="00821AC1">
              <w:rPr>
                <w:sz w:val="24"/>
                <w:szCs w:val="24"/>
              </w:rPr>
              <w:t>водит доклад руководителю стрельбы по форме: "Иванов два патрона получил и осмотрел". После проверки готовн</w:t>
            </w:r>
            <w:r w:rsidRPr="00821AC1">
              <w:rPr>
                <w:sz w:val="24"/>
                <w:szCs w:val="24"/>
              </w:rPr>
              <w:t>о</w:t>
            </w:r>
            <w:r w:rsidRPr="00821AC1">
              <w:rPr>
                <w:sz w:val="24"/>
                <w:szCs w:val="24"/>
              </w:rPr>
              <w:t>сти смены к выполнению упражнения на исходном рубеже руководителем стрельбы подается команда "На огневой рубеж шагом - марш".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На огневом рубеже по командам руководителя стрельбы "Магазин двумя патронами снарядить", "Магазин присо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динить", "Оружие в кобуру" экзаменуемый снаряжает м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t>газин двумя патронами, держа находящееся на предохр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t>нителе оружие дульной частью в сторону мишени, вставл</w:t>
            </w:r>
            <w:r w:rsidRPr="00821AC1">
              <w:rPr>
                <w:sz w:val="24"/>
                <w:szCs w:val="24"/>
              </w:rPr>
              <w:t>я</w:t>
            </w:r>
            <w:r w:rsidRPr="00821AC1">
              <w:rPr>
                <w:sz w:val="24"/>
                <w:szCs w:val="24"/>
              </w:rPr>
              <w:t>ет снаряженный магазин в основание рукоятки, убирает оружие в кобуру, застегивает клапан кобуры и докладыв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t>ет: "Иванов к стрельбе готов".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направляет оружие дульной частью в сторону м</w:t>
            </w:r>
            <w:r w:rsidRPr="00821AC1">
              <w:rPr>
                <w:sz w:val="24"/>
                <w:szCs w:val="24"/>
              </w:rPr>
              <w:t>и</w:t>
            </w:r>
            <w:r w:rsidRPr="00821AC1">
              <w:rPr>
                <w:sz w:val="24"/>
                <w:szCs w:val="24"/>
              </w:rPr>
              <w:t>шени, выключает предохранитель, досылает патрон в п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t>тронник и производит два выстрела. По завершении вед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821AC1">
              <w:rPr>
                <w:sz w:val="24"/>
                <w:szCs w:val="24"/>
              </w:rPr>
              <w:t>л</w:t>
            </w:r>
            <w:r w:rsidRPr="00821AC1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821AC1">
              <w:rPr>
                <w:sz w:val="24"/>
                <w:szCs w:val="24"/>
              </w:rPr>
              <w:t>т</w:t>
            </w:r>
            <w:r w:rsidRPr="00821AC1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пробных выстрелов. В случае отсутствия для экзаменуемого во</w:t>
            </w:r>
            <w:r w:rsidRPr="00821AC1">
              <w:rPr>
                <w:sz w:val="24"/>
                <w:szCs w:val="24"/>
              </w:rPr>
              <w:t>з</w:t>
            </w:r>
            <w:r w:rsidRPr="00821AC1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821AC1">
              <w:rPr>
                <w:sz w:val="24"/>
                <w:szCs w:val="24"/>
              </w:rPr>
              <w:t>х</w:t>
            </w:r>
            <w:r w:rsidRPr="00821AC1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821AC1">
              <w:rPr>
                <w:sz w:val="24"/>
                <w:szCs w:val="24"/>
              </w:rPr>
              <w:t>н</w:t>
            </w:r>
            <w:r w:rsidRPr="00821AC1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B30167" w:rsidRPr="00821AC1" w:rsidRDefault="00B30167" w:rsidP="00663D4E">
            <w:pPr>
              <w:autoSpaceDE w:val="0"/>
              <w:rPr>
                <w:b/>
                <w:sz w:val="24"/>
                <w:szCs w:val="24"/>
              </w:rPr>
            </w:pPr>
            <w:r w:rsidRPr="00821AC1">
              <w:rPr>
                <w:b/>
                <w:sz w:val="24"/>
                <w:szCs w:val="24"/>
              </w:rPr>
              <w:t>Выполнение зачетных выстрелов.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Экзаменуемый получает патроны для зачетной стрельбы в пункте боевого питания и осматривает их. По результатам осмотра патронов экзаменуемый производит доклад рук</w:t>
            </w:r>
            <w:r w:rsidRPr="00821AC1">
              <w:rPr>
                <w:sz w:val="24"/>
                <w:szCs w:val="24"/>
              </w:rPr>
              <w:t>о</w:t>
            </w:r>
            <w:r w:rsidRPr="00821AC1">
              <w:rPr>
                <w:sz w:val="24"/>
                <w:szCs w:val="24"/>
              </w:rPr>
              <w:t>водителю стрельбы по форме: "Иванов три патрона пол</w:t>
            </w:r>
            <w:r w:rsidRPr="00821AC1">
              <w:rPr>
                <w:sz w:val="24"/>
                <w:szCs w:val="24"/>
              </w:rPr>
              <w:t>у</w:t>
            </w:r>
            <w:r w:rsidRPr="00821AC1">
              <w:rPr>
                <w:sz w:val="24"/>
                <w:szCs w:val="24"/>
              </w:rPr>
              <w:t>чил и осмотрел". После проверки готовности смены к в</w:t>
            </w:r>
            <w:r w:rsidRPr="00821AC1">
              <w:rPr>
                <w:sz w:val="24"/>
                <w:szCs w:val="24"/>
              </w:rPr>
              <w:t>ы</w:t>
            </w:r>
            <w:r w:rsidRPr="00821AC1">
              <w:rPr>
                <w:sz w:val="24"/>
                <w:szCs w:val="24"/>
              </w:rPr>
              <w:t>полнению упражнения на исходном рубеже руководителем стрельбы подается команда "На огневой рубеж шагом - марш".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На огневом рубеже по командам руководителя стрельбы "Магазин тремя патронами снарядить", "Магазин присо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динить", "Оружие в кобуру" экзаменуемый снаряжает м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lastRenderedPageBreak/>
              <w:t>газин тремя патронами, держа находящееся на предохран</w:t>
            </w:r>
            <w:r w:rsidRPr="00821AC1">
              <w:rPr>
                <w:sz w:val="24"/>
                <w:szCs w:val="24"/>
              </w:rPr>
              <w:t>и</w:t>
            </w:r>
            <w:r w:rsidRPr="00821AC1">
              <w:rPr>
                <w:sz w:val="24"/>
                <w:szCs w:val="24"/>
              </w:rPr>
              <w:t>теле оружие дульной частью в сторону мишени, вставляет снаряженный магазин в основание рукоятки, убирает ор</w:t>
            </w:r>
            <w:r w:rsidRPr="00821AC1">
              <w:rPr>
                <w:sz w:val="24"/>
                <w:szCs w:val="24"/>
              </w:rPr>
              <w:t>у</w:t>
            </w:r>
            <w:r w:rsidRPr="00821AC1">
              <w:rPr>
                <w:sz w:val="24"/>
                <w:szCs w:val="24"/>
              </w:rPr>
              <w:t>жие в кобуру, застегивает клапан кобуры и докладывает: "Иванов к стрельбе готов".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стрельбы, извлекает оружие из кобуры, одновременно предупреждая о применении ор</w:t>
            </w:r>
            <w:r w:rsidRPr="00821AC1">
              <w:rPr>
                <w:sz w:val="24"/>
                <w:szCs w:val="24"/>
              </w:rPr>
              <w:t>у</w:t>
            </w:r>
            <w:r w:rsidRPr="00821AC1">
              <w:rPr>
                <w:sz w:val="24"/>
                <w:szCs w:val="24"/>
              </w:rPr>
              <w:t>жия, направляет оружие дульной частью в сторону миш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ни, выключает предохранитель, досылает патрон в патро</w:t>
            </w:r>
            <w:r w:rsidRPr="00821AC1">
              <w:rPr>
                <w:sz w:val="24"/>
                <w:szCs w:val="24"/>
              </w:rPr>
              <w:t>н</w:t>
            </w:r>
            <w:r w:rsidRPr="00821AC1">
              <w:rPr>
                <w:sz w:val="24"/>
                <w:szCs w:val="24"/>
              </w:rPr>
              <w:t>ник и производит три выстрела. По завершении ведения огня экзаменуемый, удерживая оружие дульной частью в сторону мишени, убирает палец со спускового крючка, снимает затвор с затворной задержки, включает предохр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t>нитель и докладывает об окончании стрельбы по форме: "Иванов стрельбу закончил".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821AC1">
              <w:rPr>
                <w:sz w:val="24"/>
                <w:szCs w:val="24"/>
              </w:rPr>
              <w:t>л</w:t>
            </w:r>
            <w:r w:rsidRPr="00821AC1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821AC1">
              <w:rPr>
                <w:sz w:val="24"/>
                <w:szCs w:val="24"/>
              </w:rPr>
              <w:t>т</w:t>
            </w:r>
            <w:r w:rsidRPr="00821AC1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зачетных выстрелов. В случае отсутствия для экзаменуемого во</w:t>
            </w:r>
            <w:r w:rsidRPr="00821AC1">
              <w:rPr>
                <w:sz w:val="24"/>
                <w:szCs w:val="24"/>
              </w:rPr>
              <w:t>з</w:t>
            </w:r>
            <w:r w:rsidRPr="00821AC1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821AC1">
              <w:rPr>
                <w:sz w:val="24"/>
                <w:szCs w:val="24"/>
              </w:rPr>
              <w:t>х</w:t>
            </w:r>
            <w:r w:rsidRPr="00821AC1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821AC1">
              <w:rPr>
                <w:sz w:val="24"/>
                <w:szCs w:val="24"/>
              </w:rPr>
              <w:t>н</w:t>
            </w:r>
            <w:r w:rsidRPr="00821AC1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Время выполнения зачетного упражнения: до 15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Положительный резул</w:t>
            </w:r>
            <w:r w:rsidRPr="00821AC1">
              <w:rPr>
                <w:sz w:val="24"/>
                <w:szCs w:val="24"/>
              </w:rPr>
              <w:t>ь</w:t>
            </w:r>
            <w:r w:rsidRPr="00821AC1">
              <w:rPr>
                <w:sz w:val="24"/>
                <w:szCs w:val="24"/>
              </w:rPr>
              <w:t xml:space="preserve">тат: 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не менее двух попаданий в мишень в пределах у</w:t>
            </w:r>
            <w:r w:rsidRPr="00821AC1">
              <w:rPr>
                <w:sz w:val="24"/>
                <w:szCs w:val="24"/>
              </w:rPr>
              <w:t>с</w:t>
            </w:r>
            <w:r w:rsidRPr="00821AC1">
              <w:rPr>
                <w:sz w:val="24"/>
                <w:szCs w:val="24"/>
              </w:rPr>
              <w:t>тановленного времени, сделано предупреждение о применении оружия, отсутствие нарушений техники безопасности.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 xml:space="preserve">В случае невыполнения </w:t>
            </w:r>
            <w:r w:rsidRPr="00821AC1">
              <w:rPr>
                <w:sz w:val="24"/>
                <w:szCs w:val="24"/>
              </w:rPr>
              <w:lastRenderedPageBreak/>
              <w:t>экзаменуемым упражн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ния по техническим пр</w:t>
            </w:r>
            <w:r w:rsidRPr="00821AC1">
              <w:rPr>
                <w:sz w:val="24"/>
                <w:szCs w:val="24"/>
              </w:rPr>
              <w:t>и</w:t>
            </w:r>
            <w:r w:rsidRPr="00821AC1">
              <w:rPr>
                <w:sz w:val="24"/>
                <w:szCs w:val="24"/>
              </w:rPr>
              <w:t>чинам (отказ оружия, осечка и другое) упра</w:t>
            </w:r>
            <w:r w:rsidRPr="00821AC1">
              <w:rPr>
                <w:sz w:val="24"/>
                <w:szCs w:val="24"/>
              </w:rPr>
              <w:t>ж</w:t>
            </w:r>
            <w:r w:rsidRPr="00821AC1">
              <w:rPr>
                <w:sz w:val="24"/>
                <w:szCs w:val="24"/>
              </w:rPr>
              <w:t>нение выполняется зан</w:t>
            </w:r>
            <w:r w:rsidRPr="00821AC1">
              <w:rPr>
                <w:sz w:val="24"/>
                <w:szCs w:val="24"/>
              </w:rPr>
              <w:t>о</w:t>
            </w:r>
            <w:r w:rsidRPr="00821AC1">
              <w:rPr>
                <w:sz w:val="24"/>
                <w:szCs w:val="24"/>
              </w:rPr>
              <w:t xml:space="preserve">во. 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При достижении экзам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нуемым положительного результата до момента отказа оружия (осечки и другого) упражнение считается выполненным.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</w:p>
        </w:tc>
      </w:tr>
      <w:tr w:rsidR="00B30167" w:rsidRPr="00821AC1" w:rsidTr="00B301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67" w:rsidRPr="00821AC1" w:rsidRDefault="00B30167" w:rsidP="00663D4E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821AC1">
              <w:rPr>
                <w:b/>
                <w:bCs/>
                <w:sz w:val="24"/>
                <w:szCs w:val="24"/>
              </w:rPr>
              <w:t>Упражнение № 7</w:t>
            </w:r>
          </w:p>
          <w:p w:rsidR="00B30167" w:rsidRPr="00821AC1" w:rsidRDefault="00B30167" w:rsidP="00663D4E">
            <w:pPr>
              <w:autoSpaceDE w:val="0"/>
              <w:rPr>
                <w:bCs/>
                <w:sz w:val="24"/>
                <w:szCs w:val="24"/>
              </w:rPr>
            </w:pPr>
            <w:r w:rsidRPr="00821AC1">
              <w:rPr>
                <w:bCs/>
                <w:sz w:val="24"/>
                <w:szCs w:val="24"/>
                <w:u w:val="single"/>
              </w:rPr>
              <w:t xml:space="preserve">Стрельба с места по появляющейся цели в ограниченное время из огнестрельного служебного гладкоствольного длинноствольного оружия отечественного производства </w:t>
            </w:r>
            <w:r w:rsidRPr="00821AC1">
              <w:rPr>
                <w:bCs/>
                <w:sz w:val="24"/>
                <w:szCs w:val="24"/>
              </w:rPr>
              <w:t xml:space="preserve">Стрельба стоя с расстояния 15 м по появляющейся грудной мишени, установленная на высоте уровня глаз. </w:t>
            </w:r>
          </w:p>
          <w:p w:rsidR="00B30167" w:rsidRPr="00821AC1" w:rsidRDefault="00B30167" w:rsidP="00663D4E">
            <w:pPr>
              <w:autoSpaceDE w:val="0"/>
              <w:rPr>
                <w:bCs/>
                <w:sz w:val="24"/>
                <w:szCs w:val="24"/>
              </w:rPr>
            </w:pPr>
            <w:r w:rsidRPr="00821AC1">
              <w:rPr>
                <w:bCs/>
                <w:sz w:val="24"/>
                <w:szCs w:val="24"/>
              </w:rPr>
              <w:t>Стрельба осуществляется в два подхода: пробный и заче</w:t>
            </w:r>
            <w:r w:rsidRPr="00821AC1">
              <w:rPr>
                <w:bCs/>
                <w:sz w:val="24"/>
                <w:szCs w:val="24"/>
              </w:rPr>
              <w:t>т</w:t>
            </w:r>
            <w:r w:rsidRPr="00821AC1">
              <w:rPr>
                <w:bCs/>
                <w:sz w:val="24"/>
                <w:szCs w:val="24"/>
              </w:rPr>
              <w:t>ный (2 патрона для пробных выстрелов, 3 патрона для в</w:t>
            </w:r>
            <w:r w:rsidRPr="00821AC1">
              <w:rPr>
                <w:bCs/>
                <w:sz w:val="24"/>
                <w:szCs w:val="24"/>
              </w:rPr>
              <w:t>ы</w:t>
            </w:r>
            <w:r w:rsidRPr="00821AC1">
              <w:rPr>
                <w:bCs/>
                <w:sz w:val="24"/>
                <w:szCs w:val="24"/>
              </w:rPr>
              <w:t>полнения зачетных выстрелов)).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Порядок выполнения упражнения.</w:t>
            </w:r>
          </w:p>
          <w:p w:rsidR="00B30167" w:rsidRPr="00821AC1" w:rsidRDefault="00B30167" w:rsidP="00663D4E">
            <w:pPr>
              <w:autoSpaceDE w:val="0"/>
              <w:rPr>
                <w:b/>
                <w:sz w:val="24"/>
                <w:szCs w:val="24"/>
              </w:rPr>
            </w:pPr>
            <w:r w:rsidRPr="00821AC1">
              <w:rPr>
                <w:b/>
                <w:sz w:val="24"/>
                <w:szCs w:val="24"/>
              </w:rPr>
              <w:t>Выполнение пробных выстрелов.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Экзаменуемый, прошедший инструктаж по технике без</w:t>
            </w:r>
            <w:r w:rsidRPr="00821AC1">
              <w:rPr>
                <w:sz w:val="24"/>
                <w:szCs w:val="24"/>
              </w:rPr>
              <w:t>о</w:t>
            </w:r>
            <w:r w:rsidRPr="00821AC1">
              <w:rPr>
                <w:sz w:val="24"/>
                <w:szCs w:val="24"/>
              </w:rPr>
              <w:t>пасности на стрелковом объекте, получает патроны для пробной стрельбы в пункте боевого питания и осматривает их. По результатам осмотра патронов экзаменуемый прои</w:t>
            </w:r>
            <w:r w:rsidRPr="00821AC1">
              <w:rPr>
                <w:sz w:val="24"/>
                <w:szCs w:val="24"/>
              </w:rPr>
              <w:t>з</w:t>
            </w:r>
            <w:r w:rsidRPr="00821AC1">
              <w:rPr>
                <w:sz w:val="24"/>
                <w:szCs w:val="24"/>
              </w:rPr>
              <w:t>водит доклад руководителю стрельбы по форме: "Иванов два патрона получил и осмотрел". После проверки готовн</w:t>
            </w:r>
            <w:r w:rsidRPr="00821AC1">
              <w:rPr>
                <w:sz w:val="24"/>
                <w:szCs w:val="24"/>
              </w:rPr>
              <w:t>о</w:t>
            </w:r>
            <w:r w:rsidRPr="00821AC1">
              <w:rPr>
                <w:sz w:val="24"/>
                <w:szCs w:val="24"/>
              </w:rPr>
              <w:t>сти смены к выполнению упражнения на исходном рубеже руководителем стрельбы подается команда "На огневой рубеж шагом - марш".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На огневом рубеже по командам руководителя стрельбы "Магазин двумя патронами снарядить", "Магазин присо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lastRenderedPageBreak/>
              <w:t>динить" (при наличии присоединяемого магазина) экзам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нуемый снаряжает магазин двумя патронами, держа нах</w:t>
            </w:r>
            <w:r w:rsidRPr="00821AC1">
              <w:rPr>
                <w:sz w:val="24"/>
                <w:szCs w:val="24"/>
              </w:rPr>
              <w:t>о</w:t>
            </w:r>
            <w:r w:rsidRPr="00821AC1">
              <w:rPr>
                <w:sz w:val="24"/>
                <w:szCs w:val="24"/>
              </w:rPr>
              <w:t>дящееся на предохранителе оружие дульной частью в ст</w:t>
            </w:r>
            <w:r w:rsidRPr="00821AC1">
              <w:rPr>
                <w:sz w:val="24"/>
                <w:szCs w:val="24"/>
              </w:rPr>
              <w:t>о</w:t>
            </w:r>
            <w:r w:rsidRPr="00821AC1">
              <w:rPr>
                <w:sz w:val="24"/>
                <w:szCs w:val="24"/>
              </w:rPr>
              <w:t>рону мишени, присоединяет магазин (при наличии присо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диняемого магазина) и докладывает: "Иванов к стрельбе готов".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 (оружие находится в руках у стрелка), направляя оружие дульной частью в ст</w:t>
            </w:r>
            <w:r w:rsidRPr="00821AC1">
              <w:rPr>
                <w:sz w:val="24"/>
                <w:szCs w:val="24"/>
              </w:rPr>
              <w:t>о</w:t>
            </w:r>
            <w:r w:rsidRPr="00821AC1">
              <w:rPr>
                <w:sz w:val="24"/>
                <w:szCs w:val="24"/>
              </w:rPr>
              <w:t>рону мишени, досылает патрон в патронник и производит два прицельных пробных выстрела. По завершении вед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ния огня экзаменуемый, удерживая оружие дульной частью в сторону мишени, убирает палец со спускового крючка, включает предохранитель и докладывает об окончании стрельбы по форме: "Иванов стрельбу закончил".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821AC1">
              <w:rPr>
                <w:sz w:val="24"/>
                <w:szCs w:val="24"/>
              </w:rPr>
              <w:t>л</w:t>
            </w:r>
            <w:r w:rsidRPr="00821AC1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821AC1">
              <w:rPr>
                <w:sz w:val="24"/>
                <w:szCs w:val="24"/>
              </w:rPr>
              <w:t>т</w:t>
            </w:r>
            <w:r w:rsidRPr="00821AC1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пробных выстрелов. В случае отсутствия для экзаменуемого во</w:t>
            </w:r>
            <w:r w:rsidRPr="00821AC1">
              <w:rPr>
                <w:sz w:val="24"/>
                <w:szCs w:val="24"/>
              </w:rPr>
              <w:t>з</w:t>
            </w:r>
            <w:r w:rsidRPr="00821AC1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821AC1">
              <w:rPr>
                <w:sz w:val="24"/>
                <w:szCs w:val="24"/>
              </w:rPr>
              <w:t>х</w:t>
            </w:r>
            <w:r w:rsidRPr="00821AC1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821AC1">
              <w:rPr>
                <w:sz w:val="24"/>
                <w:szCs w:val="24"/>
              </w:rPr>
              <w:t>н</w:t>
            </w:r>
            <w:r w:rsidRPr="00821AC1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B30167" w:rsidRPr="00821AC1" w:rsidRDefault="00B30167" w:rsidP="00663D4E">
            <w:pPr>
              <w:autoSpaceDE w:val="0"/>
              <w:rPr>
                <w:b/>
                <w:sz w:val="24"/>
                <w:szCs w:val="24"/>
              </w:rPr>
            </w:pPr>
            <w:r w:rsidRPr="00821AC1">
              <w:rPr>
                <w:b/>
                <w:sz w:val="24"/>
                <w:szCs w:val="24"/>
              </w:rPr>
              <w:t>Выполнение зачетных выстрелов.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Экзаменуемый получает патроны для зачетной стрельбы в пункте боевого питания и осматривает их. По результатам осмотра патронов экзаменуемый производит доклад рук</w:t>
            </w:r>
            <w:r w:rsidRPr="00821AC1">
              <w:rPr>
                <w:sz w:val="24"/>
                <w:szCs w:val="24"/>
              </w:rPr>
              <w:t>о</w:t>
            </w:r>
            <w:r w:rsidRPr="00821AC1">
              <w:rPr>
                <w:sz w:val="24"/>
                <w:szCs w:val="24"/>
              </w:rPr>
              <w:t>водителю стрельбы по форме: "Иванов три патрона пол</w:t>
            </w:r>
            <w:r w:rsidRPr="00821AC1">
              <w:rPr>
                <w:sz w:val="24"/>
                <w:szCs w:val="24"/>
              </w:rPr>
              <w:t>у</w:t>
            </w:r>
            <w:r w:rsidRPr="00821AC1">
              <w:rPr>
                <w:sz w:val="24"/>
                <w:szCs w:val="24"/>
              </w:rPr>
              <w:t>чил и осмотрел". После проверки готовности смены к в</w:t>
            </w:r>
            <w:r w:rsidRPr="00821AC1">
              <w:rPr>
                <w:sz w:val="24"/>
                <w:szCs w:val="24"/>
              </w:rPr>
              <w:t>ы</w:t>
            </w:r>
            <w:r w:rsidRPr="00821AC1">
              <w:rPr>
                <w:sz w:val="24"/>
                <w:szCs w:val="24"/>
              </w:rPr>
              <w:t>полнению упражнения на исходном рубеже руководителем стрельбы подается команда "На огневой рубеж шагом - марш".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На огневом рубеже по командам руководителя стрельбы "Магазин тремя патронами снарядить", "Магазин присо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динить" (при наличии присоединяемого магазина) экзам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нуемый снаряжает магазин тремя патронами, держа нах</w:t>
            </w:r>
            <w:r w:rsidRPr="00821AC1">
              <w:rPr>
                <w:sz w:val="24"/>
                <w:szCs w:val="24"/>
              </w:rPr>
              <w:t>о</w:t>
            </w:r>
            <w:r w:rsidRPr="00821AC1">
              <w:rPr>
                <w:sz w:val="24"/>
                <w:szCs w:val="24"/>
              </w:rPr>
              <w:t>дящееся на предохранителе оружие дульной частью в ст</w:t>
            </w:r>
            <w:r w:rsidRPr="00821AC1">
              <w:rPr>
                <w:sz w:val="24"/>
                <w:szCs w:val="24"/>
              </w:rPr>
              <w:t>о</w:t>
            </w:r>
            <w:r w:rsidRPr="00821AC1">
              <w:rPr>
                <w:sz w:val="24"/>
                <w:szCs w:val="24"/>
              </w:rPr>
              <w:t>рону мишени, присоединяет магазин (при наличии присо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диняемого магазина) и докладывает: "Иванов к стрельбе готов".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 команде руководителя стрельбы "Огонь" экзаменуемый принимает положение для стрельбы (оружие находится в руках у стрелка), направляя оружие дульной частью в ст</w:t>
            </w:r>
            <w:r w:rsidRPr="00821AC1">
              <w:rPr>
                <w:sz w:val="24"/>
                <w:szCs w:val="24"/>
              </w:rPr>
              <w:t>о</w:t>
            </w:r>
            <w:r w:rsidRPr="00821AC1">
              <w:rPr>
                <w:sz w:val="24"/>
                <w:szCs w:val="24"/>
              </w:rPr>
              <w:t>рону мишени, предупреждает о применении оружия, в</w:t>
            </w:r>
            <w:r w:rsidRPr="00821AC1">
              <w:rPr>
                <w:sz w:val="24"/>
                <w:szCs w:val="24"/>
              </w:rPr>
              <w:t>ы</w:t>
            </w:r>
            <w:r w:rsidRPr="00821AC1">
              <w:rPr>
                <w:sz w:val="24"/>
                <w:szCs w:val="24"/>
              </w:rPr>
              <w:t>ключает предохранитель, досылает патрон в патронник и производит три выстрела. По завершении ведения огня э</w:t>
            </w:r>
            <w:r w:rsidRPr="00821AC1">
              <w:rPr>
                <w:sz w:val="24"/>
                <w:szCs w:val="24"/>
              </w:rPr>
              <w:t>к</w:t>
            </w:r>
            <w:r w:rsidRPr="00821AC1">
              <w:rPr>
                <w:sz w:val="24"/>
                <w:szCs w:val="24"/>
              </w:rPr>
              <w:t xml:space="preserve">заменуемый, удерживая оружие дульной частью в сторону </w:t>
            </w:r>
            <w:r w:rsidRPr="00821AC1">
              <w:rPr>
                <w:sz w:val="24"/>
                <w:szCs w:val="24"/>
              </w:rPr>
              <w:lastRenderedPageBreak/>
              <w:t>мишени, убирает палец со спускового крючка, включает предохранитель и докладывает об окончании стрельбы по форме: "Иванов стрельбу закончил".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Далее экзаменуемый выполняет команды руководителя стрельбы по предъявлению оружия к осмотру (при непо</w:t>
            </w:r>
            <w:r w:rsidRPr="00821AC1">
              <w:rPr>
                <w:sz w:val="24"/>
                <w:szCs w:val="24"/>
              </w:rPr>
              <w:t>л</w:t>
            </w:r>
            <w:r w:rsidRPr="00821AC1">
              <w:rPr>
                <w:sz w:val="24"/>
                <w:szCs w:val="24"/>
              </w:rPr>
              <w:t>ном израсходовании патронов (независимо от его причины) до предъявления оружия к осмотру выполняются соотве</w:t>
            </w:r>
            <w:r w:rsidRPr="00821AC1">
              <w:rPr>
                <w:sz w:val="24"/>
                <w:szCs w:val="24"/>
              </w:rPr>
              <w:t>т</w:t>
            </w:r>
            <w:r w:rsidRPr="00821AC1">
              <w:rPr>
                <w:sz w:val="24"/>
                <w:szCs w:val="24"/>
              </w:rPr>
              <w:t>ствующие команды руководителя стрельбы по разряжанию оружия).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 завершении осмотра оружия у всей смены стреляющих руководителем стрельбы подается команда "Отбой", после чего экзаменуемый знакомится с результатами зачетных выстрелов. В случае отсутствия для экзаменуемого во</w:t>
            </w:r>
            <w:r w:rsidRPr="00821AC1">
              <w:rPr>
                <w:sz w:val="24"/>
                <w:szCs w:val="24"/>
              </w:rPr>
              <w:t>з</w:t>
            </w:r>
            <w:r w:rsidRPr="00821AC1">
              <w:rPr>
                <w:sz w:val="24"/>
                <w:szCs w:val="24"/>
              </w:rPr>
              <w:t>можности контроля результатов стрельбы с помощью те</w:t>
            </w:r>
            <w:r w:rsidRPr="00821AC1">
              <w:rPr>
                <w:sz w:val="24"/>
                <w:szCs w:val="24"/>
              </w:rPr>
              <w:t>х</w:t>
            </w:r>
            <w:r w:rsidRPr="00821AC1">
              <w:rPr>
                <w:sz w:val="24"/>
                <w:szCs w:val="24"/>
              </w:rPr>
              <w:t>нических средств осмотр мишеней производится по кома</w:t>
            </w:r>
            <w:r w:rsidRPr="00821AC1">
              <w:rPr>
                <w:sz w:val="24"/>
                <w:szCs w:val="24"/>
              </w:rPr>
              <w:t>н</w:t>
            </w:r>
            <w:r w:rsidRPr="00821AC1">
              <w:rPr>
                <w:sz w:val="24"/>
                <w:szCs w:val="24"/>
              </w:rPr>
              <w:t>де руководителя стрельбы "К мишеням шагом - марш".</w:t>
            </w:r>
          </w:p>
          <w:p w:rsidR="00B30167" w:rsidRPr="00821AC1" w:rsidRDefault="00B30167" w:rsidP="00663D4E">
            <w:pPr>
              <w:autoSpaceDE w:val="0"/>
              <w:rPr>
                <w:b/>
                <w:bCs/>
                <w:sz w:val="24"/>
                <w:szCs w:val="24"/>
                <w:u w:val="single"/>
              </w:rPr>
            </w:pPr>
            <w:r w:rsidRPr="00821AC1">
              <w:rPr>
                <w:sz w:val="24"/>
                <w:szCs w:val="24"/>
              </w:rPr>
              <w:t>Время выполнения зачетного упражнения: до 15 секунд.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Положительный резул</w:t>
            </w:r>
            <w:r w:rsidRPr="00821AC1">
              <w:rPr>
                <w:sz w:val="24"/>
                <w:szCs w:val="24"/>
              </w:rPr>
              <w:t>ь</w:t>
            </w:r>
            <w:r w:rsidRPr="00821AC1">
              <w:rPr>
                <w:sz w:val="24"/>
                <w:szCs w:val="24"/>
              </w:rPr>
              <w:t>тат: не менее двух поп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t>даний в мишень в пред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лах установленного вр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мени, сделано пред</w:t>
            </w:r>
            <w:r w:rsidRPr="00821AC1">
              <w:rPr>
                <w:sz w:val="24"/>
                <w:szCs w:val="24"/>
              </w:rPr>
              <w:t>у</w:t>
            </w:r>
            <w:r w:rsidRPr="00821AC1">
              <w:rPr>
                <w:sz w:val="24"/>
                <w:szCs w:val="24"/>
              </w:rPr>
              <w:t>преждение о применении оружия, отсутствие н</w:t>
            </w:r>
            <w:r w:rsidRPr="00821AC1">
              <w:rPr>
                <w:sz w:val="24"/>
                <w:szCs w:val="24"/>
              </w:rPr>
              <w:t>а</w:t>
            </w:r>
            <w:r w:rsidRPr="00821AC1">
              <w:rPr>
                <w:sz w:val="24"/>
                <w:szCs w:val="24"/>
              </w:rPr>
              <w:t>рушений техники без</w:t>
            </w:r>
            <w:r w:rsidRPr="00821AC1">
              <w:rPr>
                <w:sz w:val="24"/>
                <w:szCs w:val="24"/>
              </w:rPr>
              <w:t>о</w:t>
            </w:r>
            <w:r w:rsidRPr="00821AC1">
              <w:rPr>
                <w:sz w:val="24"/>
                <w:szCs w:val="24"/>
              </w:rPr>
              <w:t>пасности.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В случае невыполнения экзаменуемым упражн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>ния по техническим пр</w:t>
            </w:r>
            <w:r w:rsidRPr="00821AC1">
              <w:rPr>
                <w:sz w:val="24"/>
                <w:szCs w:val="24"/>
              </w:rPr>
              <w:t>и</w:t>
            </w:r>
            <w:r w:rsidRPr="00821AC1">
              <w:rPr>
                <w:sz w:val="24"/>
                <w:szCs w:val="24"/>
              </w:rPr>
              <w:t>чинам (отказ оружия, осечка и другое) упра</w:t>
            </w:r>
            <w:r w:rsidRPr="00821AC1">
              <w:rPr>
                <w:sz w:val="24"/>
                <w:szCs w:val="24"/>
              </w:rPr>
              <w:t>ж</w:t>
            </w:r>
            <w:r w:rsidRPr="00821AC1">
              <w:rPr>
                <w:sz w:val="24"/>
                <w:szCs w:val="24"/>
              </w:rPr>
              <w:t>нение выполняется зан</w:t>
            </w:r>
            <w:r w:rsidRPr="00821AC1">
              <w:rPr>
                <w:sz w:val="24"/>
                <w:szCs w:val="24"/>
              </w:rPr>
              <w:t>о</w:t>
            </w:r>
            <w:r w:rsidRPr="00821AC1">
              <w:rPr>
                <w:sz w:val="24"/>
                <w:szCs w:val="24"/>
              </w:rPr>
              <w:t xml:space="preserve">во. 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  <w:r w:rsidRPr="00821AC1">
              <w:rPr>
                <w:sz w:val="24"/>
                <w:szCs w:val="24"/>
              </w:rPr>
              <w:t>При достижении экзам</w:t>
            </w:r>
            <w:r w:rsidRPr="00821AC1">
              <w:rPr>
                <w:sz w:val="24"/>
                <w:szCs w:val="24"/>
              </w:rPr>
              <w:t>е</w:t>
            </w:r>
            <w:r w:rsidRPr="00821AC1">
              <w:rPr>
                <w:sz w:val="24"/>
                <w:szCs w:val="24"/>
              </w:rPr>
              <w:t xml:space="preserve">нуемым положительного результата до момента отказа оружия (осечки и другого) упражнение </w:t>
            </w:r>
            <w:r w:rsidRPr="00821AC1">
              <w:rPr>
                <w:sz w:val="24"/>
                <w:szCs w:val="24"/>
              </w:rPr>
              <w:lastRenderedPageBreak/>
              <w:t>считается выполненным.</w:t>
            </w:r>
          </w:p>
          <w:p w:rsidR="00B30167" w:rsidRPr="00821AC1" w:rsidRDefault="00B30167" w:rsidP="00663D4E">
            <w:pPr>
              <w:autoSpaceDE w:val="0"/>
              <w:rPr>
                <w:sz w:val="24"/>
                <w:szCs w:val="24"/>
              </w:rPr>
            </w:pPr>
          </w:p>
        </w:tc>
      </w:tr>
    </w:tbl>
    <w:p w:rsidR="00B30167" w:rsidRPr="00821AC1" w:rsidRDefault="00B30167" w:rsidP="00663D4E">
      <w:pPr>
        <w:widowControl w:val="0"/>
        <w:suppressAutoHyphens/>
        <w:autoSpaceDE w:val="0"/>
        <w:rPr>
          <w:sz w:val="24"/>
          <w:szCs w:val="24"/>
        </w:rPr>
      </w:pPr>
    </w:p>
    <w:p w:rsidR="00B30167" w:rsidRPr="00821AC1" w:rsidRDefault="00B30167" w:rsidP="00663D4E">
      <w:pPr>
        <w:numPr>
          <w:ilvl w:val="0"/>
          <w:numId w:val="5"/>
        </w:numPr>
        <w:tabs>
          <w:tab w:val="clear" w:pos="0"/>
          <w:tab w:val="num" w:pos="-1014"/>
        </w:tabs>
        <w:ind w:left="0" w:firstLine="284"/>
        <w:rPr>
          <w:bCs/>
          <w:sz w:val="24"/>
          <w:szCs w:val="24"/>
        </w:rPr>
      </w:pPr>
      <w:r w:rsidRPr="00821AC1">
        <w:rPr>
          <w:bCs/>
          <w:sz w:val="24"/>
          <w:szCs w:val="24"/>
        </w:rPr>
        <w:t xml:space="preserve">Для 4-го разряда предусмотрено последовательное выполнение упражнений № </w:t>
      </w:r>
      <w:r w:rsidRPr="00821AC1">
        <w:rPr>
          <w:sz w:val="24"/>
          <w:szCs w:val="24"/>
        </w:rPr>
        <w:t>1-4</w:t>
      </w:r>
    </w:p>
    <w:p w:rsidR="00B30167" w:rsidRPr="00821AC1" w:rsidRDefault="00B30167" w:rsidP="00663D4E">
      <w:pPr>
        <w:numPr>
          <w:ilvl w:val="0"/>
          <w:numId w:val="5"/>
        </w:numPr>
        <w:tabs>
          <w:tab w:val="clear" w:pos="0"/>
          <w:tab w:val="num" w:pos="-1014"/>
        </w:tabs>
        <w:ind w:left="0" w:firstLine="284"/>
        <w:rPr>
          <w:bCs/>
          <w:sz w:val="24"/>
          <w:szCs w:val="24"/>
        </w:rPr>
      </w:pPr>
      <w:r w:rsidRPr="00821AC1">
        <w:rPr>
          <w:bCs/>
          <w:sz w:val="24"/>
          <w:szCs w:val="24"/>
        </w:rPr>
        <w:t xml:space="preserve">Для 5-го разряда предусмотрено последовательное выполнение упражнений № </w:t>
      </w:r>
      <w:r w:rsidRPr="00821AC1">
        <w:rPr>
          <w:sz w:val="24"/>
          <w:szCs w:val="24"/>
        </w:rPr>
        <w:t>1-5</w:t>
      </w:r>
    </w:p>
    <w:p w:rsidR="00B30167" w:rsidRPr="00821AC1" w:rsidRDefault="00B30167" w:rsidP="00663D4E">
      <w:pPr>
        <w:numPr>
          <w:ilvl w:val="0"/>
          <w:numId w:val="5"/>
        </w:numPr>
        <w:tabs>
          <w:tab w:val="clear" w:pos="0"/>
          <w:tab w:val="num" w:pos="-1014"/>
        </w:tabs>
        <w:ind w:left="0" w:firstLine="284"/>
        <w:rPr>
          <w:bCs/>
          <w:sz w:val="24"/>
          <w:szCs w:val="24"/>
        </w:rPr>
      </w:pPr>
      <w:r w:rsidRPr="00821AC1">
        <w:rPr>
          <w:bCs/>
          <w:sz w:val="24"/>
          <w:szCs w:val="24"/>
        </w:rPr>
        <w:t xml:space="preserve">Для 6-го разряда предусмотрено последовательное выполнение упражнений № </w:t>
      </w:r>
      <w:r w:rsidRPr="00821AC1">
        <w:rPr>
          <w:sz w:val="24"/>
          <w:szCs w:val="24"/>
        </w:rPr>
        <w:t>1-7</w:t>
      </w:r>
    </w:p>
    <w:p w:rsidR="00B30167" w:rsidRPr="00821AC1" w:rsidRDefault="00B30167" w:rsidP="00663D4E">
      <w:pPr>
        <w:ind w:firstLine="284"/>
        <w:rPr>
          <w:sz w:val="24"/>
          <w:szCs w:val="24"/>
        </w:rPr>
      </w:pPr>
      <w:r w:rsidRPr="00821AC1">
        <w:rPr>
          <w:b/>
          <w:sz w:val="24"/>
          <w:szCs w:val="24"/>
        </w:rPr>
        <w:t>Результаты проверки практической квалификационной работы</w:t>
      </w:r>
    </w:p>
    <w:p w:rsidR="00B30167" w:rsidRPr="00821AC1" w:rsidRDefault="00B30167" w:rsidP="00663D4E">
      <w:pPr>
        <w:numPr>
          <w:ilvl w:val="0"/>
          <w:numId w:val="5"/>
        </w:numPr>
        <w:tabs>
          <w:tab w:val="clear" w:pos="0"/>
          <w:tab w:val="num" w:pos="-1014"/>
        </w:tabs>
        <w:ind w:left="0" w:firstLine="284"/>
        <w:rPr>
          <w:sz w:val="24"/>
          <w:szCs w:val="24"/>
        </w:rPr>
      </w:pPr>
      <w:r w:rsidRPr="00821AC1">
        <w:rPr>
          <w:sz w:val="24"/>
          <w:szCs w:val="24"/>
        </w:rPr>
        <w:t>Задание считается выполненнымпри положительном результате, показанному по каждому упражнению практической квалификационной работы (количество упражнений определяется в соответствии с разрядом), при этом в ведомость выставляется полож</w:t>
      </w:r>
      <w:r w:rsidRPr="00821AC1">
        <w:rPr>
          <w:sz w:val="24"/>
          <w:szCs w:val="24"/>
        </w:rPr>
        <w:t>и</w:t>
      </w:r>
      <w:r w:rsidRPr="00821AC1">
        <w:rPr>
          <w:sz w:val="24"/>
          <w:szCs w:val="24"/>
        </w:rPr>
        <w:t xml:space="preserve">тельная оценка </w:t>
      </w:r>
      <w:r w:rsidRPr="00821AC1">
        <w:rPr>
          <w:b/>
          <w:sz w:val="24"/>
          <w:szCs w:val="24"/>
        </w:rPr>
        <w:t>(зачтено).</w:t>
      </w:r>
    </w:p>
    <w:p w:rsidR="00B30167" w:rsidRPr="00821AC1" w:rsidRDefault="00B30167" w:rsidP="00663D4E">
      <w:pPr>
        <w:numPr>
          <w:ilvl w:val="0"/>
          <w:numId w:val="5"/>
        </w:numPr>
        <w:tabs>
          <w:tab w:val="clear" w:pos="0"/>
          <w:tab w:val="num" w:pos="-1014"/>
        </w:tabs>
        <w:ind w:left="0" w:firstLine="284"/>
        <w:rPr>
          <w:sz w:val="24"/>
          <w:szCs w:val="24"/>
        </w:rPr>
      </w:pPr>
      <w:r w:rsidRPr="00821AC1">
        <w:rPr>
          <w:sz w:val="24"/>
          <w:szCs w:val="24"/>
        </w:rPr>
        <w:t>При невыполнении условий упражнений, временных нормативов или нарушении правильности выполнения хотя бы одного из упражнений, задание считается не выпо</w:t>
      </w:r>
      <w:r w:rsidRPr="00821AC1">
        <w:rPr>
          <w:sz w:val="24"/>
          <w:szCs w:val="24"/>
        </w:rPr>
        <w:t>л</w:t>
      </w:r>
      <w:r w:rsidRPr="00821AC1">
        <w:rPr>
          <w:sz w:val="24"/>
          <w:szCs w:val="24"/>
        </w:rPr>
        <w:t xml:space="preserve">ненным, при этом в ведомость выставляется отрицательная оценка </w:t>
      </w:r>
      <w:r w:rsidRPr="00821AC1">
        <w:rPr>
          <w:b/>
          <w:sz w:val="24"/>
          <w:szCs w:val="24"/>
        </w:rPr>
        <w:t>(не зачтено)</w:t>
      </w:r>
      <w:r w:rsidRPr="00821AC1">
        <w:rPr>
          <w:sz w:val="24"/>
          <w:szCs w:val="24"/>
        </w:rPr>
        <w:t>.</w:t>
      </w:r>
    </w:p>
    <w:p w:rsidR="00B30167" w:rsidRPr="00821AC1" w:rsidRDefault="00B30167" w:rsidP="00821AC1">
      <w:pPr>
        <w:pageBreakBefore/>
        <w:jc w:val="center"/>
        <w:rPr>
          <w:b/>
          <w:sz w:val="24"/>
          <w:szCs w:val="24"/>
        </w:rPr>
      </w:pPr>
      <w:r w:rsidRPr="00821AC1">
        <w:rPr>
          <w:b/>
          <w:sz w:val="24"/>
          <w:szCs w:val="24"/>
        </w:rPr>
        <w:lastRenderedPageBreak/>
        <w:t>ПЕРЕЧЕНЬ МЕТОДИЧЕСКИХ МАТЕРИАЛОВ</w:t>
      </w:r>
    </w:p>
    <w:p w:rsidR="00B30167" w:rsidRPr="00821AC1" w:rsidRDefault="00B30167" w:rsidP="00821AC1">
      <w:pPr>
        <w:jc w:val="center"/>
        <w:rPr>
          <w:b/>
          <w:bCs/>
          <w:sz w:val="24"/>
          <w:szCs w:val="24"/>
        </w:rPr>
      </w:pPr>
      <w:r w:rsidRPr="00821AC1">
        <w:rPr>
          <w:b/>
          <w:sz w:val="24"/>
          <w:szCs w:val="24"/>
        </w:rPr>
        <w:t>(</w:t>
      </w:r>
      <w:r w:rsidRPr="00821AC1">
        <w:rPr>
          <w:b/>
          <w:bCs/>
          <w:sz w:val="24"/>
          <w:szCs w:val="24"/>
        </w:rPr>
        <w:t>нормативные правовые акты, учебная литература,</w:t>
      </w:r>
    </w:p>
    <w:p w:rsidR="00B30167" w:rsidRPr="00821AC1" w:rsidRDefault="00B30167" w:rsidP="00821AC1">
      <w:pPr>
        <w:jc w:val="center"/>
        <w:rPr>
          <w:b/>
          <w:bCs/>
          <w:sz w:val="24"/>
          <w:szCs w:val="24"/>
        </w:rPr>
      </w:pPr>
      <w:r w:rsidRPr="00821AC1">
        <w:rPr>
          <w:b/>
          <w:bCs/>
          <w:sz w:val="24"/>
          <w:szCs w:val="24"/>
        </w:rPr>
        <w:t>методические пособия)</w:t>
      </w:r>
    </w:p>
    <w:p w:rsidR="00B30167" w:rsidRPr="00821AC1" w:rsidRDefault="00B30167" w:rsidP="00663D4E">
      <w:pPr>
        <w:rPr>
          <w:bCs/>
          <w:i/>
          <w:sz w:val="24"/>
          <w:szCs w:val="24"/>
        </w:rPr>
      </w:pPr>
    </w:p>
    <w:p w:rsidR="00B30167" w:rsidRPr="00821AC1" w:rsidRDefault="00B30167" w:rsidP="00663D4E">
      <w:pPr>
        <w:suppressAutoHyphens/>
        <w:autoSpaceDE w:val="0"/>
        <w:rPr>
          <w:rFonts w:eastAsia="Arial"/>
          <w:b/>
          <w:bCs/>
          <w:i/>
          <w:sz w:val="24"/>
          <w:szCs w:val="24"/>
        </w:rPr>
      </w:pPr>
      <w:r w:rsidRPr="00821AC1">
        <w:rPr>
          <w:rFonts w:eastAsia="Arial"/>
          <w:b/>
          <w:bCs/>
          <w:i/>
          <w:sz w:val="24"/>
          <w:szCs w:val="24"/>
        </w:rPr>
        <w:t>Основной перечень</w:t>
      </w:r>
    </w:p>
    <w:p w:rsidR="00B30167" w:rsidRPr="00821AC1" w:rsidRDefault="00B30167" w:rsidP="00663D4E">
      <w:pPr>
        <w:autoSpaceDE w:val="0"/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 xml:space="preserve">Конституция Российской Федерации </w:t>
      </w:r>
      <w:r w:rsidRPr="00821AC1">
        <w:rPr>
          <w:bCs/>
          <w:sz w:val="24"/>
          <w:szCs w:val="24"/>
        </w:rPr>
        <w:t>(принята на всенародном голосовании 12 д</w:t>
      </w:r>
      <w:r w:rsidRPr="00821AC1">
        <w:rPr>
          <w:bCs/>
          <w:sz w:val="24"/>
          <w:szCs w:val="24"/>
        </w:rPr>
        <w:t>е</w:t>
      </w:r>
      <w:r w:rsidRPr="00821AC1">
        <w:rPr>
          <w:bCs/>
          <w:sz w:val="24"/>
          <w:szCs w:val="24"/>
        </w:rPr>
        <w:t xml:space="preserve">кабря 1993 </w:t>
      </w:r>
      <w:r w:rsidRPr="00821AC1">
        <w:rPr>
          <w:sz w:val="24"/>
          <w:szCs w:val="24"/>
        </w:rPr>
        <w:t>// Российская газета. № 237. 25.12.1993.</w:t>
      </w:r>
    </w:p>
    <w:p w:rsidR="00B30167" w:rsidRPr="00821AC1" w:rsidRDefault="00B30167" w:rsidP="00663D4E">
      <w:pPr>
        <w:autoSpaceDE w:val="0"/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Уголовный кодекс РФ от 13 июня 1996 г. № 63-ФЗ</w:t>
      </w:r>
    </w:p>
    <w:p w:rsidR="00B30167" w:rsidRPr="00821AC1" w:rsidRDefault="00B30167" w:rsidP="00663D4E">
      <w:pPr>
        <w:autoSpaceDE w:val="0"/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Кодекс Российской Федерации об административных правонарушениях от 30.12.2001 № 195-ФЗ// СЗ РФ. 2002. № 1 (ч. 1).ст. 1.</w:t>
      </w:r>
    </w:p>
    <w:p w:rsidR="00B30167" w:rsidRPr="00821AC1" w:rsidRDefault="00B30167" w:rsidP="00663D4E">
      <w:pPr>
        <w:autoSpaceDE w:val="0"/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 xml:space="preserve">Гражданский кодекс Российской Федерации (Часть 1) </w:t>
      </w:r>
    </w:p>
    <w:p w:rsidR="00B30167" w:rsidRPr="00821AC1" w:rsidRDefault="00B30167" w:rsidP="00663D4E">
      <w:pPr>
        <w:autoSpaceDE w:val="0"/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 xml:space="preserve">Гражданский кодекс Российской Федерации (Часть 2) </w:t>
      </w:r>
    </w:p>
    <w:p w:rsidR="00B30167" w:rsidRPr="00821AC1" w:rsidRDefault="00B30167" w:rsidP="00663D4E">
      <w:pPr>
        <w:autoSpaceDE w:val="0"/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 xml:space="preserve">Трудовой кодекс Российской Федерации от 30 декабря 2001 г. № 197-ФЗ </w:t>
      </w:r>
    </w:p>
    <w:p w:rsidR="00B30167" w:rsidRPr="00821AC1" w:rsidRDefault="00B30167" w:rsidP="00663D4E">
      <w:pPr>
        <w:autoSpaceDE w:val="0"/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Закон РФ от 11.03.1992 № 2487-1 «О частной детективной и охранной деятельн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>сти в Российской Федерации»// Российская газета. № 100. 30.04.1992.</w:t>
      </w:r>
    </w:p>
    <w:p w:rsidR="00B30167" w:rsidRPr="00821AC1" w:rsidRDefault="00B30167" w:rsidP="00663D4E">
      <w:pPr>
        <w:autoSpaceDE w:val="0"/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Федеральный закон от 03.07.2016 № 226-ФЗ "О войсках национальной гвардии Российской Федерации"// "Российская газета", N 146, 06.07.2016</w:t>
      </w:r>
    </w:p>
    <w:p w:rsidR="00B30167" w:rsidRPr="00821AC1" w:rsidRDefault="00B30167" w:rsidP="00663D4E">
      <w:pPr>
        <w:autoSpaceDE w:val="0"/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Федеральный закон от 07.02.2011 г. № 3-ФЗ «О полиции» // Российская газета. № 25. 08.02.2011.</w:t>
      </w:r>
    </w:p>
    <w:p w:rsidR="00B30167" w:rsidRPr="00821AC1" w:rsidRDefault="00B30167" w:rsidP="00663D4E">
      <w:pPr>
        <w:autoSpaceDE w:val="0"/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Федеральный закон от 12.08.1995 № 144-ФЗ «Об оперативно-розыскной деятельн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>сти» // СЗ РФ. 1995. № 33. ст. 3349.</w:t>
      </w:r>
    </w:p>
    <w:p w:rsidR="00B30167" w:rsidRPr="00821AC1" w:rsidRDefault="00B30167" w:rsidP="00663D4E">
      <w:pPr>
        <w:ind w:firstLine="680"/>
        <w:rPr>
          <w:sz w:val="24"/>
          <w:szCs w:val="24"/>
        </w:rPr>
      </w:pPr>
      <w:r w:rsidRPr="00821AC1">
        <w:rPr>
          <w:sz w:val="24"/>
          <w:szCs w:val="24"/>
        </w:rPr>
        <w:t>Федеральный закон от 13.12.1996 № 150-ФЗ «Об оружии» // СЗ РФ. 1996. № 51. ст. 5681.</w:t>
      </w:r>
    </w:p>
    <w:p w:rsidR="00B30167" w:rsidRPr="00821AC1" w:rsidRDefault="00B30167" w:rsidP="00663D4E">
      <w:pPr>
        <w:autoSpaceDE w:val="0"/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Федеральный закон от 22 декабря 2008 г. № 272-ФЗ</w:t>
      </w:r>
      <w:r w:rsidRPr="00821AC1">
        <w:rPr>
          <w:bCs/>
          <w:sz w:val="24"/>
          <w:szCs w:val="24"/>
        </w:rPr>
        <w:t>«О внесении изменений в о</w:t>
      </w:r>
      <w:r w:rsidRPr="00821AC1">
        <w:rPr>
          <w:bCs/>
          <w:sz w:val="24"/>
          <w:szCs w:val="24"/>
        </w:rPr>
        <w:t>т</w:t>
      </w:r>
      <w:r w:rsidRPr="00821AC1">
        <w:rPr>
          <w:bCs/>
          <w:sz w:val="24"/>
          <w:szCs w:val="24"/>
        </w:rPr>
        <w:t>дельные законодательные акты Российской Федерации в связи с совершенствованием г</w:t>
      </w:r>
      <w:r w:rsidRPr="00821AC1">
        <w:rPr>
          <w:bCs/>
          <w:sz w:val="24"/>
          <w:szCs w:val="24"/>
        </w:rPr>
        <w:t>о</w:t>
      </w:r>
      <w:r w:rsidRPr="00821AC1">
        <w:rPr>
          <w:bCs/>
          <w:sz w:val="24"/>
          <w:szCs w:val="24"/>
        </w:rPr>
        <w:t>сударственного контроля в сфере частной охранной и детективной деятельности»</w:t>
      </w:r>
      <w:r w:rsidRPr="00821AC1">
        <w:rPr>
          <w:sz w:val="24"/>
          <w:szCs w:val="24"/>
        </w:rPr>
        <w:t xml:space="preserve"> // Ро</w:t>
      </w:r>
      <w:r w:rsidRPr="00821AC1">
        <w:rPr>
          <w:sz w:val="24"/>
          <w:szCs w:val="24"/>
        </w:rPr>
        <w:t>с</w:t>
      </w:r>
      <w:r w:rsidRPr="00821AC1">
        <w:rPr>
          <w:sz w:val="24"/>
          <w:szCs w:val="24"/>
        </w:rPr>
        <w:t>сийская газета. № . 26.12.2008.</w:t>
      </w:r>
    </w:p>
    <w:p w:rsidR="00B30167" w:rsidRPr="00821AC1" w:rsidRDefault="00B30167" w:rsidP="00663D4E">
      <w:pPr>
        <w:autoSpaceDE w:val="0"/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Федеральный закон от 14.04.1999 № 77-ФЗ «О ведомственной охране» // СЗ РФ. 1999. № 16. ст. 1935.</w:t>
      </w:r>
    </w:p>
    <w:p w:rsidR="00B30167" w:rsidRPr="00821AC1" w:rsidRDefault="00B30167" w:rsidP="00663D4E">
      <w:pPr>
        <w:autoSpaceDE w:val="0"/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Федеральный закон от 09.02.2007 № 16-ФЗ «О транспортной безопасности» // Ро</w:t>
      </w:r>
      <w:r w:rsidRPr="00821AC1">
        <w:rPr>
          <w:sz w:val="24"/>
          <w:szCs w:val="24"/>
        </w:rPr>
        <w:t>с</w:t>
      </w:r>
      <w:r w:rsidRPr="00821AC1">
        <w:rPr>
          <w:sz w:val="24"/>
          <w:szCs w:val="24"/>
        </w:rPr>
        <w:t>сийская газета. N 31. 14.02.2007.</w:t>
      </w:r>
    </w:p>
    <w:p w:rsidR="00B30167" w:rsidRPr="00821AC1" w:rsidRDefault="00B30167" w:rsidP="00663D4E">
      <w:pPr>
        <w:autoSpaceDE w:val="0"/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Федеральный закон от 06.03.2006 № 35-ФЗ «О противодействии терроризму» // СЗ РФ. 2006. № 11. ст. 1146.</w:t>
      </w:r>
    </w:p>
    <w:p w:rsidR="00B30167" w:rsidRPr="00821AC1" w:rsidRDefault="00B30167" w:rsidP="00663D4E">
      <w:pPr>
        <w:autoSpaceDE w:val="0"/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Постановление Правительства РФ от 14.08.1992 № 587 «Вопросы частной дете</w:t>
      </w:r>
      <w:r w:rsidRPr="00821AC1">
        <w:rPr>
          <w:sz w:val="24"/>
          <w:szCs w:val="24"/>
        </w:rPr>
        <w:t>к</w:t>
      </w:r>
      <w:r w:rsidRPr="00821AC1">
        <w:rPr>
          <w:sz w:val="24"/>
          <w:szCs w:val="24"/>
        </w:rPr>
        <w:t>тивной (сыскной) и частной охранной деятельности» // Собрание актов Президента и Пр</w:t>
      </w:r>
      <w:r w:rsidRPr="00821AC1">
        <w:rPr>
          <w:sz w:val="24"/>
          <w:szCs w:val="24"/>
        </w:rPr>
        <w:t>а</w:t>
      </w:r>
      <w:r w:rsidRPr="00821AC1">
        <w:rPr>
          <w:sz w:val="24"/>
          <w:szCs w:val="24"/>
        </w:rPr>
        <w:t>вительства РФ. 1992. № 8. ст. 506.</w:t>
      </w:r>
    </w:p>
    <w:p w:rsidR="00B30167" w:rsidRPr="00821AC1" w:rsidRDefault="00B30167" w:rsidP="00663D4E">
      <w:pPr>
        <w:autoSpaceDE w:val="0"/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Постановление Правительства РФ от 22.04.1997 № 460 «О мерах по обеспечению юридических лиц с особыми уставными задачами боевым ручным стрелковым оружием» // СЗ РФ. 1997. № 17. ст. 2010.</w:t>
      </w:r>
    </w:p>
    <w:p w:rsidR="00B30167" w:rsidRPr="00821AC1" w:rsidRDefault="00B30167" w:rsidP="00663D4E">
      <w:pPr>
        <w:autoSpaceDE w:val="0"/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Постановление Правительства РФ от 21.07.1998 № 814 «О мерах по регулированию оборота гражданского и служебного оружия и патронов к нему на территории Российской Федерации» // СЗ РФ. 1998. № 32. ст. 3878.</w:t>
      </w:r>
    </w:p>
    <w:p w:rsidR="00B30167" w:rsidRPr="00821AC1" w:rsidRDefault="00B30167" w:rsidP="00663D4E">
      <w:pPr>
        <w:autoSpaceDE w:val="0"/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Постановление Правительства РФ от 19.05.2007 № 300 «Об утверждении перечня заболеваний, препятствующих исполнению обязанностей частного охранника» // СЗ РФ. 2007. № 22. ст. 2636.</w:t>
      </w:r>
    </w:p>
    <w:p w:rsidR="00B30167" w:rsidRPr="00821AC1" w:rsidRDefault="00B30167" w:rsidP="00663D4E">
      <w:pPr>
        <w:autoSpaceDE w:val="0"/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Распоряжение Правительства РФ от 03.08.1996 № 1207-р «Об утверждении перечня служебного и гражданского оружия и боеприпасов к нему, вносимых в Государственный кадастр служебного и гражданского оружия» // СЗ РФ. 1996. № 33. ст. 4014.</w:t>
      </w:r>
    </w:p>
    <w:p w:rsidR="00B30167" w:rsidRPr="00821AC1" w:rsidRDefault="00B30167" w:rsidP="00663D4E">
      <w:pPr>
        <w:autoSpaceDE w:val="0"/>
        <w:ind w:firstLine="709"/>
        <w:rPr>
          <w:i/>
          <w:sz w:val="24"/>
          <w:szCs w:val="24"/>
          <w:u w:val="single"/>
        </w:rPr>
      </w:pPr>
      <w:r w:rsidRPr="00821AC1">
        <w:rPr>
          <w:sz w:val="24"/>
          <w:szCs w:val="24"/>
        </w:rPr>
        <w:t>Приказ МВД России от 02.07.2014 № 442 «Об утверждении типовых дополнител</w:t>
      </w:r>
      <w:r w:rsidRPr="00821AC1">
        <w:rPr>
          <w:sz w:val="24"/>
          <w:szCs w:val="24"/>
        </w:rPr>
        <w:t>ь</w:t>
      </w:r>
      <w:r w:rsidRPr="00821AC1">
        <w:rPr>
          <w:sz w:val="24"/>
          <w:szCs w:val="24"/>
        </w:rPr>
        <w:t>ных профессиональных программ для руководителей частных охранных организаций» // Российская газета. № 202. 05.09.2014.</w:t>
      </w:r>
    </w:p>
    <w:p w:rsidR="00B30167" w:rsidRPr="00821AC1" w:rsidRDefault="00B30167" w:rsidP="00663D4E">
      <w:pPr>
        <w:autoSpaceDE w:val="0"/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lastRenderedPageBreak/>
        <w:t>Приказ Федеральной службы войск национальной гвардии Российской Федерации от 30.11.2019 № 396 "Об утверждении типовых программ профессионального обучения для работы в качестве частных охранников" //  Опубликовано на официальном интернет-портале правовой информации http://www.pravo.gov.ru , 09.04.2020.</w:t>
      </w:r>
    </w:p>
    <w:p w:rsidR="00B30167" w:rsidRPr="00821AC1" w:rsidRDefault="00B30167" w:rsidP="00663D4E">
      <w:pPr>
        <w:autoSpaceDE w:val="0"/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ab/>
        <w:t>Приказ Росгвардии № 372, МВД России № 506 от 09.08.2018. «Об утверждении Порядка выдачи направления на проведение контрольного отстрела из гражданского и служебного огнестрельного оружия с нарезным стволом и Порядка организации провед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ния контрольного отстрела из гражданского и служебного огнестрельного оружия с н</w:t>
      </w:r>
      <w:r w:rsidRPr="00821AC1">
        <w:rPr>
          <w:sz w:val="24"/>
          <w:szCs w:val="24"/>
        </w:rPr>
        <w:t>а</w:t>
      </w:r>
      <w:r w:rsidRPr="00821AC1">
        <w:rPr>
          <w:sz w:val="24"/>
          <w:szCs w:val="24"/>
        </w:rPr>
        <w:t>резным стволом» //  Официальный интернет-портал правовой информации http://www.pravo.gov.ru, 08.11.2018.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 xml:space="preserve">Приказ МВД России от 07.10.1997 № 650 «О мерах по реализации Постановления Правительства Российской Федерации от 22 апреля 1997 г. № 460» 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 xml:space="preserve">Приказ МВД России от 12.04.1999 № 288 «О мерах по реализации Постановления Правительства Российской Федерации от 21 июля 1998 г. № 814» // Бюллетень нормативных актов федеральных органов исполнительной власти. № 32. 09.08.1999. 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ab/>
        <w:t>Приказ Минздрава России от 30.06.2016 № 441н «О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метаболитов»// "Российская газета", N 280, 09.12.2016.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Приказ МВД России от 13.04.2005 № 275 «Об утверждении норм обеспечения оружием и патронами к нему для органов и организаций, указанных в статье 12 Федерального закона «Об оружии», занимающихся подготовкой, переподготовкой и повышением квалификации работников юридических лиц с особыми уставными задачами» // Бюллетень нормативных актов федеральных органов исполнительной власти. № 22. 30.05.2005.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Приказ Росгвардии от 25.11.2019 № 387 «Об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средств» //Официальный интернет-портал правовой информации http://www.pravo.gov.ru, 28.01.2020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Приказ МВД России от 17.08.2005 № 679 «О мерах по реализации Постановления Правительства Российской Федерации от 4 апреля 2005 г. № 179» // Бюллетень нормативных актов федеральных органов исполнительной власти». № 36. 05.09.2005.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Приказ Минздравсоцразвития России от 17.04.2009 г. № 199 «О внесении изменения в Единый тарифно-квалификационный справочник работ и профессий рабочих, выпуск 1».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b/>
          <w:i/>
          <w:sz w:val="24"/>
          <w:szCs w:val="24"/>
        </w:rPr>
      </w:pPr>
      <w:r w:rsidRPr="00821AC1">
        <w:rPr>
          <w:rFonts w:eastAsia="Arial"/>
          <w:sz w:val="24"/>
          <w:szCs w:val="24"/>
        </w:rPr>
        <w:t xml:space="preserve">Приказ МВД России от 15 августа 2011 г. № 940 «Об утверждении типовых требований к содержанию экзаменационных билетов квалификационного экзамена частных охранников». 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Приказ МВД России от 22 августа 2011 № 960 «Об утверждении типовых требований к должностной инструкции частного охранника на объекте охраны».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Приказ МВД России от 30.06.2017 № 429 «Об утверждении Криминалистических требований к техническим характеристикам гражданского и служебного оружия, а также патронов к нему» // Официальный интернет-портал правовой информации http://www.pravo.gov.ru, 18.09.2017.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Приказ МВД России от 8 августа 2011 г. № 930 «Об утверждении формы заявки на получение частными охранными организациями служебного оружия во временное пользование».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lastRenderedPageBreak/>
        <w:t>Приказ Росгвардии от 28.06.2019 № 228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удостоверения частного охранника» // Официальный интернет-портал правовой информации http://www.pravo.gov.ru, 16.09.2019.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Приказ Росгвардии от 28.06.2019 № 229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лицензированию частной охранной деятельности» // Официальный интернет-портал правовой информации http://www.pravo.gov.ru, 13.09.2019.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Приказ Росгвардии от 28.06.2019 № 238  «Об утверждении Порядка выдачи личной карточки охранника» // Официальный интернет-портал правовой информации http://www.pravo.gov.ru, 13.09.2019.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Приказ Росгвардии от 26.09.2019 № 328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- перевозчику разрешения на перевозку оружия и патронов» // Официальный интернет-портал правовой информации http://www.pravo.gov.ru, 02.12.2019.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trike/>
          <w:sz w:val="24"/>
          <w:szCs w:val="24"/>
        </w:rPr>
      </w:pPr>
      <w:r w:rsidRPr="00821AC1">
        <w:rPr>
          <w:rFonts w:eastAsia="Arial"/>
          <w:sz w:val="24"/>
          <w:szCs w:val="24"/>
        </w:rPr>
        <w:t xml:space="preserve">Приказ Росгвардии от 26.09.2019 № 329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или гражданину Российской Федерации разрешения на транспортирование оружия и (или) патронов» // Официальный интернет-портал правовой информации http://www.pravo.gov.ru, 02.12.2019. 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b/>
          <w:i/>
          <w:sz w:val="24"/>
          <w:szCs w:val="24"/>
        </w:rPr>
      </w:pPr>
      <w:r w:rsidRPr="00821AC1">
        <w:rPr>
          <w:rFonts w:eastAsia="Arial"/>
          <w:sz w:val="24"/>
          <w:szCs w:val="24"/>
        </w:rPr>
        <w:t xml:space="preserve">Приказ Росгвардии от 27.02.2019 № 63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лицензии на приобретение гражданского, служебного оружия и патронов» // Официальный интернет-портал правовой информации http://www.pravo.gov.ru, 19.04.2019. 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trike/>
          <w:sz w:val="24"/>
          <w:szCs w:val="24"/>
        </w:rPr>
      </w:pPr>
      <w:r w:rsidRPr="00821AC1">
        <w:rPr>
          <w:rFonts w:eastAsia="Arial"/>
          <w:sz w:val="24"/>
          <w:szCs w:val="24"/>
        </w:rPr>
        <w:t xml:space="preserve">Приказ Росгвардии от 10.01.2020 № 4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объекте» // Официальный интернет-портал правовой информации http://www.pravo.gov.ru, 12.03.2020. </w:t>
      </w:r>
    </w:p>
    <w:p w:rsidR="00B30167" w:rsidRPr="00821AC1" w:rsidRDefault="00B30167" w:rsidP="00663D4E">
      <w:pPr>
        <w:widowControl w:val="0"/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Приказ МВД России от 27.09.2019 № 660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 // Официальный интернет-портал правовой информации http://www.pravo.gov.ru, 30.01.2020.</w:t>
      </w:r>
    </w:p>
    <w:p w:rsidR="00B30167" w:rsidRPr="00821AC1" w:rsidRDefault="00B30167" w:rsidP="00663D4E">
      <w:pPr>
        <w:widowControl w:val="0"/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Приказ Росгвардии от 30.11.2019 № 395 «Об утверждении Административного регламента Федеральной службы войск национальной гвардии Российской Федерации по осуществлению федерального государственного контроля (надзора) за соблюдением законодательства Российской Федерации в области частной охранной деятельности» // Официальный интернет-портал правовой информации http://www.pravo.gov.ru, 30.01.2020.</w:t>
      </w:r>
    </w:p>
    <w:p w:rsidR="00B30167" w:rsidRPr="00821AC1" w:rsidRDefault="00B30167" w:rsidP="00663D4E">
      <w:pPr>
        <w:widowControl w:val="0"/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Приказ Росгвардии от 26.09.2019 № 331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нему» // Официальный интернет-портал правовой информации http://www.pravo.gov.ru, 03.12.2019.</w:t>
      </w:r>
    </w:p>
    <w:p w:rsidR="00B30167" w:rsidRPr="00821AC1" w:rsidRDefault="00B30167" w:rsidP="00663D4E">
      <w:pPr>
        <w:suppressAutoHyphens/>
        <w:autoSpaceDE w:val="0"/>
        <w:ind w:firstLine="709"/>
        <w:rPr>
          <w:bCs/>
          <w:sz w:val="24"/>
          <w:szCs w:val="24"/>
        </w:rPr>
      </w:pPr>
      <w:r w:rsidRPr="00821AC1">
        <w:rPr>
          <w:rFonts w:eastAsia="Arial"/>
          <w:sz w:val="24"/>
          <w:szCs w:val="24"/>
        </w:rPr>
        <w:lastRenderedPageBreak/>
        <w:t>Приказ МВД России от 29 июня 2012 г. № 646 «Об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гражданского, служебного и наградного оружия, боеприпасов, патронов к оружию, сохранностью и техническим состоянием боевого ручного стрелкового и служебного оружия, находящегося во временном пользовании у граждан и организаций, а также за соблюдением гражданами и организациями законодательства Российской Федерации в области оборота оружия».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 Unicode MS"/>
          <w:bCs/>
          <w:sz w:val="24"/>
          <w:szCs w:val="24"/>
        </w:rPr>
      </w:pPr>
      <w:r w:rsidRPr="00821AC1">
        <w:rPr>
          <w:rFonts w:eastAsia="Arial Unicode MS"/>
          <w:bCs/>
          <w:sz w:val="24"/>
          <w:szCs w:val="24"/>
        </w:rPr>
        <w:t>Приказ МВД России от 17 апреля 2013 г. № 211 «Об утверждении типовых форм соглашений о содействии частных охранных организаций правоохранительным органам в обеспечении правопорядка и о содействии частных детективов правоохранительным органам в предупреждении и раскрытии преступлений, предупреждении и пресечении административных правонарушений».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 Unicode MS"/>
          <w:bCs/>
          <w:sz w:val="24"/>
          <w:szCs w:val="24"/>
        </w:rPr>
      </w:pPr>
      <w:r w:rsidRPr="00821AC1">
        <w:rPr>
          <w:rFonts w:eastAsia="Arial Unicode MS"/>
          <w:bCs/>
          <w:sz w:val="24"/>
          <w:szCs w:val="24"/>
        </w:rPr>
        <w:t>Приказ Минобрнауки России от 2 июля 2013 г.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 Unicode MS"/>
          <w:bCs/>
          <w:sz w:val="24"/>
          <w:szCs w:val="24"/>
        </w:rPr>
        <w:t>Приказ МВД России от 29 июля 2013 г. № 581 «Об утверждении Правил организации приема и выдачи органами внутренних дел Российской Федерации служебного оружия во временное пользование частным охранным организациям».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i/>
          <w:sz w:val="24"/>
          <w:szCs w:val="24"/>
        </w:rPr>
      </w:pPr>
      <w:r w:rsidRPr="00821AC1">
        <w:rPr>
          <w:rFonts w:eastAsia="Arial"/>
          <w:sz w:val="24"/>
          <w:szCs w:val="24"/>
        </w:rPr>
        <w:t xml:space="preserve">Постановление Правительства Москвы от 16.10.2007 № 911-ПП «Об утверждении базовых требований к охране объектов города Москвы, оплачиваемой за счет средств бюджета города Москвы» // Вестник Мэра и Правительства Москвы. № 63. 14.11.2007. 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 xml:space="preserve">Методические рекомендации (для охранных структур) управления по лицензионно-разрешительной работе ГУООП СОБ МВД России № 12/3063 от 10.11.2001г. 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 xml:space="preserve">Азбука для охранника. Коллектив авторов. (5-е издание)  Под.ред. Прасолова В.И. - М.: «Школа охраны «БАЯРД», 2012. 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Азбука начальника охраны объекта. /Под ред. Прасолова В.И. - М.: НОЧУ ДПО «Школа охраны «БАЯРД», 2011.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Авдийский В.И., Кашурников С.Н., Прасолов В.И. - Организация деятельности н</w:t>
      </w:r>
      <w:r w:rsidRPr="00821AC1">
        <w:rPr>
          <w:sz w:val="24"/>
          <w:szCs w:val="24"/>
        </w:rPr>
        <w:t>е</w:t>
      </w:r>
      <w:r w:rsidRPr="00821AC1">
        <w:rPr>
          <w:sz w:val="24"/>
          <w:szCs w:val="24"/>
        </w:rPr>
        <w:t>государственных охранных структур. - М.: Альфа-М: ИНФА-М, 2016.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Аллахвердиев Ф., Прасолов В., Черняев В. Пособие по профессиональной подг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>товке частных охранников. – М.: ООО «ЭКА», 2011.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Бабиков В.Г. ЧОП: от создания до успеха. – М.: НОУ «Школа охраны «Баярд», 2008.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Бобров В.П., Егорова Т.И., Магасумов Р.Р., Шестаков В.И. Основы частной охра</w:t>
      </w:r>
      <w:r w:rsidRPr="00821AC1">
        <w:rPr>
          <w:sz w:val="24"/>
          <w:szCs w:val="24"/>
        </w:rPr>
        <w:t>н</w:t>
      </w:r>
      <w:r w:rsidRPr="00821AC1">
        <w:rPr>
          <w:sz w:val="24"/>
          <w:szCs w:val="24"/>
        </w:rPr>
        <w:t>ной деятельности: Краткий теоретический курс. – М.: ООО «Радиософт», 2012.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Бочаров С.Н., Гурьев Н.Д., Колясинский А.З. Краткие рекомендации по основам правовой и огневой подготовки частных охранников. – М.: НОУ «Школа спецподготовки «Витязь», 2008.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Ворона В.А., Тихонов В.А., Система контроля и управления доступом., М.: Горячая линия – Телеком, 2011.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Ворона В.А., Тихонов В.А., Технические средства наблюдения в охране объектов., М.: Горячая линия – Телеком, 2011.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Галочкин Д.Е., Прасолов В.И., Черняев В.В. Практическая психология в частной охранной деятельности. - М.: ООО "ЭКА", 2012.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Голощапов И.А., Шестаков В.И., Брежнев А.В., Колясинский А.З. Методические рекомендации для охранно-сыскных структур. Выпуск 1 – М.: НОУ «Школа спецподг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>товки «Витязь», 2009. – (с изм. и доп.)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Голощапов И.А., Брежнев А.В., Колясинский А.З. Методические рекомендации для охранно-сыскных структур. Выпуск 2 – М.: НОУ «Школа спецподготовки «Витязь», 2010.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lastRenderedPageBreak/>
        <w:t>Григорьев С.И., Ашихмин Д.В. Методическое пособие по подготовке частных охранников к действиям в условиях, связанных с применением огнестрельного оружия. – М.: ООО «Лин-Интер», 2013.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Козлов С.Н. Организация противодействия нападениям с применением взрывных устройств. Памятка сотрудникам подразделений охраны. – М., 2014.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Колясинский А.З. Правоприменительная практика и меры принуждения в негос</w:t>
      </w:r>
      <w:r w:rsidRPr="00821AC1">
        <w:rPr>
          <w:sz w:val="24"/>
          <w:szCs w:val="24"/>
        </w:rPr>
        <w:t>у</w:t>
      </w:r>
      <w:r w:rsidRPr="00821AC1">
        <w:rPr>
          <w:sz w:val="24"/>
          <w:szCs w:val="24"/>
        </w:rPr>
        <w:t>дарственной (частной) охранной деятельности. – М.: НОУ «Школа спецподготовки «В</w:t>
      </w:r>
      <w:r w:rsidRPr="00821AC1">
        <w:rPr>
          <w:sz w:val="24"/>
          <w:szCs w:val="24"/>
        </w:rPr>
        <w:t>и</w:t>
      </w:r>
      <w:r w:rsidRPr="00821AC1">
        <w:rPr>
          <w:sz w:val="24"/>
          <w:szCs w:val="24"/>
        </w:rPr>
        <w:t>тязь», 2007.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Колясинский А.З., Ноздрачев А.Е., Саранчук Ю.М. "Нормативное регулирование в сфере образования" (для организаций, реализующих образовательные программы в области охраны, безопасности, оборота оружия), методическое пособие ЦС УПК РОСС – М.: 2020.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Магасумов Р.Р., Лазарев А.А. Огневая подготовка для охранников 6 разряда. - М.: ООО "РадиоСофт", 2013.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Новикова И.Ю., Алексеева Л.Е., Белякова В.В., Курятников Ю.В., Тарасова Н.Ф. Практика консультирования по актуальным вопросам ЧОО (ЧОП). – М.: ООО «Аудит, консалтинг и право+», 2011.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Новикова И.Ю., Алексеева Л.Е., Белякова В.В., Иноземцева А.Е., Меликова Д.П., Курятников Ю.В. Решение практических вопросов в частных охранных организациях.  – М.: ООО «ЭКА», 2011.</w:t>
      </w:r>
    </w:p>
    <w:p w:rsidR="00B30167" w:rsidRPr="00821AC1" w:rsidRDefault="00B30167" w:rsidP="00663D4E">
      <w:pPr>
        <w:widowControl w:val="0"/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 xml:space="preserve">Памятка для сотрудников охраны по обеспечению антитеррористической защиты охраняемых объектов. Авторы-составители: Колясинский А.З. и Ноздрачев А.Е., М.: Фонд ДПО "Совет", 2018. 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Рабочая документация ответственного за сохранность и учет оружия, патронов, специальных средств в частном охранном предприятии. Электронное издание / Под общей редакцией Колясинского А.З. – М.: ЧОУ ПОО «Школа спецподготовки «Витязь», 2020.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Саминский С.В., Степанов Н.А. Новые стандарты в охране образовательных учреждений.– М.: ООО «ЭКА», 2012.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Сборник вопросов периодической проверки и квалификационного экзамена частных охранников. Вопросы 2020 года. – М.: ИП Биккулова, 2020.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Саранчук Ю.М. Частный сыск и охрана: словарь-справочник / Отв. ред. А.З. Колясинский. – М.: НОУ СПО «Школа спецподготовки «Витязь», 2010.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Сборник нормативных правовых актов и методических рекомендаций по обороту оружия, частной охранной и сыскной деятельности. Электронное издание / Под общей редакцией Колясинского А.З. – М.: ЧОУ ПОО «Школа спецподготовки «Витязь», 2020.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Шестаков В.И., Колясинский А.З., Волков Г.М. Пропускной режим и государственный контроль на объектах частной охраны. Методическое пособие. – М.: НОУ «Школа спецподготовки «Витязь», 2007.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Шестаков В.И., Макаров А.Д. Обеспечение внутриобъектового и пропускного режимов на объектах частной охраны. М., Издательский дом Шумиловой И.И. 2010.</w:t>
      </w:r>
    </w:p>
    <w:p w:rsidR="00B30167" w:rsidRPr="00821AC1" w:rsidRDefault="00B30167" w:rsidP="00663D4E">
      <w:pPr>
        <w:suppressAutoHyphens/>
        <w:autoSpaceDE w:val="0"/>
        <w:rPr>
          <w:rFonts w:eastAsia="Arial"/>
          <w:b/>
          <w:bCs/>
          <w:sz w:val="24"/>
          <w:szCs w:val="24"/>
        </w:rPr>
      </w:pPr>
    </w:p>
    <w:p w:rsidR="00B30167" w:rsidRPr="00821AC1" w:rsidRDefault="00B30167" w:rsidP="00663D4E">
      <w:pPr>
        <w:suppressAutoHyphens/>
        <w:autoSpaceDE w:val="0"/>
        <w:rPr>
          <w:rFonts w:eastAsia="Arial"/>
          <w:bCs/>
          <w:i/>
          <w:sz w:val="24"/>
          <w:szCs w:val="24"/>
        </w:rPr>
      </w:pPr>
      <w:r w:rsidRPr="00821AC1">
        <w:rPr>
          <w:rFonts w:eastAsia="Arial"/>
          <w:b/>
          <w:bCs/>
          <w:i/>
          <w:sz w:val="24"/>
          <w:szCs w:val="24"/>
        </w:rPr>
        <w:t>Дополнительный перечень</w:t>
      </w:r>
    </w:p>
    <w:p w:rsidR="00B30167" w:rsidRPr="00821AC1" w:rsidRDefault="00B30167" w:rsidP="00663D4E">
      <w:pPr>
        <w:suppressAutoHyphens/>
        <w:autoSpaceDE w:val="0"/>
        <w:rPr>
          <w:rFonts w:eastAsia="Arial"/>
          <w:bCs/>
          <w:i/>
          <w:sz w:val="24"/>
          <w:szCs w:val="24"/>
        </w:rPr>
      </w:pP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Распоряжение Правительства РФ от 21.06.2000 № 868-р «О создании Федеральной автоматизированной системы учета гражданского, служебного, а также боевого ручного стрелкового оружия, имеющегося у организаций и граждан» // СЗ РФ. 2000. № 27. ст. 2855.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ГОСТ 27990-88 «Средства охранной, пожарной и охранно-пожарной сигнализации. Общие технические требования» (утв. Постановлением Госстандарта РФ от 06.10.1992 № 1310).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lastRenderedPageBreak/>
        <w:tab/>
        <w:t>ГОСТ Р 51888-2002 «Оружие гражданское и служебное огнестрельное и газовое. Классификация» (утв. и введен в действие Постановлением Госстандарта России от 25 апреля 2002 г. № 171-ст).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ГОСТ Р 51241-2008 «Средства и системы контроля и управления доступом. Классификация. Общие технические требования. Методы испытаний» (утв. Приказом Федерального агентства по техническому регулированию и метрологии от 17 декабря 2008 г. № 430-ст,  дата введения -1 сентября 2009 г.).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ab/>
        <w:t>ГОСТ Р 51558-2014 «Средства и системы охранные телевизионные. Классификация. Общие технические требования. Методы испытаний» (утв. и введен в действие Приказом Федерального агентства по техническому регулированию и метрологии от 22 октября 2014 г. № 1371-ст, дата введения 1 января 2016 г.).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ГОСТ 28653-2018 «Межгосударственный стандарт. Оружие стрелковое. Термины и определения»  (введен в действие Приказом Росстандарта от 10.01.2019 № 1-ст)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ГОСТ Р 58485-2019 «Национальный стандарт Российской Федерации. 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 (утв. и введен в действие Приказом Росстандарта от 09.08.2019 № 492-ст)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Авилов В.И. Рукопашная подготовка сотрудников частной охраны и инкассаторов. – М., "Профит Стайл", 2011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Белов В.Н. Азбука начальника охраны торгового объекта: практические рекоме</w:t>
      </w:r>
      <w:r w:rsidRPr="00821AC1">
        <w:rPr>
          <w:sz w:val="24"/>
          <w:szCs w:val="24"/>
        </w:rPr>
        <w:t>н</w:t>
      </w:r>
      <w:r w:rsidRPr="00821AC1">
        <w:rPr>
          <w:sz w:val="24"/>
          <w:szCs w:val="24"/>
        </w:rPr>
        <w:t>дации и образцы служебной документации. – М.: Школа охраны "БАЯРД", 2012.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Богомолова С. Вооруженные нападения на банки. – М., 1995.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Болдырев А., Василевский И., Сталенков С. Методические рекомендации по пои</w:t>
      </w:r>
      <w:r w:rsidRPr="00821AC1">
        <w:rPr>
          <w:sz w:val="24"/>
          <w:szCs w:val="24"/>
        </w:rPr>
        <w:t>с</w:t>
      </w:r>
      <w:r w:rsidRPr="00821AC1">
        <w:rPr>
          <w:sz w:val="24"/>
          <w:szCs w:val="24"/>
        </w:rPr>
        <w:t>ку и нейтрализации средств негласного съема информации. – М., «НПЦ Нелк», 2001.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Гнесь П.А. Тактика охранной деятельности. Учебно-методическое пособие. – СПб.: «Агентство «РДК-принт», 1998.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Доронин А.И. Бизнес-разведка. - М.: «Ось-89», 2007.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Жиляев В., Фастенков А. Пропускной режим. – М., 1984.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Жуков А. Все о защите коммерческой информации. – М., 1998.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Караяни А. Как противостоять опасности. – М., 1995.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 xml:space="preserve">Кашурников С.Н., Прасолов В.И. Организация охраны стационарных объектов. – М.: ОРГинформ, 2005. 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Краюшенко Н.Г. Сопровождение грузов. Технология и организация. – М.: НОУ «Школа охраны «Баярд», 2004.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Литвиненко В.И. Безопасность торговли. Предотвращение потерь в магазинах. Справочное пособие. – М.: НОУ «Школа охраны «Баярд», 2005.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Лобашев А.К. Виды датчиков сигнализации. – М., 1998.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Мазеркин А. Экономическая безопасность коммерческих структур. – М., 1995.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Настольная книга частного охранника. Практическое пособие. Родионов В.Ф., Р</w:t>
      </w:r>
      <w:r w:rsidRPr="00821AC1">
        <w:rPr>
          <w:sz w:val="24"/>
          <w:szCs w:val="24"/>
        </w:rPr>
        <w:t>о</w:t>
      </w:r>
      <w:r w:rsidRPr="00821AC1">
        <w:rPr>
          <w:sz w:val="24"/>
          <w:szCs w:val="24"/>
        </w:rPr>
        <w:t>дионов Ф.М., Федоткин С.М.  - М.: ЭКА, 2011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Пособие начальнику охраны объектов по некоторым вопросам его деятельности. – М.: «Мир безопасности», 2005.</w:t>
      </w:r>
    </w:p>
    <w:p w:rsidR="00B30167" w:rsidRPr="00821AC1" w:rsidRDefault="00B30167" w:rsidP="00663D4E">
      <w:pPr>
        <w:suppressAutoHyphens/>
        <w:autoSpaceDE w:val="0"/>
        <w:ind w:firstLine="709"/>
        <w:rPr>
          <w:rFonts w:eastAsia="Arial"/>
          <w:sz w:val="24"/>
          <w:szCs w:val="24"/>
        </w:rPr>
      </w:pPr>
      <w:r w:rsidRPr="00821AC1">
        <w:rPr>
          <w:rFonts w:eastAsia="Arial"/>
          <w:sz w:val="24"/>
          <w:szCs w:val="24"/>
        </w:rPr>
        <w:t>Подбор сотрудников в охранное предприятие. -  М: ООО "ЭКА", 2010г.</w:t>
      </w:r>
    </w:p>
    <w:p w:rsidR="00B30167" w:rsidRPr="00821AC1" w:rsidRDefault="00B30167" w:rsidP="00663D4E">
      <w:pPr>
        <w:suppressAutoHyphens/>
        <w:autoSpaceDE w:val="0"/>
        <w:ind w:firstLine="709"/>
        <w:rPr>
          <w:sz w:val="24"/>
          <w:szCs w:val="24"/>
        </w:rPr>
      </w:pPr>
      <w:r w:rsidRPr="00821AC1">
        <w:rPr>
          <w:rFonts w:eastAsia="Arial"/>
          <w:sz w:val="24"/>
          <w:szCs w:val="24"/>
        </w:rPr>
        <w:t>Пультовая охрана. Справочное пособие для руководителей. / Под общей редакцией Краюшенко Н.Г. - М.: НОУ «Школа охраны «Баярд», 2007.</w:t>
      </w:r>
    </w:p>
    <w:p w:rsidR="00B30167" w:rsidRPr="00821AC1" w:rsidRDefault="00B30167" w:rsidP="00663D4E">
      <w:pPr>
        <w:suppressAutoHyphens/>
        <w:autoSpaceDE w:val="0"/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 xml:space="preserve">Семенов О.А. Особенности охраны строительных объектов. –М.: «Школа охраны «БАЯРД», 2015. 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 xml:space="preserve">Технические средства, применяемые в охранной деятельности. Учебное пособие. – М.: НОУ «Школа охраны «Баярд», 1995. 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Черняев В.В. Тактика охраны различных объектов. – М.: ЭКА, 2007.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lastRenderedPageBreak/>
        <w:t>Энциклопедия телохранителя / Под общей редакцией Краюшенко Н.Г. – М.: НОУ «Школа охраны «Баярд», 2006.</w:t>
      </w:r>
    </w:p>
    <w:p w:rsidR="00B30167" w:rsidRPr="00821AC1" w:rsidRDefault="00B30167" w:rsidP="00663D4E">
      <w:pPr>
        <w:ind w:firstLine="709"/>
        <w:rPr>
          <w:sz w:val="24"/>
          <w:szCs w:val="24"/>
        </w:rPr>
      </w:pPr>
      <w:r w:rsidRPr="00821AC1">
        <w:rPr>
          <w:sz w:val="24"/>
          <w:szCs w:val="24"/>
        </w:rPr>
        <w:t>Ярочкин В. И., Бузанова Я.В. Основы безопасности бизнеса и предпринимательс</w:t>
      </w:r>
      <w:r w:rsidRPr="00821AC1">
        <w:rPr>
          <w:sz w:val="24"/>
          <w:szCs w:val="24"/>
        </w:rPr>
        <w:t>т</w:t>
      </w:r>
      <w:r w:rsidRPr="00821AC1">
        <w:rPr>
          <w:sz w:val="24"/>
          <w:szCs w:val="24"/>
        </w:rPr>
        <w:t>ва. – М., «Академический Проект», 2005.</w:t>
      </w:r>
    </w:p>
    <w:p w:rsidR="00B30167" w:rsidRPr="00821AC1" w:rsidRDefault="00B30167" w:rsidP="00663D4E">
      <w:pPr>
        <w:rPr>
          <w:sz w:val="24"/>
          <w:szCs w:val="24"/>
        </w:rPr>
      </w:pPr>
    </w:p>
    <w:p w:rsidR="00B30167" w:rsidRPr="00821AC1" w:rsidRDefault="00B30167" w:rsidP="00663D4E">
      <w:pPr>
        <w:ind w:firstLine="709"/>
        <w:rPr>
          <w:sz w:val="24"/>
          <w:szCs w:val="24"/>
        </w:rPr>
      </w:pPr>
    </w:p>
    <w:p w:rsidR="00B30167" w:rsidRPr="00821AC1" w:rsidRDefault="00B30167" w:rsidP="00663D4E">
      <w:pPr>
        <w:ind w:firstLine="709"/>
        <w:rPr>
          <w:rFonts w:eastAsia="Arial"/>
          <w:b/>
          <w:bCs/>
          <w:sz w:val="24"/>
          <w:szCs w:val="24"/>
        </w:rPr>
      </w:pPr>
      <w:r w:rsidRPr="00821AC1">
        <w:rPr>
          <w:rFonts w:eastAsia="Arial"/>
          <w:b/>
          <w:bCs/>
          <w:sz w:val="24"/>
          <w:szCs w:val="24"/>
        </w:rPr>
        <w:t>Наглядные пособия</w:t>
      </w:r>
    </w:p>
    <w:p w:rsidR="00B30167" w:rsidRPr="00821AC1" w:rsidRDefault="00B30167" w:rsidP="00663D4E">
      <w:pPr>
        <w:ind w:firstLine="709"/>
        <w:rPr>
          <w:rFonts w:eastAsia="Arial"/>
          <w:b/>
          <w:bCs/>
          <w:sz w:val="24"/>
          <w:szCs w:val="24"/>
        </w:rPr>
      </w:pPr>
    </w:p>
    <w:p w:rsidR="00B30167" w:rsidRPr="00821AC1" w:rsidRDefault="00B30167" w:rsidP="00663D4E">
      <w:pPr>
        <w:ind w:firstLine="709"/>
        <w:rPr>
          <w:rFonts w:eastAsia="Arial"/>
          <w:bCs/>
          <w:sz w:val="24"/>
          <w:szCs w:val="24"/>
          <w:u w:val="single"/>
        </w:rPr>
      </w:pPr>
      <w:r w:rsidRPr="00821AC1">
        <w:rPr>
          <w:rFonts w:eastAsia="Arial"/>
          <w:bCs/>
          <w:sz w:val="24"/>
          <w:szCs w:val="24"/>
          <w:u w:val="single"/>
        </w:rPr>
        <w:t>Плакаты по первой помощи</w:t>
      </w:r>
    </w:p>
    <w:p w:rsidR="00B30167" w:rsidRPr="00821AC1" w:rsidRDefault="00B30167" w:rsidP="00663D4E">
      <w:pPr>
        <w:ind w:firstLine="709"/>
        <w:rPr>
          <w:rFonts w:eastAsia="Arial"/>
          <w:bCs/>
          <w:sz w:val="24"/>
          <w:szCs w:val="24"/>
        </w:rPr>
      </w:pPr>
      <w:r w:rsidRPr="00821AC1">
        <w:rPr>
          <w:rFonts w:eastAsia="Arial"/>
          <w:bCs/>
          <w:sz w:val="24"/>
          <w:szCs w:val="24"/>
        </w:rPr>
        <w:t>Первая медицинская помощь при кровотечениях: плакат./Демковский С.Г.) – М., «Магистр-Про», 2010.</w:t>
      </w:r>
    </w:p>
    <w:p w:rsidR="00B30167" w:rsidRPr="00821AC1" w:rsidRDefault="00B30167" w:rsidP="00663D4E">
      <w:pPr>
        <w:ind w:firstLine="709"/>
        <w:rPr>
          <w:rFonts w:eastAsia="Arial"/>
          <w:bCs/>
          <w:sz w:val="24"/>
          <w:szCs w:val="24"/>
        </w:rPr>
      </w:pPr>
      <w:r w:rsidRPr="00821AC1">
        <w:rPr>
          <w:rFonts w:eastAsia="Arial"/>
          <w:bCs/>
          <w:sz w:val="24"/>
          <w:szCs w:val="24"/>
        </w:rPr>
        <w:t>Первая медицинская помощь при ожогах: плакат./ Хакимов Ш.А. (консультанты: Чиж. И.М., Быков И.Ю., Войновский Е.А.) – М., «Магистр-Про», 2007.</w:t>
      </w:r>
    </w:p>
    <w:p w:rsidR="00B30167" w:rsidRPr="00821AC1" w:rsidRDefault="00B30167" w:rsidP="00663D4E">
      <w:pPr>
        <w:ind w:firstLine="709"/>
        <w:rPr>
          <w:rFonts w:eastAsia="Arial"/>
          <w:bCs/>
          <w:sz w:val="24"/>
          <w:szCs w:val="24"/>
        </w:rPr>
      </w:pPr>
      <w:r w:rsidRPr="00821AC1">
        <w:rPr>
          <w:rFonts w:eastAsia="Arial"/>
          <w:bCs/>
          <w:sz w:val="24"/>
          <w:szCs w:val="24"/>
        </w:rPr>
        <w:t>Первая медицинская помощь при острых нарушениях дыхания: плакат. /Демковский С.Г. – М., «Магистр-Про», 2010.</w:t>
      </w:r>
    </w:p>
    <w:p w:rsidR="00B30167" w:rsidRPr="00821AC1" w:rsidRDefault="00B30167" w:rsidP="00663D4E">
      <w:pPr>
        <w:ind w:firstLine="709"/>
        <w:rPr>
          <w:rFonts w:eastAsia="Arial"/>
          <w:bCs/>
          <w:sz w:val="24"/>
          <w:szCs w:val="24"/>
        </w:rPr>
      </w:pPr>
      <w:r w:rsidRPr="00821AC1">
        <w:rPr>
          <w:rFonts w:eastAsia="Arial"/>
          <w:bCs/>
          <w:sz w:val="24"/>
          <w:szCs w:val="24"/>
        </w:rPr>
        <w:t>Первая медицинская помощь при отравлениях, отморожении, перегревании: пл</w:t>
      </w:r>
      <w:r w:rsidRPr="00821AC1">
        <w:rPr>
          <w:rFonts w:eastAsia="Arial"/>
          <w:bCs/>
          <w:sz w:val="24"/>
          <w:szCs w:val="24"/>
        </w:rPr>
        <w:t>а</w:t>
      </w:r>
      <w:r w:rsidRPr="00821AC1">
        <w:rPr>
          <w:rFonts w:eastAsia="Arial"/>
          <w:bCs/>
          <w:sz w:val="24"/>
          <w:szCs w:val="24"/>
        </w:rPr>
        <w:t>кат./Демковский С.Г. – М., «Магистр-Про», 2010.</w:t>
      </w:r>
    </w:p>
    <w:p w:rsidR="00B30167" w:rsidRPr="00821AC1" w:rsidRDefault="00B30167" w:rsidP="00663D4E">
      <w:pPr>
        <w:ind w:firstLine="709"/>
        <w:rPr>
          <w:rFonts w:eastAsia="Arial"/>
          <w:bCs/>
          <w:sz w:val="24"/>
          <w:szCs w:val="24"/>
        </w:rPr>
      </w:pPr>
      <w:r w:rsidRPr="00821AC1">
        <w:rPr>
          <w:rFonts w:eastAsia="Arial"/>
          <w:bCs/>
          <w:sz w:val="24"/>
          <w:szCs w:val="24"/>
        </w:rPr>
        <w:t>Первая медицинская помощь при травмах: плакат. / Хакимов Ш.А.(консультанты: Чиж. И.М., Быков И.Ю., Войновский Е.А.) – М., «Магистр-Про», 2007.</w:t>
      </w:r>
    </w:p>
    <w:p w:rsidR="00B30167" w:rsidRPr="00821AC1" w:rsidRDefault="00B30167" w:rsidP="00663D4E">
      <w:pPr>
        <w:ind w:firstLine="709"/>
        <w:rPr>
          <w:rFonts w:eastAsia="Arial"/>
          <w:bCs/>
          <w:sz w:val="24"/>
          <w:szCs w:val="24"/>
        </w:rPr>
      </w:pPr>
      <w:r w:rsidRPr="00821AC1">
        <w:rPr>
          <w:rFonts w:eastAsia="Arial"/>
          <w:bCs/>
          <w:sz w:val="24"/>
          <w:szCs w:val="24"/>
        </w:rPr>
        <w:t>Средства индивидуальной и групповой помощи: плакат./ Демковский С.Г. – М., «Магистр-Про», 2010.</w:t>
      </w:r>
    </w:p>
    <w:p w:rsidR="00B30167" w:rsidRPr="00821AC1" w:rsidRDefault="00B30167" w:rsidP="00663D4E">
      <w:pPr>
        <w:ind w:firstLine="709"/>
        <w:rPr>
          <w:rFonts w:eastAsia="Arial"/>
          <w:bCs/>
          <w:sz w:val="24"/>
          <w:szCs w:val="24"/>
          <w:u w:val="single"/>
        </w:rPr>
      </w:pPr>
      <w:r w:rsidRPr="00821AC1">
        <w:rPr>
          <w:rFonts w:eastAsia="Arial"/>
          <w:bCs/>
          <w:sz w:val="24"/>
          <w:szCs w:val="24"/>
          <w:u w:val="single"/>
        </w:rPr>
        <w:t>Плакаты по огневой подготовке и использованию специальных средств</w:t>
      </w:r>
    </w:p>
    <w:p w:rsidR="00B30167" w:rsidRPr="00821AC1" w:rsidRDefault="00B30167" w:rsidP="00663D4E">
      <w:pPr>
        <w:ind w:firstLine="709"/>
        <w:rPr>
          <w:rFonts w:eastAsia="Arial"/>
          <w:bCs/>
          <w:sz w:val="24"/>
          <w:szCs w:val="24"/>
        </w:rPr>
      </w:pPr>
      <w:r w:rsidRPr="00821AC1">
        <w:rPr>
          <w:rFonts w:eastAsia="Arial"/>
          <w:bCs/>
          <w:sz w:val="24"/>
          <w:szCs w:val="24"/>
        </w:rPr>
        <w:t>9-мм пистолет ИЖ-71/ Демковский С.Г. - М., «Магистр-Про», 2007.</w:t>
      </w:r>
    </w:p>
    <w:p w:rsidR="00B30167" w:rsidRPr="00821AC1" w:rsidRDefault="00B30167" w:rsidP="00663D4E">
      <w:pPr>
        <w:ind w:firstLine="709"/>
        <w:rPr>
          <w:rFonts w:eastAsia="Arial"/>
          <w:bCs/>
          <w:sz w:val="24"/>
          <w:szCs w:val="24"/>
        </w:rPr>
      </w:pPr>
      <w:r w:rsidRPr="00821AC1">
        <w:rPr>
          <w:rFonts w:eastAsia="Arial"/>
          <w:bCs/>
          <w:sz w:val="24"/>
          <w:szCs w:val="24"/>
        </w:rPr>
        <w:t>Гражданское оружие и специальные средства, используемые в охранной деятел</w:t>
      </w:r>
      <w:r w:rsidRPr="00821AC1">
        <w:rPr>
          <w:rFonts w:eastAsia="Arial"/>
          <w:bCs/>
          <w:sz w:val="24"/>
          <w:szCs w:val="24"/>
        </w:rPr>
        <w:t>ь</w:t>
      </w:r>
      <w:r w:rsidRPr="00821AC1">
        <w:rPr>
          <w:rFonts w:eastAsia="Arial"/>
          <w:bCs/>
          <w:sz w:val="24"/>
          <w:szCs w:val="24"/>
        </w:rPr>
        <w:t>ности / Колясинский А.З., Хакимов Ш.А., Комлев С.В., Назаркин М.В., Калмыков Г.И., Шелковникова Е.Д. – М.: НОУ «Школа спецподготовки «Витязь», «Магистр-Про», 2007.</w:t>
      </w:r>
    </w:p>
    <w:p w:rsidR="00B30167" w:rsidRPr="00821AC1" w:rsidRDefault="00B30167" w:rsidP="00663D4E">
      <w:pPr>
        <w:ind w:firstLine="709"/>
        <w:rPr>
          <w:rFonts w:eastAsia="Arial"/>
          <w:bCs/>
          <w:sz w:val="24"/>
          <w:szCs w:val="24"/>
        </w:rPr>
      </w:pPr>
      <w:r w:rsidRPr="00821AC1">
        <w:rPr>
          <w:rFonts w:eastAsia="Arial"/>
          <w:bCs/>
          <w:sz w:val="24"/>
          <w:szCs w:val="24"/>
        </w:rPr>
        <w:t>Ружья служебные МР-133С, МР-153С, «САЙГА-410КВ» / Хакимов Ш.А., Бубнов О.Е., Климочкин О.В.,  Колясинский А.З. – М.: НОУ «Школа спецподготовки «Витязь», «Магистр-Про», 2007.</w:t>
      </w:r>
    </w:p>
    <w:p w:rsidR="00E40990" w:rsidRPr="00821AC1" w:rsidRDefault="00B30167" w:rsidP="00663D4E">
      <w:pPr>
        <w:ind w:firstLine="709"/>
        <w:rPr>
          <w:rFonts w:eastAsia="Arial"/>
          <w:color w:val="0000FF"/>
          <w:sz w:val="24"/>
          <w:szCs w:val="24"/>
        </w:rPr>
      </w:pPr>
      <w:r w:rsidRPr="00821AC1">
        <w:rPr>
          <w:rFonts w:eastAsia="Arial"/>
          <w:bCs/>
          <w:sz w:val="24"/>
          <w:szCs w:val="24"/>
        </w:rPr>
        <w:t>Оружие для самообороны и охраны, использующее патроны травматического де</w:t>
      </w:r>
      <w:r w:rsidRPr="00821AC1">
        <w:rPr>
          <w:rFonts w:eastAsia="Arial"/>
          <w:bCs/>
          <w:sz w:val="24"/>
          <w:szCs w:val="24"/>
        </w:rPr>
        <w:t>й</w:t>
      </w:r>
      <w:r w:rsidRPr="00821AC1">
        <w:rPr>
          <w:rFonts w:eastAsia="Arial"/>
          <w:bCs/>
          <w:sz w:val="24"/>
          <w:szCs w:val="24"/>
        </w:rPr>
        <w:t>ствия / Хакимов Ш.А., Бубнов О.Е., Колясинский А.З., Калмыков Г.И. – М.: НОУ «Школа спецподготовки «Витязь», «Магистр-Про», 20</w:t>
      </w:r>
      <w:r w:rsidRPr="00821AC1">
        <w:rPr>
          <w:rFonts w:eastAsia="Arial"/>
          <w:bCs/>
          <w:color w:val="0000FF"/>
          <w:sz w:val="24"/>
          <w:szCs w:val="24"/>
        </w:rPr>
        <w:t>05.</w:t>
      </w:r>
    </w:p>
    <w:sectPr w:rsidR="00E40990" w:rsidRPr="00821AC1" w:rsidSect="00CA722C"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571" w:rsidRDefault="00F72571">
      <w:r>
        <w:separator/>
      </w:r>
    </w:p>
  </w:endnote>
  <w:endnote w:type="continuationSeparator" w:id="1">
    <w:p w:rsidR="00F72571" w:rsidRDefault="00F72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C1" w:rsidRDefault="00821AC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C1" w:rsidRDefault="00821AC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C1" w:rsidRDefault="00821A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571" w:rsidRDefault="00F72571">
      <w:r>
        <w:separator/>
      </w:r>
    </w:p>
  </w:footnote>
  <w:footnote w:type="continuationSeparator" w:id="1">
    <w:p w:rsidR="00F72571" w:rsidRDefault="00F72571">
      <w:r>
        <w:continuationSeparator/>
      </w:r>
    </w:p>
  </w:footnote>
  <w:footnote w:id="2">
    <w:p w:rsidR="00821AC1" w:rsidRPr="00F249F1" w:rsidRDefault="00821AC1" w:rsidP="00C656BF">
      <w:pPr>
        <w:pStyle w:val="af4"/>
        <w:jc w:val="both"/>
        <w:rPr>
          <w:rFonts w:ascii="Arial" w:hAnsi="Arial" w:cs="Arial"/>
          <w:sz w:val="16"/>
          <w:szCs w:val="16"/>
        </w:rPr>
      </w:pPr>
      <w:r w:rsidRPr="00407286">
        <w:rPr>
          <w:rStyle w:val="a4"/>
          <w:rFonts w:ascii="Symbol" w:hAnsi="Symbol"/>
          <w:color w:val="00B050"/>
        </w:rPr>
        <w:footnoteRef/>
      </w:r>
      <w:r w:rsidRPr="00407286">
        <w:rPr>
          <w:rStyle w:val="a4"/>
          <w:rFonts w:ascii="Symbol" w:hAnsi="Symbol"/>
          <w:color w:val="00B050"/>
        </w:rPr>
        <w:t></w:t>
      </w:r>
      <w:r w:rsidRPr="00F249F1">
        <w:rPr>
          <w:rFonts w:ascii="Arial" w:hAnsi="Arial" w:cs="Arial"/>
          <w:sz w:val="16"/>
          <w:szCs w:val="16"/>
        </w:rPr>
        <w:t>Приказ Минтруда России от 8 сентября 2015 г. № 608н «Об утверждении профессионального стандарта «Педагог профе</w:t>
      </w:r>
      <w:r w:rsidRPr="00F249F1">
        <w:rPr>
          <w:rFonts w:ascii="Arial" w:hAnsi="Arial" w:cs="Arial"/>
          <w:sz w:val="16"/>
          <w:szCs w:val="16"/>
        </w:rPr>
        <w:t>с</w:t>
      </w:r>
      <w:r w:rsidRPr="00F249F1">
        <w:rPr>
          <w:rFonts w:ascii="Arial" w:hAnsi="Arial" w:cs="Arial"/>
          <w:sz w:val="16"/>
          <w:szCs w:val="16"/>
        </w:rPr>
        <w:t>сионального обучения, профессионального образования и дополнительного профессионального образования». (Офиц</w:t>
      </w:r>
      <w:r w:rsidRPr="00F249F1">
        <w:rPr>
          <w:rFonts w:ascii="Arial" w:hAnsi="Arial" w:cs="Arial"/>
          <w:sz w:val="16"/>
          <w:szCs w:val="16"/>
        </w:rPr>
        <w:t>и</w:t>
      </w:r>
      <w:r w:rsidRPr="00F249F1">
        <w:rPr>
          <w:rFonts w:ascii="Arial" w:hAnsi="Arial" w:cs="Arial"/>
          <w:sz w:val="16"/>
          <w:szCs w:val="16"/>
        </w:rPr>
        <w:t>альный интернет-портал правовой информации http://www.pravo.gov.ru, 28.09.2015.)</w:t>
      </w:r>
    </w:p>
    <w:p w:rsidR="00821AC1" w:rsidRDefault="00821AC1" w:rsidP="00C656BF">
      <w:pPr>
        <w:pStyle w:val="af4"/>
      </w:pPr>
    </w:p>
  </w:footnote>
  <w:footnote w:id="3">
    <w:p w:rsidR="00821AC1" w:rsidRDefault="00821AC1" w:rsidP="00B30167">
      <w:pPr>
        <w:pStyle w:val="af4"/>
      </w:pPr>
      <w:r>
        <w:rPr>
          <w:rStyle w:val="aff"/>
        </w:rPr>
        <w:footnoteRef/>
      </w:r>
      <w:r>
        <w:t> </w:t>
      </w:r>
      <w:r w:rsidRPr="00E32040">
        <w:t xml:space="preserve">Далее </w:t>
      </w:r>
      <w:r>
        <w:t>–«</w:t>
      </w:r>
      <w:r w:rsidRPr="00E32040">
        <w:t>СЛР</w:t>
      </w:r>
      <w:r>
        <w:t>»</w:t>
      </w:r>
      <w:r w:rsidRPr="00E32040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C1" w:rsidRDefault="00D416ED">
    <w:pPr>
      <w:pStyle w:val="af2"/>
      <w:jc w:val="center"/>
    </w:pPr>
    <w:fldSimple w:instr=" PAGE ">
      <w:r w:rsidR="00677226">
        <w:rPr>
          <w:noProof/>
        </w:rPr>
        <w:t>51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C1" w:rsidRDefault="00821A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74" w:hanging="360"/>
      </w:pPr>
      <w:rPr>
        <w:rFonts w:ascii="Symbol" w:hAnsi="Symbol" w:cs="Times New Roman"/>
      </w:rPr>
    </w:lvl>
  </w:abstractNum>
  <w:abstractNum w:abstractNumId="3">
    <w:nsid w:val="063B3FCC"/>
    <w:multiLevelType w:val="multilevel"/>
    <w:tmpl w:val="84A8A5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2160"/>
      </w:pPr>
      <w:rPr>
        <w:rFonts w:hint="default"/>
      </w:rPr>
    </w:lvl>
  </w:abstractNum>
  <w:abstractNum w:abstractNumId="4">
    <w:nsid w:val="4B927638"/>
    <w:multiLevelType w:val="hybridMultilevel"/>
    <w:tmpl w:val="B86A7046"/>
    <w:lvl w:ilvl="0" w:tplc="857C664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F4E3B41"/>
    <w:multiLevelType w:val="hybridMultilevel"/>
    <w:tmpl w:val="64D48B0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361C3"/>
    <w:multiLevelType w:val="hybridMultilevel"/>
    <w:tmpl w:val="C0AC1C28"/>
    <w:lvl w:ilvl="0" w:tplc="F5321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DF6B52"/>
    <w:multiLevelType w:val="hybridMultilevel"/>
    <w:tmpl w:val="AB9E4F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B0357"/>
    <w:multiLevelType w:val="hybridMultilevel"/>
    <w:tmpl w:val="984E8854"/>
    <w:lvl w:ilvl="0" w:tplc="67B63986">
      <w:start w:val="1"/>
      <w:numFmt w:val="decimal"/>
      <w:lvlText w:val="%1."/>
      <w:lvlJc w:val="left"/>
      <w:pPr>
        <w:ind w:left="242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6E307345"/>
    <w:multiLevelType w:val="hybridMultilevel"/>
    <w:tmpl w:val="B7ACC574"/>
    <w:lvl w:ilvl="0" w:tplc="24843AD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C5D46E7"/>
    <w:multiLevelType w:val="hybridMultilevel"/>
    <w:tmpl w:val="8B2473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A2C"/>
    <w:rsid w:val="00016656"/>
    <w:rsid w:val="00023C5B"/>
    <w:rsid w:val="00026873"/>
    <w:rsid w:val="000370C4"/>
    <w:rsid w:val="00040331"/>
    <w:rsid w:val="00040364"/>
    <w:rsid w:val="00052726"/>
    <w:rsid w:val="00053D73"/>
    <w:rsid w:val="00055A30"/>
    <w:rsid w:val="00064845"/>
    <w:rsid w:val="00065663"/>
    <w:rsid w:val="000805C4"/>
    <w:rsid w:val="00083B5F"/>
    <w:rsid w:val="000A06DE"/>
    <w:rsid w:val="000A49A2"/>
    <w:rsid w:val="000A6283"/>
    <w:rsid w:val="000A63E7"/>
    <w:rsid w:val="000B3AA8"/>
    <w:rsid w:val="000B4000"/>
    <w:rsid w:val="000B525F"/>
    <w:rsid w:val="000C4DCE"/>
    <w:rsid w:val="000C5BFC"/>
    <w:rsid w:val="000D12E2"/>
    <w:rsid w:val="000E1610"/>
    <w:rsid w:val="000E6A8C"/>
    <w:rsid w:val="000F69D1"/>
    <w:rsid w:val="00101891"/>
    <w:rsid w:val="00110CCC"/>
    <w:rsid w:val="00112786"/>
    <w:rsid w:val="00116E79"/>
    <w:rsid w:val="0012546E"/>
    <w:rsid w:val="00127874"/>
    <w:rsid w:val="00130E39"/>
    <w:rsid w:val="001349E2"/>
    <w:rsid w:val="00170FCB"/>
    <w:rsid w:val="00187150"/>
    <w:rsid w:val="001955AF"/>
    <w:rsid w:val="0019746D"/>
    <w:rsid w:val="001A124D"/>
    <w:rsid w:val="001B19F7"/>
    <w:rsid w:val="001B1DCC"/>
    <w:rsid w:val="001C230A"/>
    <w:rsid w:val="001C27DF"/>
    <w:rsid w:val="001C30E4"/>
    <w:rsid w:val="001C38BD"/>
    <w:rsid w:val="001C55B7"/>
    <w:rsid w:val="001C5FC8"/>
    <w:rsid w:val="001C7A91"/>
    <w:rsid w:val="001D6070"/>
    <w:rsid w:val="001E4E27"/>
    <w:rsid w:val="001E7D06"/>
    <w:rsid w:val="001F6F37"/>
    <w:rsid w:val="0022198D"/>
    <w:rsid w:val="002261D3"/>
    <w:rsid w:val="00230CB7"/>
    <w:rsid w:val="002363FD"/>
    <w:rsid w:val="00237E85"/>
    <w:rsid w:val="00241A2C"/>
    <w:rsid w:val="002420DD"/>
    <w:rsid w:val="00247A5D"/>
    <w:rsid w:val="002513B9"/>
    <w:rsid w:val="00255A35"/>
    <w:rsid w:val="00262246"/>
    <w:rsid w:val="002716CB"/>
    <w:rsid w:val="00273CE3"/>
    <w:rsid w:val="00280F90"/>
    <w:rsid w:val="00292ECE"/>
    <w:rsid w:val="00294104"/>
    <w:rsid w:val="002A1F5B"/>
    <w:rsid w:val="002A3FBF"/>
    <w:rsid w:val="002A5CA7"/>
    <w:rsid w:val="002C2765"/>
    <w:rsid w:val="002C404A"/>
    <w:rsid w:val="002D23AF"/>
    <w:rsid w:val="002D2D53"/>
    <w:rsid w:val="002E121F"/>
    <w:rsid w:val="002E3BFA"/>
    <w:rsid w:val="002E67AC"/>
    <w:rsid w:val="0030216A"/>
    <w:rsid w:val="00302C34"/>
    <w:rsid w:val="00307EB8"/>
    <w:rsid w:val="00312875"/>
    <w:rsid w:val="00316495"/>
    <w:rsid w:val="00316F48"/>
    <w:rsid w:val="003216B2"/>
    <w:rsid w:val="00331EE5"/>
    <w:rsid w:val="003332C9"/>
    <w:rsid w:val="00335A23"/>
    <w:rsid w:val="003368C2"/>
    <w:rsid w:val="0033732F"/>
    <w:rsid w:val="00351479"/>
    <w:rsid w:val="00351583"/>
    <w:rsid w:val="00354C1E"/>
    <w:rsid w:val="003572ED"/>
    <w:rsid w:val="00363172"/>
    <w:rsid w:val="00370DB6"/>
    <w:rsid w:val="00371278"/>
    <w:rsid w:val="00381B82"/>
    <w:rsid w:val="0039172B"/>
    <w:rsid w:val="00391C44"/>
    <w:rsid w:val="003A0848"/>
    <w:rsid w:val="003A4126"/>
    <w:rsid w:val="003A5F3A"/>
    <w:rsid w:val="003A643B"/>
    <w:rsid w:val="003B5E35"/>
    <w:rsid w:val="003C58F5"/>
    <w:rsid w:val="003C651F"/>
    <w:rsid w:val="003D5CA2"/>
    <w:rsid w:val="003E1DBC"/>
    <w:rsid w:val="00400127"/>
    <w:rsid w:val="00403D27"/>
    <w:rsid w:val="00404B09"/>
    <w:rsid w:val="0042712B"/>
    <w:rsid w:val="00430496"/>
    <w:rsid w:val="00432130"/>
    <w:rsid w:val="00436262"/>
    <w:rsid w:val="00443129"/>
    <w:rsid w:val="00445375"/>
    <w:rsid w:val="0045115C"/>
    <w:rsid w:val="004528A2"/>
    <w:rsid w:val="00461354"/>
    <w:rsid w:val="0046404D"/>
    <w:rsid w:val="0047189B"/>
    <w:rsid w:val="00476B81"/>
    <w:rsid w:val="00480D14"/>
    <w:rsid w:val="00495BAE"/>
    <w:rsid w:val="0049644C"/>
    <w:rsid w:val="004A29C4"/>
    <w:rsid w:val="004A3FBB"/>
    <w:rsid w:val="004A6C5B"/>
    <w:rsid w:val="004D51FC"/>
    <w:rsid w:val="004E048E"/>
    <w:rsid w:val="004E1422"/>
    <w:rsid w:val="004F19D3"/>
    <w:rsid w:val="004F2EB6"/>
    <w:rsid w:val="0050232D"/>
    <w:rsid w:val="00520222"/>
    <w:rsid w:val="0053239D"/>
    <w:rsid w:val="00543C24"/>
    <w:rsid w:val="005444FF"/>
    <w:rsid w:val="005576A8"/>
    <w:rsid w:val="00560464"/>
    <w:rsid w:val="00566E16"/>
    <w:rsid w:val="00566EFD"/>
    <w:rsid w:val="005853ED"/>
    <w:rsid w:val="005928B4"/>
    <w:rsid w:val="00597667"/>
    <w:rsid w:val="00597802"/>
    <w:rsid w:val="005B2F3A"/>
    <w:rsid w:val="005C477C"/>
    <w:rsid w:val="005C495A"/>
    <w:rsid w:val="005D1FAA"/>
    <w:rsid w:val="005D544C"/>
    <w:rsid w:val="005E75BD"/>
    <w:rsid w:val="00601041"/>
    <w:rsid w:val="00604504"/>
    <w:rsid w:val="00607EA7"/>
    <w:rsid w:val="006204D6"/>
    <w:rsid w:val="00620B3F"/>
    <w:rsid w:val="006229D2"/>
    <w:rsid w:val="006260C4"/>
    <w:rsid w:val="006311FB"/>
    <w:rsid w:val="00634009"/>
    <w:rsid w:val="00635038"/>
    <w:rsid w:val="00645F6E"/>
    <w:rsid w:val="00654A77"/>
    <w:rsid w:val="006555EF"/>
    <w:rsid w:val="00656B20"/>
    <w:rsid w:val="00656F04"/>
    <w:rsid w:val="00657143"/>
    <w:rsid w:val="00662802"/>
    <w:rsid w:val="00663D4E"/>
    <w:rsid w:val="0066507B"/>
    <w:rsid w:val="006672BC"/>
    <w:rsid w:val="00670519"/>
    <w:rsid w:val="00671AC6"/>
    <w:rsid w:val="006746F7"/>
    <w:rsid w:val="00677226"/>
    <w:rsid w:val="00684DE6"/>
    <w:rsid w:val="006A2680"/>
    <w:rsid w:val="006A6A73"/>
    <w:rsid w:val="006B08BA"/>
    <w:rsid w:val="006B5E8D"/>
    <w:rsid w:val="006C4643"/>
    <w:rsid w:val="006E137C"/>
    <w:rsid w:val="006E3934"/>
    <w:rsid w:val="006E3E75"/>
    <w:rsid w:val="006F04AA"/>
    <w:rsid w:val="006F2A69"/>
    <w:rsid w:val="007055F8"/>
    <w:rsid w:val="00710670"/>
    <w:rsid w:val="00721BD3"/>
    <w:rsid w:val="00726C16"/>
    <w:rsid w:val="0073714A"/>
    <w:rsid w:val="00741F32"/>
    <w:rsid w:val="0074687B"/>
    <w:rsid w:val="007631B1"/>
    <w:rsid w:val="00767403"/>
    <w:rsid w:val="0077030A"/>
    <w:rsid w:val="00774DF2"/>
    <w:rsid w:val="0078196E"/>
    <w:rsid w:val="00783A58"/>
    <w:rsid w:val="007919BD"/>
    <w:rsid w:val="007A3136"/>
    <w:rsid w:val="007A5006"/>
    <w:rsid w:val="007B35C4"/>
    <w:rsid w:val="007B4630"/>
    <w:rsid w:val="007C434D"/>
    <w:rsid w:val="007C6794"/>
    <w:rsid w:val="007D5F07"/>
    <w:rsid w:val="007E6C4A"/>
    <w:rsid w:val="007E6E3A"/>
    <w:rsid w:val="007F0978"/>
    <w:rsid w:val="007F319C"/>
    <w:rsid w:val="007F485F"/>
    <w:rsid w:val="00811100"/>
    <w:rsid w:val="00821AC1"/>
    <w:rsid w:val="00821B09"/>
    <w:rsid w:val="008357E0"/>
    <w:rsid w:val="008403D0"/>
    <w:rsid w:val="008754C8"/>
    <w:rsid w:val="00877194"/>
    <w:rsid w:val="00877F1E"/>
    <w:rsid w:val="008814B8"/>
    <w:rsid w:val="00892822"/>
    <w:rsid w:val="00895ECF"/>
    <w:rsid w:val="008A057F"/>
    <w:rsid w:val="008A603D"/>
    <w:rsid w:val="008B4A4B"/>
    <w:rsid w:val="008B5E7C"/>
    <w:rsid w:val="008C1899"/>
    <w:rsid w:val="008C6023"/>
    <w:rsid w:val="008D502D"/>
    <w:rsid w:val="008D5737"/>
    <w:rsid w:val="008E1366"/>
    <w:rsid w:val="008E4F21"/>
    <w:rsid w:val="008E63F1"/>
    <w:rsid w:val="008F2407"/>
    <w:rsid w:val="008F7E9F"/>
    <w:rsid w:val="00900EAB"/>
    <w:rsid w:val="0090102D"/>
    <w:rsid w:val="00903F83"/>
    <w:rsid w:val="0092135B"/>
    <w:rsid w:val="00922227"/>
    <w:rsid w:val="00934A36"/>
    <w:rsid w:val="00935891"/>
    <w:rsid w:val="00936F1F"/>
    <w:rsid w:val="009413CD"/>
    <w:rsid w:val="00946FEF"/>
    <w:rsid w:val="00950600"/>
    <w:rsid w:val="00963CC6"/>
    <w:rsid w:val="00983CB4"/>
    <w:rsid w:val="009905AF"/>
    <w:rsid w:val="00991004"/>
    <w:rsid w:val="009A33C6"/>
    <w:rsid w:val="009B48B3"/>
    <w:rsid w:val="009D2DB3"/>
    <w:rsid w:val="009D4D17"/>
    <w:rsid w:val="009D51D2"/>
    <w:rsid w:val="009E27E2"/>
    <w:rsid w:val="009E28D8"/>
    <w:rsid w:val="009F2EC3"/>
    <w:rsid w:val="009F5BA8"/>
    <w:rsid w:val="00A069E6"/>
    <w:rsid w:val="00A15BA2"/>
    <w:rsid w:val="00A17CA6"/>
    <w:rsid w:val="00A30B3C"/>
    <w:rsid w:val="00A359E9"/>
    <w:rsid w:val="00A469B6"/>
    <w:rsid w:val="00A5059C"/>
    <w:rsid w:val="00A54CA5"/>
    <w:rsid w:val="00A557DA"/>
    <w:rsid w:val="00A606E6"/>
    <w:rsid w:val="00A63951"/>
    <w:rsid w:val="00A73BF7"/>
    <w:rsid w:val="00A84337"/>
    <w:rsid w:val="00AA46D7"/>
    <w:rsid w:val="00AA6C1A"/>
    <w:rsid w:val="00AB75F4"/>
    <w:rsid w:val="00AB7740"/>
    <w:rsid w:val="00AB7743"/>
    <w:rsid w:val="00AC2BE6"/>
    <w:rsid w:val="00B01EE8"/>
    <w:rsid w:val="00B062FC"/>
    <w:rsid w:val="00B14100"/>
    <w:rsid w:val="00B20141"/>
    <w:rsid w:val="00B2042E"/>
    <w:rsid w:val="00B229B6"/>
    <w:rsid w:val="00B23904"/>
    <w:rsid w:val="00B251AB"/>
    <w:rsid w:val="00B30167"/>
    <w:rsid w:val="00B310DA"/>
    <w:rsid w:val="00B572B2"/>
    <w:rsid w:val="00B62A16"/>
    <w:rsid w:val="00B96466"/>
    <w:rsid w:val="00BB7084"/>
    <w:rsid w:val="00BC7460"/>
    <w:rsid w:val="00BE4B56"/>
    <w:rsid w:val="00BF7BA3"/>
    <w:rsid w:val="00C05E13"/>
    <w:rsid w:val="00C065DC"/>
    <w:rsid w:val="00C10DF3"/>
    <w:rsid w:val="00C11264"/>
    <w:rsid w:val="00C122AA"/>
    <w:rsid w:val="00C277BA"/>
    <w:rsid w:val="00C362E7"/>
    <w:rsid w:val="00C363A7"/>
    <w:rsid w:val="00C40CBA"/>
    <w:rsid w:val="00C45602"/>
    <w:rsid w:val="00C5260D"/>
    <w:rsid w:val="00C656BF"/>
    <w:rsid w:val="00C911B1"/>
    <w:rsid w:val="00C91F69"/>
    <w:rsid w:val="00C95806"/>
    <w:rsid w:val="00C959D9"/>
    <w:rsid w:val="00CA722C"/>
    <w:rsid w:val="00CB5F84"/>
    <w:rsid w:val="00CC05D8"/>
    <w:rsid w:val="00CD4492"/>
    <w:rsid w:val="00CD4ABE"/>
    <w:rsid w:val="00CE1667"/>
    <w:rsid w:val="00D05661"/>
    <w:rsid w:val="00D11C19"/>
    <w:rsid w:val="00D13835"/>
    <w:rsid w:val="00D15B1F"/>
    <w:rsid w:val="00D17D56"/>
    <w:rsid w:val="00D213DE"/>
    <w:rsid w:val="00D22880"/>
    <w:rsid w:val="00D23A41"/>
    <w:rsid w:val="00D27786"/>
    <w:rsid w:val="00D27EEF"/>
    <w:rsid w:val="00D33EE4"/>
    <w:rsid w:val="00D416ED"/>
    <w:rsid w:val="00D5209F"/>
    <w:rsid w:val="00D56A80"/>
    <w:rsid w:val="00D602F9"/>
    <w:rsid w:val="00D635AF"/>
    <w:rsid w:val="00D67E75"/>
    <w:rsid w:val="00D7025C"/>
    <w:rsid w:val="00D705A5"/>
    <w:rsid w:val="00D71E1A"/>
    <w:rsid w:val="00D744A4"/>
    <w:rsid w:val="00D755D6"/>
    <w:rsid w:val="00D76555"/>
    <w:rsid w:val="00D76F7C"/>
    <w:rsid w:val="00D8032E"/>
    <w:rsid w:val="00D90C4E"/>
    <w:rsid w:val="00D9127F"/>
    <w:rsid w:val="00D95F50"/>
    <w:rsid w:val="00DA7DDC"/>
    <w:rsid w:val="00DC2F95"/>
    <w:rsid w:val="00DD7E27"/>
    <w:rsid w:val="00DE0E88"/>
    <w:rsid w:val="00DE3A16"/>
    <w:rsid w:val="00DE6B0F"/>
    <w:rsid w:val="00DF2208"/>
    <w:rsid w:val="00DF2859"/>
    <w:rsid w:val="00DF4BB1"/>
    <w:rsid w:val="00DF5EDB"/>
    <w:rsid w:val="00E01AFA"/>
    <w:rsid w:val="00E1151D"/>
    <w:rsid w:val="00E1586B"/>
    <w:rsid w:val="00E25396"/>
    <w:rsid w:val="00E40990"/>
    <w:rsid w:val="00E41285"/>
    <w:rsid w:val="00E45BE2"/>
    <w:rsid w:val="00E4788F"/>
    <w:rsid w:val="00E56E0E"/>
    <w:rsid w:val="00E57750"/>
    <w:rsid w:val="00E6163C"/>
    <w:rsid w:val="00E65EED"/>
    <w:rsid w:val="00E67A68"/>
    <w:rsid w:val="00E70E1A"/>
    <w:rsid w:val="00E738A3"/>
    <w:rsid w:val="00E82E01"/>
    <w:rsid w:val="00E84CD6"/>
    <w:rsid w:val="00E944B1"/>
    <w:rsid w:val="00EB529A"/>
    <w:rsid w:val="00EC57F6"/>
    <w:rsid w:val="00EC64BF"/>
    <w:rsid w:val="00ED21F8"/>
    <w:rsid w:val="00ED5636"/>
    <w:rsid w:val="00EE00C2"/>
    <w:rsid w:val="00EE146A"/>
    <w:rsid w:val="00EE1B8A"/>
    <w:rsid w:val="00EE4809"/>
    <w:rsid w:val="00F0181B"/>
    <w:rsid w:val="00F02457"/>
    <w:rsid w:val="00F05616"/>
    <w:rsid w:val="00F11CFA"/>
    <w:rsid w:val="00F35281"/>
    <w:rsid w:val="00F41493"/>
    <w:rsid w:val="00F42E3A"/>
    <w:rsid w:val="00F445D4"/>
    <w:rsid w:val="00F515F3"/>
    <w:rsid w:val="00F51A25"/>
    <w:rsid w:val="00F54B3E"/>
    <w:rsid w:val="00F60A9F"/>
    <w:rsid w:val="00F62E23"/>
    <w:rsid w:val="00F63A23"/>
    <w:rsid w:val="00F65776"/>
    <w:rsid w:val="00F72571"/>
    <w:rsid w:val="00F8192A"/>
    <w:rsid w:val="00F90412"/>
    <w:rsid w:val="00F953CC"/>
    <w:rsid w:val="00F95D6B"/>
    <w:rsid w:val="00FB2B9B"/>
    <w:rsid w:val="00FB3955"/>
    <w:rsid w:val="00FC5E89"/>
    <w:rsid w:val="00FD3174"/>
    <w:rsid w:val="00FD58DB"/>
    <w:rsid w:val="00FE1178"/>
    <w:rsid w:val="00FE27C2"/>
    <w:rsid w:val="00FE41C3"/>
    <w:rsid w:val="00FF04E3"/>
    <w:rsid w:val="00FF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CC"/>
    <w:rPr>
      <w:lang w:eastAsia="ar-SA"/>
    </w:rPr>
  </w:style>
  <w:style w:type="paragraph" w:styleId="1">
    <w:name w:val="heading 1"/>
    <w:basedOn w:val="a"/>
    <w:next w:val="a"/>
    <w:link w:val="10"/>
    <w:qFormat/>
    <w:rsid w:val="00CA722C"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</w:rPr>
  </w:style>
  <w:style w:type="paragraph" w:styleId="2">
    <w:name w:val="heading 2"/>
    <w:basedOn w:val="a"/>
    <w:next w:val="a"/>
    <w:qFormat/>
    <w:rsid w:val="00CA722C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6"/>
    </w:rPr>
  </w:style>
  <w:style w:type="paragraph" w:styleId="3">
    <w:name w:val="heading 3"/>
    <w:basedOn w:val="a"/>
    <w:next w:val="a"/>
    <w:qFormat/>
    <w:rsid w:val="00CA72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CA722C"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6"/>
    </w:rPr>
  </w:style>
  <w:style w:type="paragraph" w:styleId="5">
    <w:name w:val="heading 5"/>
    <w:basedOn w:val="a"/>
    <w:next w:val="a"/>
    <w:link w:val="50"/>
    <w:qFormat/>
    <w:rsid w:val="00CA722C"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qFormat/>
    <w:rsid w:val="00CA722C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CA722C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A722C"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rsid w:val="00CA722C"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A722C"/>
  </w:style>
  <w:style w:type="character" w:customStyle="1" w:styleId="WW-Absatz-Standardschriftart">
    <w:name w:val="WW-Absatz-Standardschriftart"/>
    <w:rsid w:val="00CA722C"/>
  </w:style>
  <w:style w:type="character" w:customStyle="1" w:styleId="WW-Absatz-Standardschriftart1">
    <w:name w:val="WW-Absatz-Standardschriftart1"/>
    <w:rsid w:val="00CA722C"/>
  </w:style>
  <w:style w:type="character" w:customStyle="1" w:styleId="WW-Absatz-Standardschriftart11">
    <w:name w:val="WW-Absatz-Standardschriftart11"/>
    <w:rsid w:val="00CA722C"/>
  </w:style>
  <w:style w:type="character" w:customStyle="1" w:styleId="WW-Absatz-Standardschriftart111">
    <w:name w:val="WW-Absatz-Standardschriftart111"/>
    <w:rsid w:val="00CA722C"/>
  </w:style>
  <w:style w:type="character" w:customStyle="1" w:styleId="WW-Absatz-Standardschriftart1111">
    <w:name w:val="WW-Absatz-Standardschriftart1111"/>
    <w:rsid w:val="00CA722C"/>
  </w:style>
  <w:style w:type="character" w:customStyle="1" w:styleId="WW-Absatz-Standardschriftart11111">
    <w:name w:val="WW-Absatz-Standardschriftart11111"/>
    <w:rsid w:val="00CA722C"/>
  </w:style>
  <w:style w:type="character" w:customStyle="1" w:styleId="WW-Absatz-Standardschriftart111111">
    <w:name w:val="WW-Absatz-Standardschriftart111111"/>
    <w:rsid w:val="00CA722C"/>
  </w:style>
  <w:style w:type="character" w:customStyle="1" w:styleId="WW-Absatz-Standardschriftart1111111">
    <w:name w:val="WW-Absatz-Standardschriftart1111111"/>
    <w:rsid w:val="00CA722C"/>
  </w:style>
  <w:style w:type="character" w:customStyle="1" w:styleId="30">
    <w:name w:val="Основной шрифт абзаца3"/>
    <w:rsid w:val="00CA722C"/>
  </w:style>
  <w:style w:type="character" w:customStyle="1" w:styleId="WW-Absatz-Standardschriftart11111111">
    <w:name w:val="WW-Absatz-Standardschriftart11111111"/>
    <w:rsid w:val="00CA722C"/>
  </w:style>
  <w:style w:type="character" w:customStyle="1" w:styleId="WW-Absatz-Standardschriftart111111111">
    <w:name w:val="WW-Absatz-Standardschriftart111111111"/>
    <w:rsid w:val="00CA722C"/>
  </w:style>
  <w:style w:type="character" w:customStyle="1" w:styleId="WW-Absatz-Standardschriftart1111111111">
    <w:name w:val="WW-Absatz-Standardschriftart1111111111"/>
    <w:rsid w:val="00CA722C"/>
  </w:style>
  <w:style w:type="character" w:customStyle="1" w:styleId="WW-Absatz-Standardschriftart11111111111">
    <w:name w:val="WW-Absatz-Standardschriftart11111111111"/>
    <w:rsid w:val="00CA722C"/>
  </w:style>
  <w:style w:type="character" w:customStyle="1" w:styleId="WW-Absatz-Standardschriftart111111111111">
    <w:name w:val="WW-Absatz-Standardschriftart111111111111"/>
    <w:rsid w:val="00CA722C"/>
  </w:style>
  <w:style w:type="character" w:customStyle="1" w:styleId="WW-Absatz-Standardschriftart1111111111111">
    <w:name w:val="WW-Absatz-Standardschriftart1111111111111"/>
    <w:rsid w:val="00CA722C"/>
  </w:style>
  <w:style w:type="character" w:customStyle="1" w:styleId="WW-Absatz-Standardschriftart11111111111111">
    <w:name w:val="WW-Absatz-Standardschriftart11111111111111"/>
    <w:rsid w:val="00CA722C"/>
  </w:style>
  <w:style w:type="character" w:customStyle="1" w:styleId="WW-Absatz-Standardschriftart111111111111111">
    <w:name w:val="WW-Absatz-Standardschriftart111111111111111"/>
    <w:rsid w:val="00CA722C"/>
  </w:style>
  <w:style w:type="character" w:customStyle="1" w:styleId="WW-Absatz-Standardschriftart1111111111111111">
    <w:name w:val="WW-Absatz-Standardschriftart1111111111111111"/>
    <w:rsid w:val="00CA722C"/>
  </w:style>
  <w:style w:type="character" w:customStyle="1" w:styleId="WW-Absatz-Standardschriftart11111111111111111">
    <w:name w:val="WW-Absatz-Standardschriftart11111111111111111"/>
    <w:rsid w:val="00CA722C"/>
  </w:style>
  <w:style w:type="character" w:customStyle="1" w:styleId="WW-Absatz-Standardschriftart111111111111111111">
    <w:name w:val="WW-Absatz-Standardschriftart111111111111111111"/>
    <w:rsid w:val="00CA722C"/>
  </w:style>
  <w:style w:type="character" w:customStyle="1" w:styleId="WW-Absatz-Standardschriftart1111111111111111111">
    <w:name w:val="WW-Absatz-Standardschriftart1111111111111111111"/>
    <w:rsid w:val="00CA722C"/>
  </w:style>
  <w:style w:type="character" w:customStyle="1" w:styleId="WW-Absatz-Standardschriftart11111111111111111111">
    <w:name w:val="WW-Absatz-Standardschriftart11111111111111111111"/>
    <w:rsid w:val="00CA722C"/>
  </w:style>
  <w:style w:type="character" w:customStyle="1" w:styleId="WW-Absatz-Standardschriftart111111111111111111111">
    <w:name w:val="WW-Absatz-Standardschriftart111111111111111111111"/>
    <w:rsid w:val="00CA722C"/>
  </w:style>
  <w:style w:type="character" w:customStyle="1" w:styleId="WW-Absatz-Standardschriftart1111111111111111111111">
    <w:name w:val="WW-Absatz-Standardschriftart1111111111111111111111"/>
    <w:rsid w:val="00CA722C"/>
  </w:style>
  <w:style w:type="character" w:customStyle="1" w:styleId="WW8Num2z0">
    <w:name w:val="WW8Num2z0"/>
    <w:rsid w:val="00CA722C"/>
    <w:rPr>
      <w:rFonts w:ascii="Symbol" w:hAnsi="Symbol"/>
    </w:rPr>
  </w:style>
  <w:style w:type="character" w:customStyle="1" w:styleId="WW8Num2z1">
    <w:name w:val="WW8Num2z1"/>
    <w:rsid w:val="00CA722C"/>
    <w:rPr>
      <w:rFonts w:ascii="Courier New" w:hAnsi="Courier New" w:cs="Courier New"/>
    </w:rPr>
  </w:style>
  <w:style w:type="character" w:customStyle="1" w:styleId="WW8Num2z2">
    <w:name w:val="WW8Num2z2"/>
    <w:rsid w:val="00CA722C"/>
    <w:rPr>
      <w:rFonts w:ascii="Wingdings" w:hAnsi="Wingdings"/>
    </w:rPr>
  </w:style>
  <w:style w:type="character" w:customStyle="1" w:styleId="20">
    <w:name w:val="Основной шрифт абзаца2"/>
    <w:rsid w:val="00CA722C"/>
  </w:style>
  <w:style w:type="character" w:customStyle="1" w:styleId="WW8Num1z0">
    <w:name w:val="WW8Num1z0"/>
    <w:rsid w:val="00CA722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A722C"/>
    <w:rPr>
      <w:rFonts w:ascii="Courier New" w:hAnsi="Courier New"/>
    </w:rPr>
  </w:style>
  <w:style w:type="character" w:customStyle="1" w:styleId="WW8Num1z2">
    <w:name w:val="WW8Num1z2"/>
    <w:rsid w:val="00CA722C"/>
    <w:rPr>
      <w:rFonts w:ascii="Wingdings" w:hAnsi="Wingdings"/>
    </w:rPr>
  </w:style>
  <w:style w:type="character" w:customStyle="1" w:styleId="WW8Num1z3">
    <w:name w:val="WW8Num1z3"/>
    <w:rsid w:val="00CA722C"/>
    <w:rPr>
      <w:rFonts w:ascii="Symbol" w:hAnsi="Symbol"/>
    </w:rPr>
  </w:style>
  <w:style w:type="character" w:customStyle="1" w:styleId="WW8Num3z0">
    <w:name w:val="WW8Num3z0"/>
    <w:rsid w:val="00CA722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A722C"/>
    <w:rPr>
      <w:rFonts w:ascii="Courier New" w:hAnsi="Courier New"/>
    </w:rPr>
  </w:style>
  <w:style w:type="character" w:customStyle="1" w:styleId="WW8Num3z2">
    <w:name w:val="WW8Num3z2"/>
    <w:rsid w:val="00CA722C"/>
    <w:rPr>
      <w:rFonts w:ascii="Wingdings" w:hAnsi="Wingdings"/>
    </w:rPr>
  </w:style>
  <w:style w:type="character" w:customStyle="1" w:styleId="WW8Num3z3">
    <w:name w:val="WW8Num3z3"/>
    <w:rsid w:val="00CA722C"/>
    <w:rPr>
      <w:rFonts w:ascii="Symbol" w:hAnsi="Symbol"/>
    </w:rPr>
  </w:style>
  <w:style w:type="character" w:customStyle="1" w:styleId="11">
    <w:name w:val="Основной шрифт абзаца1"/>
    <w:rsid w:val="00CA722C"/>
  </w:style>
  <w:style w:type="character" w:styleId="a3">
    <w:name w:val="page number"/>
    <w:basedOn w:val="11"/>
    <w:rsid w:val="00CA722C"/>
  </w:style>
  <w:style w:type="character" w:customStyle="1" w:styleId="a4">
    <w:name w:val="Символ сноски"/>
    <w:rsid w:val="00CA722C"/>
    <w:rPr>
      <w:vertAlign w:val="superscript"/>
    </w:rPr>
  </w:style>
  <w:style w:type="character" w:styleId="a5">
    <w:name w:val="Hyperlink"/>
    <w:rsid w:val="00CA722C"/>
    <w:rPr>
      <w:color w:val="0000FF"/>
      <w:u w:val="single"/>
    </w:rPr>
  </w:style>
  <w:style w:type="character" w:styleId="a6">
    <w:name w:val="Strong"/>
    <w:qFormat/>
    <w:rsid w:val="00CA722C"/>
    <w:rPr>
      <w:b/>
      <w:bCs/>
    </w:rPr>
  </w:style>
  <w:style w:type="character" w:styleId="a7">
    <w:name w:val="Emphasis"/>
    <w:qFormat/>
    <w:rsid w:val="00CA722C"/>
    <w:rPr>
      <w:i/>
      <w:iCs/>
    </w:rPr>
  </w:style>
  <w:style w:type="character" w:customStyle="1" w:styleId="a8">
    <w:name w:val="Знак Знак"/>
    <w:rsid w:val="00CA722C"/>
    <w:rPr>
      <w:rFonts w:ascii="Arial Narrow" w:hAnsi="Arial Narrow"/>
      <w:sz w:val="28"/>
      <w:lang w:val="ru-RU" w:eastAsia="ar-SA" w:bidi="ar-SA"/>
    </w:rPr>
  </w:style>
  <w:style w:type="paragraph" w:customStyle="1" w:styleId="a9">
    <w:name w:val="Заголовок"/>
    <w:basedOn w:val="a"/>
    <w:next w:val="aa"/>
    <w:rsid w:val="00CA72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A722C"/>
    <w:pPr>
      <w:jc w:val="both"/>
    </w:pPr>
    <w:rPr>
      <w:rFonts w:ascii="Arial" w:hAnsi="Arial"/>
      <w:sz w:val="26"/>
    </w:rPr>
  </w:style>
  <w:style w:type="paragraph" w:styleId="ac">
    <w:name w:val="List"/>
    <w:basedOn w:val="aa"/>
    <w:rsid w:val="00CA722C"/>
    <w:rPr>
      <w:rFonts w:cs="Tahoma"/>
    </w:rPr>
  </w:style>
  <w:style w:type="paragraph" w:customStyle="1" w:styleId="31">
    <w:name w:val="Название3"/>
    <w:basedOn w:val="a"/>
    <w:rsid w:val="00CA722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CA722C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A722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A722C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CA722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CA722C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e"/>
    <w:link w:val="af"/>
    <w:qFormat/>
    <w:rsid w:val="00CA722C"/>
    <w:pPr>
      <w:jc w:val="center"/>
    </w:pPr>
    <w:rPr>
      <w:rFonts w:ascii="Arial Narrow" w:hAnsi="Arial Narrow"/>
      <w:sz w:val="28"/>
    </w:rPr>
  </w:style>
  <w:style w:type="paragraph" w:styleId="ae">
    <w:name w:val="Subtitle"/>
    <w:basedOn w:val="a9"/>
    <w:next w:val="aa"/>
    <w:qFormat/>
    <w:rsid w:val="00CA722C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CA722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CA722C"/>
    <w:pPr>
      <w:jc w:val="both"/>
    </w:pPr>
    <w:rPr>
      <w:b/>
      <w:i/>
      <w:sz w:val="28"/>
    </w:rPr>
  </w:style>
  <w:style w:type="paragraph" w:styleId="af0">
    <w:name w:val="Body Text Indent"/>
    <w:basedOn w:val="a"/>
    <w:link w:val="af1"/>
    <w:rsid w:val="00CA722C"/>
    <w:pPr>
      <w:ind w:firstLine="720"/>
      <w:jc w:val="both"/>
    </w:pPr>
    <w:rPr>
      <w:b/>
      <w:i/>
      <w:sz w:val="28"/>
    </w:rPr>
  </w:style>
  <w:style w:type="paragraph" w:customStyle="1" w:styleId="211">
    <w:name w:val="Основной текст с отступом 21"/>
    <w:basedOn w:val="a"/>
    <w:rsid w:val="00CA722C"/>
    <w:pPr>
      <w:ind w:firstLine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CA722C"/>
    <w:pPr>
      <w:ind w:firstLine="709"/>
      <w:jc w:val="both"/>
    </w:pPr>
    <w:rPr>
      <w:sz w:val="28"/>
    </w:rPr>
  </w:style>
  <w:style w:type="paragraph" w:styleId="af2">
    <w:name w:val="header"/>
    <w:basedOn w:val="a"/>
    <w:link w:val="af3"/>
    <w:rsid w:val="00CA722C"/>
    <w:pPr>
      <w:tabs>
        <w:tab w:val="center" w:pos="4677"/>
        <w:tab w:val="right" w:pos="9355"/>
      </w:tabs>
    </w:pPr>
  </w:style>
  <w:style w:type="paragraph" w:styleId="af4">
    <w:name w:val="footnote text"/>
    <w:basedOn w:val="a"/>
    <w:link w:val="af5"/>
    <w:uiPriority w:val="99"/>
    <w:rsid w:val="00CA722C"/>
  </w:style>
  <w:style w:type="paragraph" w:customStyle="1" w:styleId="ConsPlusNormal">
    <w:name w:val="ConsPlusNormal"/>
    <w:rsid w:val="00CA722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b">
    <w:name w:val="Обычный (Web)"/>
    <w:basedOn w:val="a"/>
    <w:rsid w:val="00CA722C"/>
    <w:pPr>
      <w:spacing w:before="100" w:after="100"/>
    </w:pPr>
    <w:rPr>
      <w:sz w:val="24"/>
      <w:szCs w:val="24"/>
    </w:rPr>
  </w:style>
  <w:style w:type="paragraph" w:customStyle="1" w:styleId="af6">
    <w:name w:val="Содержимое таблицы"/>
    <w:basedOn w:val="a"/>
    <w:rsid w:val="00CA722C"/>
    <w:pPr>
      <w:suppressLineNumbers/>
    </w:pPr>
  </w:style>
  <w:style w:type="paragraph" w:customStyle="1" w:styleId="af7">
    <w:name w:val="Заголовок таблицы"/>
    <w:basedOn w:val="af6"/>
    <w:rsid w:val="00CA722C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CA722C"/>
  </w:style>
  <w:style w:type="paragraph" w:styleId="af9">
    <w:name w:val="footer"/>
    <w:basedOn w:val="a"/>
    <w:rsid w:val="00CA722C"/>
    <w:pPr>
      <w:suppressLineNumbers/>
      <w:tabs>
        <w:tab w:val="center" w:pos="4818"/>
        <w:tab w:val="right" w:pos="9637"/>
      </w:tabs>
    </w:pPr>
  </w:style>
  <w:style w:type="paragraph" w:customStyle="1" w:styleId="Char">
    <w:name w:val="Char"/>
    <w:basedOn w:val="a"/>
    <w:rsid w:val="00CA722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a"/>
    <w:rsid w:val="00CA722C"/>
    <w:pPr>
      <w:ind w:firstLine="708"/>
      <w:jc w:val="both"/>
    </w:pPr>
    <w:rPr>
      <w:color w:val="FF0000"/>
      <w:sz w:val="28"/>
    </w:rPr>
  </w:style>
  <w:style w:type="paragraph" w:customStyle="1" w:styleId="Preformatted">
    <w:name w:val="Preformatted"/>
    <w:basedOn w:val="a"/>
    <w:rsid w:val="00CA722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14">
    <w:name w:val="Знак1"/>
    <w:basedOn w:val="a"/>
    <w:rsid w:val="00CA722C"/>
    <w:pPr>
      <w:spacing w:before="100" w:after="100"/>
    </w:pPr>
    <w:rPr>
      <w:rFonts w:ascii="Tahoma" w:hAnsi="Tahoma"/>
      <w:lang w:val="en-US"/>
    </w:rPr>
  </w:style>
  <w:style w:type="paragraph" w:customStyle="1" w:styleId="Iauiue">
    <w:name w:val="Iau?iue"/>
    <w:rsid w:val="00CA722C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221">
    <w:name w:val="Основной текст 22"/>
    <w:basedOn w:val="a"/>
    <w:rsid w:val="00CA722C"/>
    <w:pPr>
      <w:spacing w:after="120" w:line="480" w:lineRule="auto"/>
    </w:pPr>
    <w:rPr>
      <w:sz w:val="24"/>
      <w:szCs w:val="24"/>
    </w:rPr>
  </w:style>
  <w:style w:type="character" w:customStyle="1" w:styleId="green">
    <w:name w:val="green"/>
    <w:basedOn w:val="a0"/>
    <w:rsid w:val="0050232D"/>
  </w:style>
  <w:style w:type="paragraph" w:styleId="afa">
    <w:name w:val="List Paragraph"/>
    <w:basedOn w:val="a"/>
    <w:uiPriority w:val="34"/>
    <w:qFormat/>
    <w:rsid w:val="00656F04"/>
    <w:pPr>
      <w:ind w:left="708"/>
    </w:pPr>
  </w:style>
  <w:style w:type="character" w:styleId="afb">
    <w:name w:val="FollowedHyperlink"/>
    <w:rsid w:val="00371278"/>
    <w:rPr>
      <w:color w:val="800080"/>
      <w:u w:val="single"/>
    </w:rPr>
  </w:style>
  <w:style w:type="character" w:customStyle="1" w:styleId="afc">
    <w:name w:val="Знак Знак"/>
    <w:rsid w:val="00371278"/>
    <w:rPr>
      <w:rFonts w:ascii="Arial Narrow" w:hAnsi="Arial Narrow" w:hint="default"/>
      <w:sz w:val="28"/>
      <w:lang w:val="ru-RU" w:eastAsia="ar-SA" w:bidi="ar-SA"/>
    </w:rPr>
  </w:style>
  <w:style w:type="paragraph" w:styleId="afd">
    <w:name w:val="Balloon Text"/>
    <w:basedOn w:val="a"/>
    <w:link w:val="afe"/>
    <w:rsid w:val="0074687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74687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45115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f">
    <w:name w:val="Название Знак"/>
    <w:basedOn w:val="a0"/>
    <w:link w:val="ad"/>
    <w:rsid w:val="002716CB"/>
    <w:rPr>
      <w:rFonts w:ascii="Arial Narrow" w:hAnsi="Arial Narrow"/>
      <w:sz w:val="28"/>
      <w:lang w:eastAsia="ar-SA"/>
    </w:rPr>
  </w:style>
  <w:style w:type="character" w:styleId="aff">
    <w:name w:val="footnote reference"/>
    <w:uiPriority w:val="99"/>
    <w:rsid w:val="002716CB"/>
    <w:rPr>
      <w:vertAlign w:val="superscript"/>
    </w:rPr>
  </w:style>
  <w:style w:type="character" w:customStyle="1" w:styleId="af5">
    <w:name w:val="Текст сноски Знак"/>
    <w:basedOn w:val="a0"/>
    <w:link w:val="af4"/>
    <w:uiPriority w:val="99"/>
    <w:rsid w:val="002716CB"/>
    <w:rPr>
      <w:lang w:eastAsia="ar-SA"/>
    </w:rPr>
  </w:style>
  <w:style w:type="character" w:customStyle="1" w:styleId="ab">
    <w:name w:val="Основной текст Знак"/>
    <w:basedOn w:val="a0"/>
    <w:link w:val="aa"/>
    <w:rsid w:val="00604504"/>
    <w:rPr>
      <w:rFonts w:ascii="Arial" w:hAnsi="Arial"/>
      <w:sz w:val="26"/>
      <w:lang w:eastAsia="ar-SA"/>
    </w:rPr>
  </w:style>
  <w:style w:type="character" w:customStyle="1" w:styleId="10">
    <w:name w:val="Заголовок 1 Знак"/>
    <w:basedOn w:val="a0"/>
    <w:link w:val="1"/>
    <w:rsid w:val="0078196E"/>
    <w:rPr>
      <w:rFonts w:ascii="Arial Narrow" w:hAnsi="Arial Narrow"/>
      <w:b/>
      <w:sz w:val="26"/>
      <w:lang w:eastAsia="ar-SA"/>
    </w:rPr>
  </w:style>
  <w:style w:type="character" w:customStyle="1" w:styleId="50">
    <w:name w:val="Заголовок 5 Знак"/>
    <w:basedOn w:val="a0"/>
    <w:link w:val="5"/>
    <w:rsid w:val="00370DB6"/>
    <w:rPr>
      <w:sz w:val="27"/>
      <w:lang w:eastAsia="ar-SA"/>
    </w:rPr>
  </w:style>
  <w:style w:type="character" w:customStyle="1" w:styleId="af3">
    <w:name w:val="Верхний колонтитул Знак"/>
    <w:basedOn w:val="a0"/>
    <w:link w:val="af2"/>
    <w:rsid w:val="00B30167"/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B30167"/>
    <w:rPr>
      <w:b/>
      <w:i/>
      <w:sz w:val="28"/>
      <w:lang w:eastAsia="ar-SA"/>
    </w:rPr>
  </w:style>
  <w:style w:type="character" w:customStyle="1" w:styleId="CharStyle9">
    <w:name w:val="CharStyle9"/>
    <w:rsid w:val="00A15BA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table" w:styleId="aff0">
    <w:name w:val="Table Grid"/>
    <w:basedOn w:val="a1"/>
    <w:uiPriority w:val="59"/>
    <w:rsid w:val="006E137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CC"/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6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0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a8">
    <w:name w:val="Знак Знак"/>
    <w:rPr>
      <w:rFonts w:ascii="Arial Narrow" w:hAnsi="Arial Narrow"/>
      <w:sz w:val="28"/>
      <w:lang w:val="ru-RU"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rFonts w:ascii="Arial" w:hAnsi="Arial"/>
      <w:sz w:val="26"/>
    </w:rPr>
  </w:style>
  <w:style w:type="paragraph" w:styleId="ac">
    <w:name w:val="List"/>
    <w:basedOn w:val="aa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e"/>
    <w:link w:val="af"/>
    <w:qFormat/>
    <w:pPr>
      <w:jc w:val="center"/>
    </w:pPr>
    <w:rPr>
      <w:rFonts w:ascii="Arial Narrow" w:hAnsi="Arial Narrow"/>
      <w:sz w:val="28"/>
    </w:rPr>
  </w:style>
  <w:style w:type="paragraph" w:styleId="ae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both"/>
    </w:pPr>
    <w:rPr>
      <w:b/>
      <w:i/>
      <w:sz w:val="28"/>
    </w:rPr>
  </w:style>
  <w:style w:type="paragraph" w:styleId="af0">
    <w:name w:val="Body Text Indent"/>
    <w:basedOn w:val="a"/>
    <w:link w:val="af1"/>
    <w:pPr>
      <w:ind w:firstLine="720"/>
      <w:jc w:val="both"/>
    </w:pPr>
    <w:rPr>
      <w:b/>
      <w:i/>
      <w:sz w:val="28"/>
    </w:rPr>
  </w:style>
  <w:style w:type="paragraph" w:customStyle="1" w:styleId="21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styleId="af4">
    <w:name w:val="footnote text"/>
    <w:basedOn w:val="a"/>
    <w:link w:val="af5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b">
    <w:name w:val="Обычный (Web)"/>
    <w:basedOn w:val="a"/>
    <w:pPr>
      <w:spacing w:before="100" w:after="100"/>
    </w:pPr>
    <w:rPr>
      <w:sz w:val="24"/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a"/>
  </w:style>
  <w:style w:type="paragraph" w:styleId="af9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har">
    <w:name w:val="Char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a"/>
    <w:pPr>
      <w:ind w:firstLine="708"/>
      <w:jc w:val="both"/>
    </w:pPr>
    <w:rPr>
      <w:color w:val="FF0000"/>
      <w:sz w:val="28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14">
    <w:name w:val="Знак1"/>
    <w:basedOn w:val="a"/>
    <w:pPr>
      <w:spacing w:before="100" w:after="100"/>
    </w:pPr>
    <w:rPr>
      <w:rFonts w:ascii="Tahoma" w:hAnsi="Tahoma"/>
      <w:lang w:val="en-US"/>
    </w:rPr>
  </w:style>
  <w:style w:type="paragraph" w:customStyle="1" w:styleId="Iauiue">
    <w:name w:val="Iau?iu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221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character" w:customStyle="1" w:styleId="green">
    <w:name w:val="green"/>
    <w:basedOn w:val="a0"/>
    <w:rsid w:val="0050232D"/>
  </w:style>
  <w:style w:type="paragraph" w:styleId="afa">
    <w:name w:val="List Paragraph"/>
    <w:basedOn w:val="a"/>
    <w:uiPriority w:val="34"/>
    <w:qFormat/>
    <w:rsid w:val="00656F04"/>
    <w:pPr>
      <w:ind w:left="708"/>
    </w:pPr>
  </w:style>
  <w:style w:type="character" w:styleId="afb">
    <w:name w:val="FollowedHyperlink"/>
    <w:rsid w:val="00371278"/>
    <w:rPr>
      <w:color w:val="800080"/>
      <w:u w:val="single"/>
    </w:rPr>
  </w:style>
  <w:style w:type="character" w:customStyle="1" w:styleId="afc">
    <w:name w:val="Знак Знак"/>
    <w:rsid w:val="00371278"/>
    <w:rPr>
      <w:rFonts w:ascii="Arial Narrow" w:hAnsi="Arial Narrow" w:hint="default"/>
      <w:sz w:val="28"/>
      <w:lang w:val="ru-RU" w:eastAsia="ar-SA" w:bidi="ar-SA"/>
    </w:rPr>
  </w:style>
  <w:style w:type="paragraph" w:styleId="afd">
    <w:name w:val="Balloon Text"/>
    <w:basedOn w:val="a"/>
    <w:link w:val="afe"/>
    <w:rsid w:val="0074687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74687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45115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f">
    <w:name w:val="Название Знак"/>
    <w:basedOn w:val="a0"/>
    <w:link w:val="ad"/>
    <w:rsid w:val="002716CB"/>
    <w:rPr>
      <w:rFonts w:ascii="Arial Narrow" w:hAnsi="Arial Narrow"/>
      <w:sz w:val="28"/>
      <w:lang w:eastAsia="ar-SA"/>
    </w:rPr>
  </w:style>
  <w:style w:type="character" w:styleId="aff">
    <w:name w:val="footnote reference"/>
    <w:uiPriority w:val="99"/>
    <w:rsid w:val="002716CB"/>
    <w:rPr>
      <w:vertAlign w:val="superscript"/>
    </w:rPr>
  </w:style>
  <w:style w:type="character" w:customStyle="1" w:styleId="af5">
    <w:name w:val="Текст сноски Знак"/>
    <w:basedOn w:val="a0"/>
    <w:link w:val="af4"/>
    <w:uiPriority w:val="99"/>
    <w:rsid w:val="002716CB"/>
    <w:rPr>
      <w:lang w:eastAsia="ar-SA"/>
    </w:rPr>
  </w:style>
  <w:style w:type="character" w:customStyle="1" w:styleId="ab">
    <w:name w:val="Основной текст Знак"/>
    <w:basedOn w:val="a0"/>
    <w:link w:val="aa"/>
    <w:rsid w:val="00604504"/>
    <w:rPr>
      <w:rFonts w:ascii="Arial" w:hAnsi="Arial"/>
      <w:sz w:val="26"/>
      <w:lang w:eastAsia="ar-SA"/>
    </w:rPr>
  </w:style>
  <w:style w:type="character" w:customStyle="1" w:styleId="10">
    <w:name w:val="Заголовок 1 Знак"/>
    <w:basedOn w:val="a0"/>
    <w:link w:val="1"/>
    <w:rsid w:val="0078196E"/>
    <w:rPr>
      <w:rFonts w:ascii="Arial Narrow" w:hAnsi="Arial Narrow"/>
      <w:b/>
      <w:sz w:val="26"/>
      <w:lang w:eastAsia="ar-SA"/>
    </w:rPr>
  </w:style>
  <w:style w:type="character" w:customStyle="1" w:styleId="50">
    <w:name w:val="Заголовок 5 Знак"/>
    <w:basedOn w:val="a0"/>
    <w:link w:val="5"/>
    <w:rsid w:val="00370DB6"/>
    <w:rPr>
      <w:sz w:val="27"/>
      <w:lang w:eastAsia="ar-SA"/>
    </w:rPr>
  </w:style>
  <w:style w:type="character" w:customStyle="1" w:styleId="af3">
    <w:name w:val="Верхний колонтитул Знак"/>
    <w:basedOn w:val="a0"/>
    <w:link w:val="af2"/>
    <w:rsid w:val="00B30167"/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B30167"/>
    <w:rPr>
      <w:b/>
      <w:i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6" Type="http://schemas.openxmlformats.org/officeDocument/2006/relationships/hyperlink" Target="consultantplus://offline/ref=5FDE6853B27D0C08300CA1072FAD8B8C950B64B5E9F10AA8DB1DDFEC6834B64456917F13AD3C3D7EQ4i5Q" TargetMode="External"/><Relationship Id="rId39" Type="http://schemas.openxmlformats.org/officeDocument/2006/relationships/hyperlink" Target="consultantplus://offline/ref=5FDE6853B27D0C08300CA1072FAD8B8C950B64B6E2F10AA8DB1DDFEC6834B64456917F17AF3AQ3iEQ" TargetMode="External"/><Relationship Id="rId21" Type="http://schemas.openxmlformats.org/officeDocument/2006/relationships/hyperlink" Target="consultantplus://offline/ref=5FDE6853B27D0C08300CA1072FAD8B8C950B64B5E8F70AA8DB1DDFEC68Q3i4Q" TargetMode="External"/><Relationship Id="rId34" Type="http://schemas.openxmlformats.org/officeDocument/2006/relationships/hyperlink" Target="consultantplus://offline/ref=5FDE6853B27D0C08300CA1072FAD8B8C950B64B7EFF60AA8DB1DDFEC6834B64456917F13AD3C3B73Q4i0Q" TargetMode="External"/><Relationship Id="rId42" Type="http://schemas.openxmlformats.org/officeDocument/2006/relationships/hyperlink" Target="consultantplus://offline/ref=5FDE6853B27D0C08300CA1072FAD8B8C950B64B6E2F10AA8DB1DDFEC6834B64456917F10ADQ3iAQ" TargetMode="External"/><Relationship Id="rId47" Type="http://schemas.openxmlformats.org/officeDocument/2006/relationships/hyperlink" Target="consultantplus://offline/ref=5FDE6853B27D0C08300CA1072FAD8B8C950B64B6E2F10AA8DB1DDFEC6834B64456917F16AC3CQ3iBQ" TargetMode="External"/><Relationship Id="rId50" Type="http://schemas.openxmlformats.org/officeDocument/2006/relationships/hyperlink" Target="consultantplus://offline/ref=5FDE6853B27D0C08300CA1072FAD8B8C950B64B6E2F10AA8DB1DDFEC6834B64456917F13AD3D3B73Q4i3Q" TargetMode="External"/><Relationship Id="rId55" Type="http://schemas.openxmlformats.org/officeDocument/2006/relationships/hyperlink" Target="consultantplus://offline/ref=5FDE6853B27D0C08300CA1072FAD8B8C950A62B9E2F30AA8DB1DDFEC68Q3i4Q" TargetMode="External"/><Relationship Id="rId6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9" Type="http://schemas.openxmlformats.org/officeDocument/2006/relationships/hyperlink" Target="consultantplus://offline/ref=5FDE6853B27D0C08300CA1072FAD8B8C950B64B5E9F10AA8DB1DDFEC6834B64456917F13AD3C3E7BQ4i4Q" TargetMode="External"/><Relationship Id="rId1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4" Type="http://schemas.openxmlformats.org/officeDocument/2006/relationships/hyperlink" Target="consultantplus://offline/ref=5FDE6853B27D0C08300CA1072FAD8B8C950B64B5E9F10AA8DB1DDFEC6834B64456917FQ1i1Q" TargetMode="External"/><Relationship Id="rId32" Type="http://schemas.openxmlformats.org/officeDocument/2006/relationships/hyperlink" Target="consultantplus://offline/ref=5FDE6853B27D0C08300CA1072FAD8B8C950B64B7EFF60AA8DB1DDFEC6834B64456917F13AD3C3B7CQ4i2Q" TargetMode="External"/><Relationship Id="rId37" Type="http://schemas.openxmlformats.org/officeDocument/2006/relationships/hyperlink" Target="consultantplus://offline/ref=5FDE6853B27D0C08300CA1072FAD8B8C950B64B6E2F10AA8DB1DDFEC6834B64456917F13AD3D3D73Q4iEQ" TargetMode="External"/><Relationship Id="rId40" Type="http://schemas.openxmlformats.org/officeDocument/2006/relationships/hyperlink" Target="consultantplus://offline/ref=5FDE6853B27D0C08300CA1072FAD8B8C950B64B6E2F10AA8DB1DDFEC6834B64456917F17AF3AQ3iAQ" TargetMode="External"/><Relationship Id="rId45" Type="http://schemas.openxmlformats.org/officeDocument/2006/relationships/hyperlink" Target="consultantplus://offline/ref=5FDE6853B27D0C08300CA1072FAD8B8C950B64B6E2F10AA8DB1DDFEC6834B64456917F13AD3D3B7FQ4i5Q" TargetMode="External"/><Relationship Id="rId53" Type="http://schemas.openxmlformats.org/officeDocument/2006/relationships/hyperlink" Target="consultantplus://offline/ref=5FDE6853B27D0C08300CA1072FAD8B8C950B67B0EEF50AA8DB1DDFEC6834B64456917F13AD3E3A7AQ4i1Q" TargetMode="External"/><Relationship Id="rId5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0" Type="http://schemas.openxmlformats.org/officeDocument/2006/relationships/footer" Target="footer2.xml"/><Relationship Id="rId95" Type="http://schemas.microsoft.com/office/2007/relationships/stylesWithEffects" Target="stylesWithEffects.xml"/><Relationship Id="rId1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2" Type="http://schemas.openxmlformats.org/officeDocument/2006/relationships/hyperlink" Target="consultantplus://offline/ref=5FDE6853B27D0C08300CA1072FAD8B8C950B64B5E9F10AA8DB1DDFEC6834B64456917F13AD3C3C7BQ4iFQ" TargetMode="External"/><Relationship Id="rId27" Type="http://schemas.openxmlformats.org/officeDocument/2006/relationships/hyperlink" Target="consultantplus://offline/ref=5FDE6853B27D0C08300CA1072FAD8B8C950B64B5E9F10AA8DB1DDFEC6834B64456917F13AD3C3D72Q4i4Q" TargetMode="External"/><Relationship Id="rId30" Type="http://schemas.openxmlformats.org/officeDocument/2006/relationships/hyperlink" Target="consultantplus://offline/ref=5FDE6853B27D0C08300CA1072FAD8B8C950B64B7EFF60AA8DB1DDFEC6834B64456917F13AD3C3A7CQ4i2Q" TargetMode="External"/><Relationship Id="rId35" Type="http://schemas.openxmlformats.org/officeDocument/2006/relationships/hyperlink" Target="consultantplus://offline/ref=5FDE6853B27D0C08300CA1072FAD8B8C950B64B7EFF60AA8DB1DDFEC6834B64456917F13AD3D3C78Q4i4Q" TargetMode="External"/><Relationship Id="rId43" Type="http://schemas.openxmlformats.org/officeDocument/2006/relationships/hyperlink" Target="consultantplus://offline/ref=5FDE6853B27D0C08300CA1072FAD8B8C950B64B6E2F10AA8DB1DDFEC6834B64456917F10ADQ3i4Q" TargetMode="External"/><Relationship Id="rId48" Type="http://schemas.openxmlformats.org/officeDocument/2006/relationships/hyperlink" Target="consultantplus://offline/ref=5FDE6853B27D0C08300CA1072FAD8B8C950B64B6E2F10AA8DB1DDFEC6834B64456917F13AD3D3B7CQ4i6Q" TargetMode="External"/><Relationship Id="rId5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51" Type="http://schemas.openxmlformats.org/officeDocument/2006/relationships/hyperlink" Target="consultantplus://offline/ref=5FDE6853B27D0C08300CA1072FAD8B8C950B64B6E2F10AA8DB1DDFEC6834B64456917F13AD3D347BQ4i6Q" TargetMode="External"/><Relationship Id="rId7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5" Type="http://schemas.openxmlformats.org/officeDocument/2006/relationships/hyperlink" Target="consultantplus://offline/ref=5FDE6853B27D0C08300CA1072FAD8B8C950B64B5E9F10AA8DB1DDFEC6834B64456917F14QAi5Q" TargetMode="External"/><Relationship Id="rId33" Type="http://schemas.openxmlformats.org/officeDocument/2006/relationships/hyperlink" Target="consultantplus://offline/ref=5FDE6853B27D0C08300CA1072FAD8B8C950B64B7EFF60AA8DB1DDFEC6834B64456917F13AD3C3B7CQ4iFQ" TargetMode="External"/><Relationship Id="rId38" Type="http://schemas.openxmlformats.org/officeDocument/2006/relationships/hyperlink" Target="consultantplus://offline/ref=5FDE6853B27D0C08300CA1072FAD8B8C950B64B6E2F10AA8DB1DDFEC6834B64456917F13AD3D3979Q4i0Q" TargetMode="External"/><Relationship Id="rId46" Type="http://schemas.openxmlformats.org/officeDocument/2006/relationships/hyperlink" Target="consultantplus://offline/ref=5FDE6853B27D0C08300CA1072FAD8B8C950B64B6E2F10AA8DB1DDFEC6834B64456917F13AD3D3B7EQ4i2Q" TargetMode="External"/><Relationship Id="rId5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0" Type="http://schemas.openxmlformats.org/officeDocument/2006/relationships/hyperlink" Target="consultantplus://offline/ref=5FDE6853B27D0C08300CA1072FAD8B8C960460B4E1A35DAA8A48D1QEi9Q" TargetMode="External"/><Relationship Id="rId41" Type="http://schemas.openxmlformats.org/officeDocument/2006/relationships/hyperlink" Target="consultantplus://offline/ref=5FDE6853B27D0C08300CA1072FAD8B8C950B64B6E2F10AA8DB1DDFEC6834B64456917F10AE3AQ3i4Q" TargetMode="External"/><Relationship Id="rId54" Type="http://schemas.openxmlformats.org/officeDocument/2006/relationships/hyperlink" Target="consultantplus://offline/ref=5FDE6853B27D0C08300CA1072FAD8B8C950B67B0EEF50AA8DB1DDFEC6834B64456917F13AD3E3A7AQ4iFQ" TargetMode="External"/><Relationship Id="rId6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8" Type="http://schemas.openxmlformats.org/officeDocument/2006/relationships/header" Target="header1.xml"/><Relationship Id="rId9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3" Type="http://schemas.openxmlformats.org/officeDocument/2006/relationships/hyperlink" Target="consultantplus://offline/ref=5FDE6853B27D0C08300CA1072FAD8B8C950B64B5E9F10AA8DB1DDFEC6834B64456917F13AD3C3E7DQ4i5Q" TargetMode="External"/><Relationship Id="rId28" Type="http://schemas.openxmlformats.org/officeDocument/2006/relationships/hyperlink" Target="consultantplus://offline/ref=5FDE6853B27D0C08300CA1072FAD8B8C950B64B5E9F10AA8DB1DDFEC6834B64456917F13AD3C3D72Q4i2Q" TargetMode="External"/><Relationship Id="rId36" Type="http://schemas.openxmlformats.org/officeDocument/2006/relationships/hyperlink" Target="consultantplus://offline/ref=5FDE6853B27D0C08300CA1072FAD8B8C950B64B7EFF60AA8DB1DDFEC6834B64456917F15QAi4Q" TargetMode="External"/><Relationship Id="rId49" Type="http://schemas.openxmlformats.org/officeDocument/2006/relationships/hyperlink" Target="consultantplus://offline/ref=5FDE6853B27D0C08300CA1072FAD8B8C950B64B6E2F10AA8DB1DDFEC6834B64456917F13AD3D3B7CQ4iFQ" TargetMode="External"/><Relationship Id="rId5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31" Type="http://schemas.openxmlformats.org/officeDocument/2006/relationships/hyperlink" Target="consultantplus://offline/ref=5FDE6853B27D0C08300CA1072FAD8B8C950B64B7EFF60AA8DB1DDFEC6834B64456917F13AD3C3A72Q4i1Q" TargetMode="External"/><Relationship Id="rId44" Type="http://schemas.openxmlformats.org/officeDocument/2006/relationships/hyperlink" Target="consultantplus://offline/ref=5FDE6853B27D0C08300CA1072FAD8B8C950B64B6E2F10AA8DB1DDFEC6834B64456917F17AB3DQ3iFQ" TargetMode="External"/><Relationship Id="rId52" Type="http://schemas.openxmlformats.org/officeDocument/2006/relationships/hyperlink" Target="consultantplus://offline/ref=5FDE6853B27D0C08300CA1072FAD8B8C950B64B6E2F10AA8DB1DDFEC6834B64456917F13AD3D347BQ4i3Q" TargetMode="External"/><Relationship Id="rId6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6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7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8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BBA8-BDA9-4B33-AC27-A8D907BE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23039</Words>
  <Characters>131325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ПОСТ2005</vt:lpstr>
    </vt:vector>
  </TitlesOfParts>
  <Company>Microsoft</Company>
  <LinksUpToDate>false</LinksUpToDate>
  <CharactersWithSpaces>154056</CharactersWithSpaces>
  <SharedDoc>false</SharedDoc>
  <HLinks>
    <vt:vector size="24" baseType="variant"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consultantplus://offline/ref=FE0AE4A5F62F138E8DCEDF11136F5D898F39B0DD92A584C8DDED1AC37F1BA2D9E229E1C6E3AC17nDL4O o</vt:lpwstr>
      </vt:variant>
      <vt:variant>
        <vt:lpwstr/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../../../AppData/Local/AppData/Local/Temp/l Par538  o</vt:lpwstr>
      </vt:variant>
      <vt:variant>
        <vt:lpwstr/>
      </vt:variant>
      <vt:variant>
        <vt:i4>5701698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../../../AppData/Local/AppData/Local/Temp/l Par372  o</vt:lpwstr>
      </vt:variant>
      <vt:variant>
        <vt:lpwstr/>
      </vt:variant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../../../AppData/Local/AppData/Local/Temp/l Par201  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ПОСТ2005</dc:title>
  <dc:creator>витязь</dc:creator>
  <cp:lastModifiedBy>USER</cp:lastModifiedBy>
  <cp:revision>34</cp:revision>
  <cp:lastPrinted>2020-04-27T07:07:00Z</cp:lastPrinted>
  <dcterms:created xsi:type="dcterms:W3CDTF">2020-04-21T12:07:00Z</dcterms:created>
  <dcterms:modified xsi:type="dcterms:W3CDTF">2020-09-11T05:49:00Z</dcterms:modified>
</cp:coreProperties>
</file>